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38" w:rsidRDefault="000D4038" w:rsidP="000D4038">
      <w:pPr>
        <w:tabs>
          <w:tab w:val="left" w:pos="9780"/>
        </w:tabs>
        <w:ind w:left="0"/>
        <w:rPr>
          <w:rFonts w:ascii="Tahoma" w:hAnsi="Tahoma" w:cs="Tahoma"/>
          <w:b/>
          <w:bCs/>
          <w:color w:val="auto"/>
          <w:sz w:val="40"/>
          <w:szCs w:val="40"/>
        </w:rPr>
      </w:pPr>
      <w:bookmarkStart w:id="0" w:name="_GoBack"/>
      <w:bookmarkEnd w:id="0"/>
      <w:r>
        <w:rPr>
          <w:rFonts w:ascii="Tahoma" w:hAnsi="Tahoma" w:cs="Tahoma"/>
          <w:b/>
          <w:bCs/>
          <w:color w:val="auto"/>
          <w:sz w:val="40"/>
          <w:szCs w:val="40"/>
        </w:rPr>
        <w:t xml:space="preserve">Section A              </w:t>
      </w:r>
    </w:p>
    <w:p w:rsidR="000D4038" w:rsidRDefault="000D4038" w:rsidP="000D4038">
      <w:pPr>
        <w:tabs>
          <w:tab w:val="left" w:pos="9780"/>
        </w:tabs>
        <w:ind w:left="0"/>
        <w:rPr>
          <w:rFonts w:ascii="Tahoma" w:hAnsi="Tahoma" w:cs="Tahoma"/>
          <w:bCs/>
          <w:color w:val="auto"/>
          <w:sz w:val="24"/>
          <w:szCs w:val="24"/>
        </w:rPr>
      </w:pPr>
    </w:p>
    <w:p w:rsidR="000D4038" w:rsidRDefault="000D4038" w:rsidP="000D4038">
      <w:pPr>
        <w:tabs>
          <w:tab w:val="left" w:pos="9780"/>
        </w:tabs>
        <w:ind w:left="360" w:hanging="360"/>
        <w:jc w:val="center"/>
        <w:rPr>
          <w:rFonts w:cs="Arial"/>
          <w:b/>
          <w:bCs/>
          <w:color w:val="auto"/>
          <w:sz w:val="40"/>
        </w:rPr>
      </w:pPr>
    </w:p>
    <w:p w:rsidR="000D4038" w:rsidRPr="00292419" w:rsidRDefault="00F2545A" w:rsidP="000D4038">
      <w:pPr>
        <w:tabs>
          <w:tab w:val="left" w:pos="9780"/>
        </w:tabs>
        <w:ind w:left="360" w:hanging="360"/>
        <w:jc w:val="center"/>
        <w:rPr>
          <w:rFonts w:cs="Arial"/>
          <w:b/>
          <w:bCs/>
          <w:color w:val="auto"/>
          <w:sz w:val="40"/>
          <w:highlight w:val="yellow"/>
        </w:rPr>
      </w:pPr>
      <w:r>
        <w:rPr>
          <w:rFonts w:cs="Arial"/>
          <w:b/>
          <w:bCs/>
          <w:color w:val="auto"/>
          <w:sz w:val="40"/>
          <w:highlight w:val="yellow"/>
        </w:rPr>
        <w:t>WREXHAM</w:t>
      </w:r>
      <w:r w:rsidR="000D4038" w:rsidRPr="00292419">
        <w:rPr>
          <w:rFonts w:cs="Arial"/>
          <w:b/>
          <w:bCs/>
          <w:color w:val="auto"/>
          <w:sz w:val="40"/>
          <w:highlight w:val="yellow"/>
        </w:rPr>
        <w:t xml:space="preserve"> COUNTY BOROUGH COUNCIL</w:t>
      </w:r>
    </w:p>
    <w:p w:rsidR="000D4038" w:rsidRPr="00292419" w:rsidRDefault="000D4038" w:rsidP="000D4038">
      <w:pPr>
        <w:tabs>
          <w:tab w:val="left" w:pos="9780"/>
        </w:tabs>
        <w:ind w:left="0"/>
        <w:rPr>
          <w:rFonts w:cs="Arial"/>
          <w:b/>
          <w:bCs/>
          <w:color w:val="auto"/>
          <w:sz w:val="40"/>
          <w:highlight w:val="yellow"/>
        </w:rPr>
      </w:pPr>
    </w:p>
    <w:p w:rsidR="000D4038" w:rsidRPr="00292419" w:rsidRDefault="000D4038" w:rsidP="000D4038">
      <w:pPr>
        <w:tabs>
          <w:tab w:val="left" w:pos="9780"/>
        </w:tabs>
        <w:ind w:left="360" w:hanging="360"/>
        <w:jc w:val="center"/>
        <w:rPr>
          <w:rFonts w:cs="Arial"/>
          <w:b/>
          <w:bCs/>
          <w:color w:val="auto"/>
          <w:sz w:val="40"/>
          <w:highlight w:val="yellow"/>
        </w:rPr>
      </w:pPr>
      <w:r w:rsidRPr="00292419">
        <w:rPr>
          <w:rFonts w:cs="Arial"/>
          <w:b/>
          <w:bCs/>
          <w:color w:val="auto"/>
          <w:sz w:val="40"/>
          <w:highlight w:val="yellow"/>
        </w:rPr>
        <w:t xml:space="preserve">Planning and approval procedures </w:t>
      </w:r>
    </w:p>
    <w:p w:rsidR="000D4038" w:rsidRPr="00292419" w:rsidRDefault="000D4038" w:rsidP="000D4038">
      <w:pPr>
        <w:tabs>
          <w:tab w:val="left" w:pos="9780"/>
        </w:tabs>
        <w:ind w:left="360" w:hanging="360"/>
        <w:jc w:val="center"/>
        <w:rPr>
          <w:rFonts w:cs="Arial"/>
          <w:b/>
          <w:bCs/>
          <w:color w:val="auto"/>
          <w:sz w:val="40"/>
          <w:highlight w:val="yellow"/>
        </w:rPr>
      </w:pPr>
      <w:r w:rsidRPr="00292419">
        <w:rPr>
          <w:rFonts w:cs="Arial"/>
          <w:b/>
          <w:bCs/>
          <w:color w:val="auto"/>
          <w:sz w:val="40"/>
          <w:highlight w:val="yellow"/>
        </w:rPr>
        <w:t xml:space="preserve">for </w:t>
      </w:r>
    </w:p>
    <w:p w:rsidR="000D4038" w:rsidRPr="00292419" w:rsidRDefault="000D4038" w:rsidP="000D4038">
      <w:pPr>
        <w:tabs>
          <w:tab w:val="left" w:pos="9780"/>
        </w:tabs>
        <w:ind w:left="360" w:hanging="360"/>
        <w:jc w:val="center"/>
        <w:rPr>
          <w:rFonts w:cs="Arial"/>
          <w:b/>
          <w:bCs/>
          <w:color w:val="auto"/>
          <w:sz w:val="40"/>
          <w:highlight w:val="yellow"/>
        </w:rPr>
      </w:pPr>
      <w:r w:rsidRPr="00292419">
        <w:rPr>
          <w:rFonts w:cs="Arial"/>
          <w:b/>
          <w:bCs/>
          <w:color w:val="auto"/>
          <w:sz w:val="40"/>
          <w:highlight w:val="yellow"/>
        </w:rPr>
        <w:t>Educational Visits</w:t>
      </w:r>
    </w:p>
    <w:tbl>
      <w:tblPr>
        <w:tblpPr w:leftFromText="180" w:rightFromText="180" w:vertAnchor="text" w:horzAnchor="margin" w:tblpY="249"/>
        <w:tblW w:w="0" w:type="auto"/>
        <w:shd w:val="clear" w:color="auto" w:fill="FFFFFF"/>
        <w:tblLook w:val="01E0" w:firstRow="1" w:lastRow="1" w:firstColumn="1" w:lastColumn="1" w:noHBand="0" w:noVBand="0"/>
      </w:tblPr>
      <w:tblGrid>
        <w:gridCol w:w="9342"/>
      </w:tblGrid>
      <w:tr w:rsidR="000D4038" w:rsidRPr="00292419" w:rsidTr="00473BCD">
        <w:trPr>
          <w:trHeight w:val="2001"/>
        </w:trPr>
        <w:tc>
          <w:tcPr>
            <w:tcW w:w="9342" w:type="dxa"/>
            <w:shd w:val="clear" w:color="auto" w:fill="FFFFFF"/>
          </w:tcPr>
          <w:p w:rsidR="008437EE" w:rsidRDefault="000E57B5" w:rsidP="00473BCD">
            <w:pPr>
              <w:tabs>
                <w:tab w:val="left" w:pos="9780"/>
              </w:tabs>
              <w:ind w:left="0"/>
              <w:rPr>
                <w:rFonts w:cs="Arial"/>
                <w:sz w:val="24"/>
                <w:szCs w:val="24"/>
                <w:highlight w:val="yellow"/>
              </w:rPr>
            </w:pPr>
            <w:r>
              <w:rPr>
                <w:rFonts w:cs="Arial"/>
                <w:sz w:val="24"/>
                <w:szCs w:val="24"/>
                <w:highlight w:val="yellow"/>
              </w:rPr>
              <w:t>This do</w:t>
            </w:r>
            <w:r w:rsidR="001E1091">
              <w:rPr>
                <w:rFonts w:cs="Arial"/>
                <w:sz w:val="24"/>
                <w:szCs w:val="24"/>
                <w:highlight w:val="yellow"/>
              </w:rPr>
              <w:t>cument sets out the Wrexham</w:t>
            </w:r>
            <w:r w:rsidR="000D4038" w:rsidRPr="00292419">
              <w:rPr>
                <w:rFonts w:cs="Arial"/>
                <w:sz w:val="24"/>
                <w:szCs w:val="24"/>
                <w:highlight w:val="yellow"/>
              </w:rPr>
              <w:t xml:space="preserve"> County Borough Council planning and approval procedures for Educational visits. </w:t>
            </w:r>
          </w:p>
          <w:p w:rsidR="000D4038" w:rsidRPr="00292419" w:rsidRDefault="000D4038" w:rsidP="00473BCD">
            <w:pPr>
              <w:tabs>
                <w:tab w:val="left" w:pos="9780"/>
              </w:tabs>
              <w:ind w:left="0"/>
              <w:rPr>
                <w:rFonts w:cs="Arial"/>
                <w:bCs/>
                <w:color w:val="auto"/>
                <w:sz w:val="24"/>
                <w:szCs w:val="24"/>
                <w:highlight w:val="yellow"/>
              </w:rPr>
            </w:pPr>
            <w:r w:rsidRPr="00292419">
              <w:rPr>
                <w:rFonts w:cs="Arial"/>
                <w:color w:val="FF0000"/>
                <w:sz w:val="24"/>
                <w:szCs w:val="24"/>
                <w:highlight w:val="yellow"/>
              </w:rPr>
              <w:t xml:space="preserve">The document has been divided into </w:t>
            </w:r>
            <w:r>
              <w:rPr>
                <w:rFonts w:cs="Arial"/>
                <w:color w:val="FF0000"/>
                <w:sz w:val="24"/>
                <w:szCs w:val="24"/>
                <w:highlight w:val="yellow"/>
              </w:rPr>
              <w:t>4</w:t>
            </w:r>
            <w:r w:rsidRPr="00292419">
              <w:rPr>
                <w:rFonts w:cs="Arial"/>
                <w:color w:val="FF0000"/>
                <w:sz w:val="24"/>
                <w:szCs w:val="24"/>
                <w:highlight w:val="yellow"/>
              </w:rPr>
              <w:t xml:space="preserve"> key sections. </w:t>
            </w:r>
            <w:r w:rsidRPr="00292419">
              <w:rPr>
                <w:rFonts w:cs="Arial"/>
                <w:bCs/>
                <w:color w:val="auto"/>
                <w:sz w:val="24"/>
                <w:szCs w:val="24"/>
                <w:highlight w:val="yellow"/>
              </w:rPr>
              <w:t xml:space="preserve"> Customise the yellow highlighted sections to reflect what goes on in your school/establishment. You may add to other sections of the policy to reflect additional requirements for visit planning within your school/establishment but you </w:t>
            </w:r>
            <w:r w:rsidRPr="00292419">
              <w:rPr>
                <w:rFonts w:cs="Arial"/>
                <w:b/>
                <w:bCs/>
                <w:color w:val="auto"/>
                <w:sz w:val="24"/>
                <w:szCs w:val="24"/>
                <w:highlight w:val="yellow"/>
              </w:rPr>
              <w:t>MUST NOT delete any content from Section A</w:t>
            </w:r>
            <w:r w:rsidRPr="00292419">
              <w:rPr>
                <w:rFonts w:cs="Arial"/>
                <w:bCs/>
                <w:color w:val="auto"/>
                <w:sz w:val="24"/>
                <w:szCs w:val="24"/>
                <w:highlight w:val="yellow"/>
              </w:rPr>
              <w:t xml:space="preserve">. </w:t>
            </w:r>
          </w:p>
          <w:p w:rsidR="000D4038" w:rsidRPr="00292419" w:rsidRDefault="000D4038" w:rsidP="00473BCD">
            <w:pPr>
              <w:tabs>
                <w:tab w:val="left" w:pos="9780"/>
              </w:tabs>
              <w:ind w:left="0"/>
              <w:rPr>
                <w:rFonts w:cs="Arial"/>
                <w:color w:val="FF0000"/>
                <w:sz w:val="24"/>
                <w:szCs w:val="24"/>
                <w:highlight w:val="yellow"/>
              </w:rPr>
            </w:pPr>
            <w:r w:rsidRPr="00292419">
              <w:rPr>
                <w:rFonts w:cs="Arial"/>
                <w:color w:val="FF0000"/>
                <w:sz w:val="24"/>
                <w:szCs w:val="24"/>
                <w:highlight w:val="yellow"/>
              </w:rPr>
              <w:t xml:space="preserve"> </w:t>
            </w:r>
          </w:p>
          <w:p w:rsidR="000D4038" w:rsidRPr="00292419" w:rsidRDefault="000D4038" w:rsidP="00473BCD">
            <w:pPr>
              <w:tabs>
                <w:tab w:val="left" w:pos="9780"/>
              </w:tabs>
              <w:ind w:left="0"/>
              <w:rPr>
                <w:color w:val="FF0000"/>
                <w:sz w:val="24"/>
                <w:szCs w:val="24"/>
                <w:highlight w:val="yellow"/>
              </w:rPr>
            </w:pPr>
            <w:r w:rsidRPr="00292419">
              <w:rPr>
                <w:color w:val="FF0000"/>
                <w:sz w:val="24"/>
                <w:szCs w:val="24"/>
                <w:highlight w:val="yellow"/>
              </w:rPr>
              <w:t xml:space="preserve">Section A – Policy and Guidance </w:t>
            </w:r>
          </w:p>
          <w:p w:rsidR="000D4038" w:rsidRPr="00292419" w:rsidRDefault="000D4038" w:rsidP="00473BCD">
            <w:pPr>
              <w:tabs>
                <w:tab w:val="left" w:pos="9780"/>
              </w:tabs>
              <w:ind w:left="0"/>
              <w:rPr>
                <w:color w:val="FF0000"/>
                <w:sz w:val="24"/>
                <w:szCs w:val="24"/>
                <w:highlight w:val="yellow"/>
              </w:rPr>
            </w:pPr>
            <w:r w:rsidRPr="00292419">
              <w:rPr>
                <w:color w:val="FF0000"/>
                <w:sz w:val="24"/>
                <w:szCs w:val="24"/>
                <w:highlight w:val="yellow"/>
              </w:rPr>
              <w:t xml:space="preserve">Section B – Planning and approval procedures </w:t>
            </w:r>
          </w:p>
          <w:p w:rsidR="000D4038" w:rsidRPr="00292419" w:rsidRDefault="000D4038" w:rsidP="00473BCD">
            <w:pPr>
              <w:tabs>
                <w:tab w:val="left" w:pos="9780"/>
              </w:tabs>
              <w:ind w:left="0"/>
              <w:rPr>
                <w:color w:val="FF0000"/>
                <w:sz w:val="24"/>
                <w:szCs w:val="24"/>
                <w:highlight w:val="yellow"/>
              </w:rPr>
            </w:pPr>
            <w:r w:rsidRPr="00292419">
              <w:rPr>
                <w:color w:val="FF0000"/>
                <w:sz w:val="24"/>
                <w:szCs w:val="24"/>
                <w:highlight w:val="yellow"/>
              </w:rPr>
              <w:t>Section C- Risk Management</w:t>
            </w:r>
          </w:p>
          <w:p w:rsidR="000D4038" w:rsidRPr="00292419" w:rsidRDefault="000D4038" w:rsidP="00473BCD">
            <w:pPr>
              <w:tabs>
                <w:tab w:val="left" w:pos="9780"/>
              </w:tabs>
              <w:ind w:left="0"/>
              <w:rPr>
                <w:color w:val="FF0000"/>
                <w:sz w:val="24"/>
                <w:szCs w:val="24"/>
                <w:highlight w:val="yellow"/>
              </w:rPr>
            </w:pPr>
            <w:r w:rsidRPr="00292419">
              <w:rPr>
                <w:color w:val="FF0000"/>
                <w:sz w:val="24"/>
                <w:szCs w:val="24"/>
                <w:highlight w:val="yellow"/>
              </w:rPr>
              <w:t>Section D – Emergency Procedures</w:t>
            </w:r>
          </w:p>
          <w:p w:rsidR="000D4038" w:rsidRPr="00292419" w:rsidRDefault="000D4038" w:rsidP="00473BCD">
            <w:pPr>
              <w:tabs>
                <w:tab w:val="left" w:pos="9780"/>
              </w:tabs>
              <w:ind w:left="0"/>
              <w:rPr>
                <w:highlight w:val="yellow"/>
              </w:rPr>
            </w:pPr>
          </w:p>
          <w:p w:rsidR="000D4038" w:rsidRDefault="000D4038" w:rsidP="00473BCD">
            <w:pPr>
              <w:tabs>
                <w:tab w:val="left" w:pos="9780"/>
              </w:tabs>
              <w:ind w:left="0"/>
              <w:rPr>
                <w:sz w:val="24"/>
                <w:szCs w:val="24"/>
                <w:highlight w:val="yellow"/>
              </w:rPr>
            </w:pPr>
            <w:r w:rsidRPr="00292419">
              <w:rPr>
                <w:sz w:val="24"/>
                <w:szCs w:val="24"/>
                <w:highlight w:val="yellow"/>
              </w:rPr>
              <w:t>Anyone organising an off-site v</w:t>
            </w:r>
            <w:r w:rsidR="001E1091">
              <w:rPr>
                <w:sz w:val="24"/>
                <w:szCs w:val="24"/>
                <w:highlight w:val="yellow"/>
              </w:rPr>
              <w:t>isit for young people from Wrexham</w:t>
            </w:r>
            <w:r w:rsidRPr="00292419">
              <w:rPr>
                <w:sz w:val="24"/>
                <w:szCs w:val="24"/>
                <w:highlight w:val="yellow"/>
              </w:rPr>
              <w:t xml:space="preserve"> County Borough Council should also refer  to and follow the relevant guidance (relating to the nature of the visit being planned) as set out in the Outdoor Education Advisers’ Panel (OEAP) National Guidance for Educational Visits </w:t>
            </w:r>
            <w:hyperlink r:id="rId9" w:history="1">
              <w:r w:rsidRPr="00292419">
                <w:rPr>
                  <w:rStyle w:val="Hyperlink"/>
                  <w:sz w:val="24"/>
                  <w:szCs w:val="24"/>
                  <w:highlight w:val="yellow"/>
                </w:rPr>
                <w:t>www.oeapng.info</w:t>
              </w:r>
            </w:hyperlink>
            <w:r w:rsidRPr="00292419">
              <w:rPr>
                <w:sz w:val="24"/>
                <w:szCs w:val="24"/>
                <w:highlight w:val="yellow"/>
              </w:rPr>
              <w:t xml:space="preserve"> </w:t>
            </w:r>
          </w:p>
          <w:p w:rsidR="000D4038" w:rsidRDefault="000D4038" w:rsidP="00473BCD">
            <w:pPr>
              <w:tabs>
                <w:tab w:val="left" w:pos="9780"/>
              </w:tabs>
              <w:ind w:left="0"/>
              <w:rPr>
                <w:sz w:val="24"/>
                <w:szCs w:val="24"/>
                <w:highlight w:val="yellow"/>
              </w:rPr>
            </w:pPr>
          </w:p>
          <w:tbl>
            <w:tblPr>
              <w:tblpPr w:leftFromText="180" w:rightFromText="180" w:vertAnchor="text" w:horzAnchor="margin" w:tblpY="67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0"/>
              <w:gridCol w:w="3398"/>
            </w:tblGrid>
            <w:tr w:rsidR="000D4038" w:rsidRPr="00292419" w:rsidTr="00473BCD">
              <w:trPr>
                <w:trHeight w:val="209"/>
              </w:trPr>
              <w:tc>
                <w:tcPr>
                  <w:tcW w:w="5710" w:type="dxa"/>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Issue Date</w:t>
                  </w:r>
                </w:p>
              </w:tc>
              <w:tc>
                <w:tcPr>
                  <w:tcW w:w="3398" w:type="dxa"/>
                </w:tcPr>
                <w:p w:rsidR="000D4038" w:rsidRPr="00292419" w:rsidRDefault="000D4038" w:rsidP="00473BCD">
                  <w:pPr>
                    <w:tabs>
                      <w:tab w:val="left" w:pos="9780"/>
                    </w:tabs>
                    <w:ind w:left="0"/>
                    <w:rPr>
                      <w:rFonts w:cs="Arial"/>
                      <w:bCs/>
                      <w:color w:val="FF0000"/>
                      <w:szCs w:val="22"/>
                      <w:highlight w:val="yellow"/>
                    </w:rPr>
                  </w:pPr>
                  <w:r>
                    <w:rPr>
                      <w:rFonts w:cs="Arial"/>
                      <w:bCs/>
                      <w:color w:val="FF0000"/>
                      <w:szCs w:val="22"/>
                      <w:highlight w:val="yellow"/>
                    </w:rPr>
                    <w:t>2018-2019</w:t>
                  </w:r>
                  <w:r w:rsidR="00501845">
                    <w:rPr>
                      <w:rFonts w:cs="Arial"/>
                      <w:bCs/>
                      <w:color w:val="FF0000"/>
                      <w:szCs w:val="22"/>
                      <w:highlight w:val="yellow"/>
                    </w:rPr>
                    <w:t xml:space="preserve"> – Dec 2019 Update</w:t>
                  </w:r>
                </w:p>
              </w:tc>
            </w:tr>
            <w:tr w:rsidR="000D4038" w:rsidRPr="00292419" w:rsidTr="00473BCD">
              <w:trPr>
                <w:trHeight w:val="209"/>
              </w:trPr>
              <w:tc>
                <w:tcPr>
                  <w:tcW w:w="5710" w:type="dxa"/>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Author</w:t>
                  </w:r>
                </w:p>
              </w:tc>
              <w:tc>
                <w:tcPr>
                  <w:tcW w:w="3398" w:type="dxa"/>
                </w:tcPr>
                <w:p w:rsidR="000D4038" w:rsidRPr="00292419" w:rsidRDefault="000D4038" w:rsidP="00473BCD">
                  <w:pPr>
                    <w:tabs>
                      <w:tab w:val="left" w:pos="9780"/>
                    </w:tabs>
                    <w:ind w:left="0"/>
                    <w:rPr>
                      <w:rFonts w:cs="Arial"/>
                      <w:bCs/>
                      <w:color w:val="FF0000"/>
                      <w:szCs w:val="22"/>
                      <w:highlight w:val="yellow"/>
                    </w:rPr>
                  </w:pPr>
                  <w:r w:rsidRPr="00292419">
                    <w:rPr>
                      <w:rFonts w:cs="Arial"/>
                      <w:bCs/>
                      <w:color w:val="FF0000"/>
                      <w:szCs w:val="22"/>
                      <w:highlight w:val="yellow"/>
                    </w:rPr>
                    <w:t>Arwel Elias, Mike Rosser</w:t>
                  </w:r>
                </w:p>
              </w:tc>
            </w:tr>
            <w:tr w:rsidR="000D4038" w:rsidRPr="00292419" w:rsidTr="00473BCD">
              <w:trPr>
                <w:trHeight w:val="209"/>
              </w:trPr>
              <w:tc>
                <w:tcPr>
                  <w:tcW w:w="5710" w:type="dxa"/>
                  <w:shd w:val="clear" w:color="auto" w:fill="auto"/>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 xml:space="preserve">Date approved by Director of Education </w:t>
                  </w:r>
                </w:p>
              </w:tc>
              <w:tc>
                <w:tcPr>
                  <w:tcW w:w="3398" w:type="dxa"/>
                  <w:shd w:val="clear" w:color="auto" w:fill="auto"/>
                </w:tcPr>
                <w:p w:rsidR="000D4038" w:rsidRPr="00292419" w:rsidRDefault="000D4038" w:rsidP="00473BCD">
                  <w:pPr>
                    <w:tabs>
                      <w:tab w:val="left" w:pos="9780"/>
                    </w:tabs>
                    <w:ind w:left="0"/>
                    <w:rPr>
                      <w:rFonts w:cs="Arial"/>
                      <w:bCs/>
                      <w:color w:val="FF0000"/>
                      <w:szCs w:val="22"/>
                      <w:highlight w:val="yellow"/>
                    </w:rPr>
                  </w:pPr>
                </w:p>
              </w:tc>
            </w:tr>
            <w:tr w:rsidR="000D4038" w:rsidRPr="00292419" w:rsidTr="00473BCD">
              <w:trPr>
                <w:trHeight w:val="134"/>
              </w:trPr>
              <w:tc>
                <w:tcPr>
                  <w:tcW w:w="5710" w:type="dxa"/>
                  <w:shd w:val="clear" w:color="auto" w:fill="auto"/>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 xml:space="preserve">Date approved by Board of Governors </w:t>
                  </w:r>
                </w:p>
              </w:tc>
              <w:tc>
                <w:tcPr>
                  <w:tcW w:w="3398" w:type="dxa"/>
                  <w:shd w:val="clear" w:color="auto" w:fill="auto"/>
                </w:tcPr>
                <w:p w:rsidR="000D4038" w:rsidRPr="00292419" w:rsidRDefault="000D4038" w:rsidP="00473BCD">
                  <w:pPr>
                    <w:tabs>
                      <w:tab w:val="left" w:pos="9780"/>
                    </w:tabs>
                    <w:ind w:left="0"/>
                    <w:rPr>
                      <w:rFonts w:cs="Arial"/>
                      <w:bCs/>
                      <w:color w:val="FF0000"/>
                      <w:szCs w:val="22"/>
                      <w:highlight w:val="yellow"/>
                    </w:rPr>
                  </w:pPr>
                </w:p>
              </w:tc>
            </w:tr>
            <w:tr w:rsidR="000D4038" w:rsidRPr="00292419" w:rsidTr="00473BCD">
              <w:trPr>
                <w:trHeight w:val="226"/>
              </w:trPr>
              <w:tc>
                <w:tcPr>
                  <w:tcW w:w="5710" w:type="dxa"/>
                  <w:shd w:val="clear" w:color="auto" w:fill="auto"/>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Summary of Changes</w:t>
                  </w:r>
                </w:p>
              </w:tc>
              <w:tc>
                <w:tcPr>
                  <w:tcW w:w="3398" w:type="dxa"/>
                  <w:shd w:val="clear" w:color="auto" w:fill="auto"/>
                </w:tcPr>
                <w:p w:rsidR="000D4038" w:rsidRPr="00292419" w:rsidRDefault="000D4038" w:rsidP="00473BCD">
                  <w:pPr>
                    <w:tabs>
                      <w:tab w:val="left" w:pos="9780"/>
                    </w:tabs>
                    <w:ind w:left="0"/>
                    <w:rPr>
                      <w:rFonts w:cs="Arial"/>
                      <w:bCs/>
                      <w:color w:val="FF0000"/>
                      <w:szCs w:val="22"/>
                      <w:highlight w:val="yellow"/>
                    </w:rPr>
                  </w:pPr>
                </w:p>
              </w:tc>
            </w:tr>
            <w:tr w:rsidR="000D4038" w:rsidRPr="00292419" w:rsidTr="00473BCD">
              <w:trPr>
                <w:trHeight w:val="288"/>
              </w:trPr>
              <w:tc>
                <w:tcPr>
                  <w:tcW w:w="5710" w:type="dxa"/>
                  <w:shd w:val="clear" w:color="auto" w:fill="auto"/>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This policy will be reviewed in :</w:t>
                  </w:r>
                </w:p>
              </w:tc>
              <w:tc>
                <w:tcPr>
                  <w:tcW w:w="3398" w:type="dxa"/>
                  <w:shd w:val="clear" w:color="auto" w:fill="auto"/>
                </w:tcPr>
                <w:p w:rsidR="000D4038" w:rsidRPr="00292419" w:rsidRDefault="000D4038" w:rsidP="00473BCD">
                  <w:pPr>
                    <w:tabs>
                      <w:tab w:val="left" w:pos="9780"/>
                    </w:tabs>
                    <w:ind w:left="0"/>
                    <w:rPr>
                      <w:rFonts w:cs="Arial"/>
                      <w:bCs/>
                      <w:color w:val="FF0000"/>
                      <w:szCs w:val="22"/>
                      <w:highlight w:val="yellow"/>
                    </w:rPr>
                  </w:pPr>
                </w:p>
              </w:tc>
            </w:tr>
            <w:tr w:rsidR="000D4038" w:rsidRPr="00292419" w:rsidTr="00473BCD">
              <w:trPr>
                <w:trHeight w:val="292"/>
              </w:trPr>
              <w:tc>
                <w:tcPr>
                  <w:tcW w:w="5710" w:type="dxa"/>
                  <w:shd w:val="clear" w:color="auto" w:fill="auto"/>
                </w:tcPr>
                <w:p w:rsidR="000D4038" w:rsidRPr="00292419" w:rsidRDefault="000D4038" w:rsidP="00473BCD">
                  <w:pPr>
                    <w:tabs>
                      <w:tab w:val="left" w:pos="9780"/>
                    </w:tabs>
                    <w:ind w:left="0"/>
                    <w:rPr>
                      <w:rFonts w:cs="Arial"/>
                      <w:bCs/>
                      <w:color w:val="auto"/>
                      <w:szCs w:val="22"/>
                      <w:highlight w:val="yellow"/>
                    </w:rPr>
                  </w:pPr>
                  <w:r w:rsidRPr="00292419">
                    <w:rPr>
                      <w:rFonts w:cs="Arial"/>
                      <w:bCs/>
                      <w:color w:val="auto"/>
                      <w:szCs w:val="22"/>
                      <w:highlight w:val="yellow"/>
                    </w:rPr>
                    <w:t xml:space="preserve">The review will be undertaken by: </w:t>
                  </w:r>
                </w:p>
              </w:tc>
              <w:tc>
                <w:tcPr>
                  <w:tcW w:w="3398" w:type="dxa"/>
                  <w:shd w:val="clear" w:color="auto" w:fill="auto"/>
                </w:tcPr>
                <w:p w:rsidR="000D4038" w:rsidRPr="00292419" w:rsidRDefault="000D4038" w:rsidP="00473BCD">
                  <w:pPr>
                    <w:tabs>
                      <w:tab w:val="left" w:pos="9780"/>
                    </w:tabs>
                    <w:ind w:left="0"/>
                    <w:rPr>
                      <w:rFonts w:cs="Arial"/>
                      <w:bCs/>
                      <w:color w:val="FF0000"/>
                      <w:szCs w:val="22"/>
                      <w:highlight w:val="yellow"/>
                    </w:rPr>
                  </w:pPr>
                </w:p>
              </w:tc>
            </w:tr>
          </w:tbl>
          <w:p w:rsidR="000D4038" w:rsidRPr="00292419" w:rsidRDefault="000D4038" w:rsidP="00473BCD">
            <w:pPr>
              <w:tabs>
                <w:tab w:val="left" w:pos="9780"/>
              </w:tabs>
              <w:ind w:left="0"/>
              <w:rPr>
                <w:rFonts w:ascii="Tahoma" w:hAnsi="Tahoma" w:cs="Tahoma"/>
                <w:b/>
                <w:bCs/>
                <w:color w:val="auto"/>
                <w:sz w:val="24"/>
                <w:szCs w:val="24"/>
                <w:highlight w:val="yellow"/>
              </w:rPr>
            </w:pPr>
            <w:r w:rsidRPr="00292419">
              <w:rPr>
                <w:rFonts w:cs="Arial"/>
                <w:b/>
                <w:sz w:val="24"/>
                <w:szCs w:val="24"/>
                <w:highlight w:val="yellow"/>
              </w:rPr>
              <w:t>Revision history</w:t>
            </w:r>
          </w:p>
        </w:tc>
      </w:tr>
      <w:tr w:rsidR="000D4038" w:rsidRPr="00C37FFA" w:rsidTr="00473BCD">
        <w:trPr>
          <w:trHeight w:val="2001"/>
        </w:trPr>
        <w:tc>
          <w:tcPr>
            <w:tcW w:w="9342" w:type="dxa"/>
            <w:shd w:val="clear" w:color="auto" w:fill="FFFFFF"/>
          </w:tcPr>
          <w:p w:rsidR="000D4038" w:rsidRPr="00292419" w:rsidRDefault="000D4038" w:rsidP="00473BCD">
            <w:pPr>
              <w:tabs>
                <w:tab w:val="left" w:pos="9780"/>
              </w:tabs>
              <w:ind w:left="0"/>
              <w:rPr>
                <w:rFonts w:cs="Arial"/>
                <w:szCs w:val="24"/>
                <w:highlight w:val="yellow"/>
              </w:rPr>
            </w:pPr>
            <w:r w:rsidRPr="00292419">
              <w:rPr>
                <w:rFonts w:cs="Arial"/>
                <w:szCs w:val="24"/>
                <w:highlight w:val="yellow"/>
              </w:rPr>
              <w:t xml:space="preserve"> </w:t>
            </w:r>
          </w:p>
          <w:p w:rsidR="000D4038" w:rsidRPr="00D40D59" w:rsidRDefault="000D4038" w:rsidP="00473BCD">
            <w:pPr>
              <w:tabs>
                <w:tab w:val="left" w:pos="9780"/>
              </w:tabs>
              <w:ind w:left="0"/>
              <w:rPr>
                <w:rFonts w:cs="Arial"/>
                <w:sz w:val="24"/>
                <w:szCs w:val="24"/>
              </w:rPr>
            </w:pPr>
            <w:r w:rsidRPr="00292419">
              <w:rPr>
                <w:rFonts w:cs="Arial"/>
                <w:szCs w:val="24"/>
                <w:highlight w:val="yellow"/>
              </w:rPr>
              <w:t>This document is available in Welsh</w:t>
            </w:r>
          </w:p>
        </w:tc>
      </w:tr>
    </w:tbl>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r w:rsidRPr="009B1C0F">
        <w:rPr>
          <w:rFonts w:cs="Arial"/>
          <w:b/>
          <w:bCs/>
          <w:color w:val="auto"/>
          <w:sz w:val="72"/>
        </w:rPr>
        <w:t>St Mary’s Catholic Primary School</w:t>
      </w: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r>
        <w:rPr>
          <w:noProof/>
          <w:snapToGrid/>
          <w:lang w:eastAsia="en-GB"/>
        </w:rPr>
        <w:drawing>
          <wp:anchor distT="36576" distB="36576" distL="36576" distR="36576" simplePos="0" relativeHeight="251760640" behindDoc="0" locked="0" layoutInCell="1" allowOverlap="1">
            <wp:simplePos x="0" y="0"/>
            <wp:positionH relativeFrom="column">
              <wp:posOffset>2130425</wp:posOffset>
            </wp:positionH>
            <wp:positionV relativeFrom="paragraph">
              <wp:posOffset>85090</wp:posOffset>
            </wp:positionV>
            <wp:extent cx="2284730" cy="23996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4730"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0"/>
        <w:jc w:val="center"/>
        <w:rPr>
          <w:rFonts w:cs="Arial"/>
          <w:b/>
          <w:bCs/>
          <w:color w:val="auto"/>
          <w:sz w:val="72"/>
        </w:rPr>
      </w:pPr>
    </w:p>
    <w:p w:rsidR="001D0ACA" w:rsidRPr="009B1C0F" w:rsidRDefault="001D0ACA" w:rsidP="001D0ACA">
      <w:pPr>
        <w:tabs>
          <w:tab w:val="left" w:pos="9780"/>
        </w:tabs>
        <w:ind w:left="0"/>
        <w:jc w:val="center"/>
        <w:rPr>
          <w:rFonts w:cs="Arial"/>
          <w:b/>
          <w:bCs/>
          <w:color w:val="auto"/>
          <w:sz w:val="72"/>
        </w:rPr>
      </w:pPr>
    </w:p>
    <w:p w:rsidR="001D0ACA" w:rsidRDefault="001D0ACA" w:rsidP="001D0ACA">
      <w:pPr>
        <w:tabs>
          <w:tab w:val="left" w:pos="9780"/>
        </w:tabs>
        <w:ind w:left="360" w:hanging="360"/>
        <w:jc w:val="center"/>
        <w:rPr>
          <w:rFonts w:cs="Arial"/>
          <w:b/>
          <w:bCs/>
          <w:color w:val="auto"/>
          <w:sz w:val="72"/>
        </w:rPr>
      </w:pPr>
    </w:p>
    <w:p w:rsidR="001D0ACA" w:rsidRDefault="001D0ACA" w:rsidP="001D0ACA">
      <w:pPr>
        <w:tabs>
          <w:tab w:val="left" w:pos="9780"/>
        </w:tabs>
        <w:ind w:left="360" w:hanging="360"/>
        <w:jc w:val="center"/>
        <w:rPr>
          <w:rFonts w:cs="Arial"/>
          <w:b/>
          <w:bCs/>
          <w:color w:val="auto"/>
          <w:sz w:val="72"/>
        </w:rPr>
      </w:pPr>
    </w:p>
    <w:p w:rsidR="001D0ACA" w:rsidRDefault="001D0ACA" w:rsidP="001D0ACA">
      <w:pPr>
        <w:tabs>
          <w:tab w:val="left" w:pos="9780"/>
        </w:tabs>
        <w:ind w:left="360" w:hanging="360"/>
        <w:jc w:val="center"/>
        <w:rPr>
          <w:rFonts w:cs="Arial"/>
          <w:b/>
          <w:bCs/>
          <w:color w:val="auto"/>
          <w:sz w:val="72"/>
        </w:rPr>
      </w:pPr>
      <w:r w:rsidRPr="009B1C0F">
        <w:rPr>
          <w:rFonts w:cs="Arial"/>
          <w:b/>
          <w:bCs/>
          <w:color w:val="auto"/>
          <w:sz w:val="72"/>
        </w:rPr>
        <w:t>Educational Visits Policy</w:t>
      </w:r>
    </w:p>
    <w:p w:rsidR="001D0ACA" w:rsidRDefault="001D0ACA" w:rsidP="001D0ACA">
      <w:pPr>
        <w:tabs>
          <w:tab w:val="left" w:pos="9780"/>
        </w:tabs>
        <w:ind w:left="360" w:hanging="360"/>
        <w:jc w:val="center"/>
        <w:rPr>
          <w:rFonts w:cs="Arial"/>
          <w:b/>
          <w:bCs/>
          <w:color w:val="auto"/>
          <w:sz w:val="72"/>
        </w:rPr>
      </w:pPr>
    </w:p>
    <w:p w:rsidR="001D0ACA" w:rsidRDefault="001D0ACA" w:rsidP="001D0ACA">
      <w:pPr>
        <w:tabs>
          <w:tab w:val="left" w:pos="9780"/>
        </w:tabs>
        <w:ind w:left="360" w:hanging="360"/>
        <w:jc w:val="center"/>
        <w:rPr>
          <w:rFonts w:cs="Arial"/>
          <w:b/>
          <w:bCs/>
          <w:color w:val="auto"/>
          <w:sz w:val="72"/>
        </w:rPr>
      </w:pPr>
    </w:p>
    <w:p w:rsidR="001D0ACA" w:rsidRPr="009B1C0F" w:rsidRDefault="001D0ACA" w:rsidP="001D0ACA">
      <w:pPr>
        <w:tabs>
          <w:tab w:val="left" w:pos="9780"/>
        </w:tabs>
        <w:ind w:left="360" w:hanging="360"/>
        <w:jc w:val="center"/>
        <w:rPr>
          <w:rFonts w:cs="Arial"/>
          <w:b/>
          <w:bCs/>
          <w:color w:val="auto"/>
          <w:sz w:val="72"/>
        </w:rPr>
      </w:pPr>
      <w:r>
        <w:rPr>
          <w:rFonts w:cs="Arial"/>
          <w:b/>
          <w:bCs/>
          <w:color w:val="auto"/>
          <w:sz w:val="72"/>
        </w:rPr>
        <w:t>SEPTEMBER 2018</w:t>
      </w:r>
    </w:p>
    <w:p w:rsidR="001D0ACA" w:rsidRDefault="001D0ACA" w:rsidP="000D4038">
      <w:pPr>
        <w:tabs>
          <w:tab w:val="left" w:pos="9780"/>
        </w:tabs>
        <w:ind w:left="0"/>
        <w:rPr>
          <w:rFonts w:ascii="Tahoma" w:hAnsi="Tahoma" w:cs="Tahoma"/>
          <w:b/>
          <w:bCs/>
          <w:color w:val="auto"/>
          <w:sz w:val="28"/>
          <w:szCs w:val="28"/>
          <w:u w:val="single"/>
        </w:rPr>
      </w:pPr>
    </w:p>
    <w:p w:rsidR="001D0ACA" w:rsidRDefault="001D0ACA" w:rsidP="000D4038">
      <w:pPr>
        <w:tabs>
          <w:tab w:val="left" w:pos="9780"/>
        </w:tabs>
        <w:ind w:left="0"/>
        <w:rPr>
          <w:rFonts w:ascii="Tahoma" w:hAnsi="Tahoma" w:cs="Tahoma"/>
          <w:b/>
          <w:bCs/>
          <w:color w:val="auto"/>
          <w:sz w:val="28"/>
          <w:szCs w:val="28"/>
          <w:u w:val="single"/>
        </w:rPr>
      </w:pPr>
    </w:p>
    <w:p w:rsidR="001D0ACA" w:rsidRDefault="001D0ACA" w:rsidP="000D4038">
      <w:pPr>
        <w:tabs>
          <w:tab w:val="left" w:pos="9780"/>
        </w:tabs>
        <w:ind w:left="0"/>
        <w:rPr>
          <w:rFonts w:ascii="Tahoma" w:hAnsi="Tahoma" w:cs="Tahoma"/>
          <w:b/>
          <w:bCs/>
          <w:color w:val="auto"/>
          <w:sz w:val="28"/>
          <w:szCs w:val="28"/>
          <w:u w:val="single"/>
        </w:rPr>
      </w:pPr>
    </w:p>
    <w:p w:rsidR="000D4038" w:rsidRPr="001E16C0" w:rsidRDefault="000D4038" w:rsidP="000D4038">
      <w:pPr>
        <w:tabs>
          <w:tab w:val="left" w:pos="9780"/>
        </w:tabs>
        <w:ind w:left="0"/>
        <w:rPr>
          <w:rFonts w:ascii="Tahoma" w:hAnsi="Tahoma" w:cs="Tahoma"/>
          <w:b/>
          <w:bCs/>
          <w:color w:val="auto"/>
          <w:sz w:val="28"/>
          <w:szCs w:val="28"/>
          <w:u w:val="single"/>
        </w:rPr>
      </w:pPr>
      <w:r w:rsidRPr="001E16C0">
        <w:rPr>
          <w:rFonts w:ascii="Tahoma" w:hAnsi="Tahoma" w:cs="Tahoma"/>
          <w:b/>
          <w:bCs/>
          <w:color w:val="auto"/>
          <w:sz w:val="28"/>
          <w:szCs w:val="28"/>
          <w:u w:val="single"/>
        </w:rPr>
        <w:lastRenderedPageBreak/>
        <w:t>Contents</w:t>
      </w:r>
    </w:p>
    <w:p w:rsidR="000D4038" w:rsidRPr="003F46C6" w:rsidRDefault="000D4038" w:rsidP="000D4038">
      <w:pPr>
        <w:tabs>
          <w:tab w:val="left" w:pos="9780"/>
        </w:tabs>
        <w:ind w:left="0"/>
        <w:rPr>
          <w:rFonts w:ascii="Tahoma" w:hAnsi="Tahoma" w:cs="Tahoma"/>
          <w:bCs/>
          <w:color w:val="auto"/>
          <w:sz w:val="24"/>
          <w:szCs w:val="24"/>
        </w:rPr>
      </w:pPr>
    </w:p>
    <w:p w:rsidR="000D4038" w:rsidRPr="00F80295" w:rsidRDefault="000D4038" w:rsidP="000D4038">
      <w:pPr>
        <w:shd w:val="clear" w:color="auto" w:fill="FFC000" w:themeFill="accent4"/>
        <w:tabs>
          <w:tab w:val="left" w:pos="9780"/>
        </w:tabs>
        <w:ind w:left="0"/>
        <w:rPr>
          <w:rFonts w:ascii="Tahoma" w:hAnsi="Tahoma" w:cs="Tahoma"/>
          <w:bCs/>
          <w:color w:val="auto"/>
          <w:sz w:val="24"/>
          <w:szCs w:val="24"/>
        </w:rPr>
      </w:pPr>
    </w:p>
    <w:p w:rsidR="000D4038" w:rsidRPr="00F01FD8" w:rsidRDefault="000D4038" w:rsidP="000D4038">
      <w:pPr>
        <w:shd w:val="clear" w:color="auto" w:fill="FFC000" w:themeFill="accent4"/>
        <w:tabs>
          <w:tab w:val="left" w:pos="9780"/>
        </w:tabs>
        <w:ind w:left="0"/>
        <w:rPr>
          <w:rFonts w:ascii="Tahoma" w:hAnsi="Tahoma" w:cs="Tahoma"/>
          <w:b/>
          <w:bCs/>
          <w:color w:val="auto"/>
          <w:sz w:val="24"/>
          <w:szCs w:val="24"/>
        </w:rPr>
      </w:pPr>
      <w:r w:rsidRPr="00F80295">
        <w:rPr>
          <w:rFonts w:ascii="Tahoma" w:hAnsi="Tahoma" w:cs="Tahoma"/>
          <w:bCs/>
          <w:color w:val="auto"/>
          <w:sz w:val="24"/>
          <w:szCs w:val="24"/>
        </w:rPr>
        <w:t xml:space="preserve"> </w:t>
      </w:r>
      <w:r>
        <w:rPr>
          <w:rFonts w:ascii="Tahoma" w:hAnsi="Tahoma" w:cs="Tahoma"/>
          <w:bCs/>
          <w:color w:val="auto"/>
          <w:sz w:val="24"/>
          <w:szCs w:val="24"/>
        </w:rPr>
        <w:t xml:space="preserve">                    </w:t>
      </w:r>
      <w:r w:rsidRPr="00F01FD8">
        <w:rPr>
          <w:rFonts w:ascii="Tahoma" w:hAnsi="Tahoma" w:cs="Tahoma"/>
          <w:b/>
          <w:bCs/>
          <w:color w:val="auto"/>
          <w:sz w:val="24"/>
          <w:szCs w:val="24"/>
        </w:rPr>
        <w:t xml:space="preserve">Summary of policy for educational visits  </w:t>
      </w:r>
    </w:p>
    <w:p w:rsidR="000D4038" w:rsidRPr="00F01FD8" w:rsidRDefault="000D4038" w:rsidP="000D4038">
      <w:pPr>
        <w:shd w:val="clear" w:color="auto" w:fill="FFC000" w:themeFill="accent4"/>
        <w:tabs>
          <w:tab w:val="left" w:pos="9780"/>
        </w:tabs>
        <w:ind w:left="1620" w:hanging="900"/>
        <w:rPr>
          <w:rFonts w:cs="Arial"/>
          <w:b/>
          <w:bCs/>
          <w:color w:val="auto"/>
          <w:sz w:val="24"/>
          <w:szCs w:val="24"/>
        </w:rPr>
      </w:pPr>
    </w:p>
    <w:p w:rsidR="000D4038" w:rsidRPr="00174551" w:rsidRDefault="000D4038" w:rsidP="000D4038">
      <w:pPr>
        <w:pStyle w:val="ListParagraph"/>
        <w:numPr>
          <w:ilvl w:val="0"/>
          <w:numId w:val="14"/>
        </w:numPr>
        <w:shd w:val="clear" w:color="auto" w:fill="FFC000" w:themeFill="accent4"/>
        <w:tabs>
          <w:tab w:val="left" w:pos="9780"/>
        </w:tabs>
        <w:rPr>
          <w:rFonts w:cs="Arial"/>
          <w:b/>
          <w:bCs/>
          <w:color w:val="auto"/>
          <w:sz w:val="24"/>
          <w:szCs w:val="24"/>
        </w:rPr>
      </w:pPr>
      <w:r w:rsidRPr="00CA5420">
        <w:rPr>
          <w:rFonts w:cs="Arial"/>
          <w:b/>
          <w:bCs/>
          <w:color w:val="auto"/>
          <w:sz w:val="24"/>
          <w:szCs w:val="24"/>
        </w:rPr>
        <w:t>Forw</w:t>
      </w:r>
      <w:r>
        <w:rPr>
          <w:rFonts w:cs="Arial"/>
          <w:b/>
          <w:bCs/>
          <w:color w:val="auto"/>
          <w:sz w:val="24"/>
          <w:szCs w:val="24"/>
        </w:rPr>
        <w:t xml:space="preserve">ard by Head/ Chair of Governors / </w:t>
      </w:r>
      <w:r w:rsidRPr="00174551">
        <w:rPr>
          <w:rFonts w:cs="Arial"/>
          <w:b/>
          <w:bCs/>
          <w:color w:val="auto"/>
          <w:sz w:val="24"/>
          <w:szCs w:val="24"/>
        </w:rPr>
        <w:t xml:space="preserve">Statutory Head of Education Services  </w:t>
      </w:r>
    </w:p>
    <w:p w:rsidR="000D4038" w:rsidRDefault="000D4038" w:rsidP="000D4038">
      <w:pPr>
        <w:pStyle w:val="ListParagraph"/>
        <w:numPr>
          <w:ilvl w:val="0"/>
          <w:numId w:val="14"/>
        </w:numPr>
        <w:shd w:val="clear" w:color="auto" w:fill="FFC000" w:themeFill="accent4"/>
        <w:tabs>
          <w:tab w:val="left" w:pos="9780"/>
        </w:tabs>
        <w:rPr>
          <w:rFonts w:cs="Arial"/>
          <w:b/>
          <w:bCs/>
          <w:color w:val="auto"/>
          <w:sz w:val="24"/>
          <w:szCs w:val="24"/>
        </w:rPr>
      </w:pPr>
      <w:r w:rsidRPr="00CA5420">
        <w:rPr>
          <w:rFonts w:cs="Arial"/>
          <w:b/>
          <w:bCs/>
          <w:color w:val="auto"/>
          <w:sz w:val="24"/>
          <w:szCs w:val="24"/>
        </w:rPr>
        <w:t xml:space="preserve">Roles and Responsibilities </w:t>
      </w:r>
      <w:r>
        <w:rPr>
          <w:rFonts w:cs="Arial"/>
          <w:b/>
          <w:bCs/>
          <w:color w:val="auto"/>
          <w:sz w:val="24"/>
          <w:szCs w:val="24"/>
        </w:rPr>
        <w:t xml:space="preserve">/ </w:t>
      </w:r>
      <w:r w:rsidRPr="00CA5420">
        <w:rPr>
          <w:rFonts w:cs="Arial"/>
          <w:b/>
          <w:bCs/>
          <w:color w:val="auto"/>
          <w:sz w:val="24"/>
          <w:szCs w:val="24"/>
        </w:rPr>
        <w:t xml:space="preserve">Contact Details </w:t>
      </w:r>
    </w:p>
    <w:p w:rsidR="000D4038" w:rsidRPr="00385472" w:rsidRDefault="000D4038" w:rsidP="000D4038">
      <w:pPr>
        <w:pStyle w:val="SubHead"/>
        <w:numPr>
          <w:ilvl w:val="0"/>
          <w:numId w:val="14"/>
        </w:numPr>
        <w:shd w:val="clear" w:color="auto" w:fill="FFC000"/>
        <w:rPr>
          <w:rFonts w:cs="Arial"/>
          <w:i w:val="0"/>
          <w:iCs/>
          <w:caps w:val="0"/>
          <w:color w:val="auto"/>
          <w:sz w:val="24"/>
        </w:rPr>
      </w:pPr>
      <w:r w:rsidRPr="00385472">
        <w:rPr>
          <w:rFonts w:cs="Arial"/>
          <w:i w:val="0"/>
          <w:iCs/>
          <w:caps w:val="0"/>
          <w:color w:val="auto"/>
          <w:sz w:val="24"/>
        </w:rPr>
        <w:t xml:space="preserve">Approval and notification requirements for visits </w:t>
      </w:r>
    </w:p>
    <w:p w:rsidR="000D4038" w:rsidRDefault="000D4038" w:rsidP="000D4038">
      <w:pPr>
        <w:pStyle w:val="ListParagraph"/>
        <w:numPr>
          <w:ilvl w:val="0"/>
          <w:numId w:val="14"/>
        </w:numPr>
        <w:shd w:val="clear" w:color="auto" w:fill="FFC000" w:themeFill="accent4"/>
        <w:tabs>
          <w:tab w:val="left" w:pos="9780"/>
        </w:tabs>
        <w:rPr>
          <w:rFonts w:cs="Arial"/>
          <w:b/>
          <w:bCs/>
          <w:color w:val="auto"/>
          <w:sz w:val="24"/>
          <w:szCs w:val="24"/>
        </w:rPr>
      </w:pPr>
      <w:r w:rsidRPr="00CA5420">
        <w:rPr>
          <w:rFonts w:cs="Arial"/>
          <w:b/>
          <w:bCs/>
          <w:color w:val="auto"/>
          <w:sz w:val="24"/>
          <w:szCs w:val="24"/>
        </w:rPr>
        <w:t>Summary of procedures</w:t>
      </w:r>
    </w:p>
    <w:p w:rsidR="000D4038" w:rsidRDefault="000D4038" w:rsidP="000D4038">
      <w:pPr>
        <w:pStyle w:val="ListParagraph"/>
        <w:numPr>
          <w:ilvl w:val="0"/>
          <w:numId w:val="14"/>
        </w:numPr>
        <w:shd w:val="clear" w:color="auto" w:fill="FFC000" w:themeFill="accent4"/>
        <w:tabs>
          <w:tab w:val="left" w:pos="9780"/>
        </w:tabs>
        <w:rPr>
          <w:rFonts w:cs="Arial"/>
          <w:b/>
          <w:bCs/>
          <w:color w:val="auto"/>
          <w:sz w:val="24"/>
          <w:szCs w:val="24"/>
        </w:rPr>
      </w:pPr>
      <w:r>
        <w:rPr>
          <w:rFonts w:cs="Arial"/>
          <w:b/>
          <w:bCs/>
          <w:color w:val="auto"/>
          <w:sz w:val="24"/>
          <w:szCs w:val="24"/>
        </w:rPr>
        <w:t>Record Keeping</w:t>
      </w:r>
    </w:p>
    <w:p w:rsidR="000D4038" w:rsidRPr="00CA5420" w:rsidRDefault="000D4038" w:rsidP="000D4038">
      <w:pPr>
        <w:pStyle w:val="ListParagraph"/>
        <w:numPr>
          <w:ilvl w:val="0"/>
          <w:numId w:val="14"/>
        </w:numPr>
        <w:shd w:val="clear" w:color="auto" w:fill="FFC000" w:themeFill="accent4"/>
        <w:tabs>
          <w:tab w:val="left" w:pos="9780"/>
        </w:tabs>
        <w:rPr>
          <w:rFonts w:cs="Arial"/>
          <w:b/>
          <w:bCs/>
          <w:color w:val="auto"/>
          <w:sz w:val="24"/>
          <w:szCs w:val="24"/>
        </w:rPr>
      </w:pPr>
      <w:r>
        <w:rPr>
          <w:rFonts w:cs="Arial"/>
          <w:b/>
          <w:bCs/>
          <w:color w:val="auto"/>
          <w:sz w:val="24"/>
          <w:szCs w:val="24"/>
        </w:rPr>
        <w:t xml:space="preserve">Monitoring </w:t>
      </w:r>
    </w:p>
    <w:p w:rsidR="000D4038" w:rsidRDefault="000D4038" w:rsidP="000D4038">
      <w:pPr>
        <w:tabs>
          <w:tab w:val="left" w:pos="9780"/>
        </w:tabs>
        <w:ind w:left="0"/>
        <w:rPr>
          <w:rFonts w:ascii="Tahoma" w:hAnsi="Tahoma" w:cs="Tahoma"/>
          <w:bCs/>
          <w:color w:val="auto"/>
          <w:sz w:val="24"/>
          <w:szCs w:val="24"/>
          <w:highlight w:val="green"/>
        </w:rPr>
      </w:pPr>
    </w:p>
    <w:p w:rsidR="000D4038" w:rsidRDefault="000D4038" w:rsidP="000D4038">
      <w:pPr>
        <w:tabs>
          <w:tab w:val="left" w:pos="9780"/>
        </w:tabs>
        <w:ind w:left="0"/>
        <w:jc w:val="center"/>
        <w:rPr>
          <w:rFonts w:ascii="Tahoma" w:hAnsi="Tahoma" w:cs="Tahoma"/>
          <w:b/>
          <w:bCs/>
          <w:color w:val="auto"/>
          <w:sz w:val="28"/>
          <w:szCs w:val="28"/>
          <w:u w:val="single"/>
        </w:rPr>
      </w:pPr>
      <w:r w:rsidRPr="001E16C0">
        <w:rPr>
          <w:rFonts w:ascii="Tahoma" w:hAnsi="Tahoma" w:cs="Tahoma"/>
          <w:b/>
          <w:bCs/>
          <w:color w:val="auto"/>
          <w:sz w:val="28"/>
          <w:szCs w:val="28"/>
          <w:u w:val="single"/>
        </w:rPr>
        <w:t>Summary of policy</w:t>
      </w:r>
      <w:r>
        <w:rPr>
          <w:rFonts w:ascii="Tahoma" w:hAnsi="Tahoma" w:cs="Tahoma"/>
          <w:b/>
          <w:bCs/>
          <w:color w:val="auto"/>
          <w:sz w:val="28"/>
          <w:szCs w:val="28"/>
          <w:u w:val="single"/>
        </w:rPr>
        <w:t xml:space="preserve"> </w:t>
      </w:r>
    </w:p>
    <w:p w:rsidR="000D4038" w:rsidRDefault="000D4038" w:rsidP="000D4038">
      <w:pPr>
        <w:tabs>
          <w:tab w:val="left" w:pos="9780"/>
        </w:tabs>
        <w:ind w:left="0"/>
        <w:rPr>
          <w:rFonts w:ascii="Tahoma" w:hAnsi="Tahoma" w:cs="Tahoma"/>
          <w:bCs/>
          <w:color w:val="auto"/>
          <w:sz w:val="24"/>
          <w:szCs w:val="24"/>
        </w:rPr>
      </w:pPr>
    </w:p>
    <w:p w:rsidR="000D4038" w:rsidRPr="001D5D44" w:rsidRDefault="000D4038" w:rsidP="000D4038">
      <w:pPr>
        <w:tabs>
          <w:tab w:val="left" w:pos="9780"/>
        </w:tabs>
        <w:ind w:left="0"/>
        <w:rPr>
          <w:rFonts w:cs="Arial"/>
          <w:b/>
          <w:bCs/>
          <w:color w:val="auto"/>
          <w:sz w:val="24"/>
          <w:szCs w:val="24"/>
          <w:u w:val="single"/>
        </w:rPr>
      </w:pPr>
      <w:r w:rsidRPr="001D5D44">
        <w:rPr>
          <w:rFonts w:cs="Arial"/>
          <w:bCs/>
          <w:color w:val="auto"/>
          <w:sz w:val="24"/>
          <w:szCs w:val="24"/>
        </w:rPr>
        <w:t xml:space="preserve">This document sets out the procedures by </w:t>
      </w:r>
      <w:r w:rsidRPr="000D2D29">
        <w:rPr>
          <w:rFonts w:cs="Arial"/>
          <w:bCs/>
          <w:color w:val="auto"/>
          <w:sz w:val="24"/>
          <w:szCs w:val="24"/>
        </w:rPr>
        <w:t xml:space="preserve">which </w:t>
      </w:r>
      <w:r w:rsidR="00F2545A">
        <w:rPr>
          <w:rFonts w:cs="Arial"/>
          <w:bCs/>
          <w:color w:val="auto"/>
          <w:sz w:val="24"/>
          <w:szCs w:val="24"/>
        </w:rPr>
        <w:t>Wrexham</w:t>
      </w:r>
      <w:r w:rsidRPr="000D2D29">
        <w:rPr>
          <w:rFonts w:cs="Arial"/>
          <w:bCs/>
          <w:color w:val="auto"/>
          <w:sz w:val="24"/>
          <w:szCs w:val="24"/>
        </w:rPr>
        <w:t xml:space="preserve"> County Borough Council and it</w:t>
      </w:r>
      <w:r w:rsidRPr="001D5D44">
        <w:rPr>
          <w:rFonts w:cs="Arial"/>
          <w:bCs/>
          <w:color w:val="auto"/>
          <w:sz w:val="24"/>
          <w:szCs w:val="24"/>
        </w:rPr>
        <w:t xml:space="preserve">s educational establishments meet the standards set out in the OEAP </w:t>
      </w:r>
      <w:r w:rsidRPr="001D5D44">
        <w:rPr>
          <w:rFonts w:cs="Arial"/>
          <w:bCs/>
          <w:i/>
          <w:color w:val="auto"/>
          <w:sz w:val="24"/>
          <w:szCs w:val="24"/>
        </w:rPr>
        <w:t xml:space="preserve">National Guidance for Educational Visits, recognised as best practice by </w:t>
      </w:r>
      <w:r w:rsidRPr="001D5D44">
        <w:rPr>
          <w:rFonts w:cs="Arial"/>
          <w:bCs/>
          <w:color w:val="auto"/>
          <w:sz w:val="24"/>
          <w:szCs w:val="24"/>
        </w:rPr>
        <w:t>the Welsh Government</w:t>
      </w:r>
    </w:p>
    <w:p w:rsidR="000D4038" w:rsidRPr="001D5D44" w:rsidRDefault="001D0ACA" w:rsidP="000D4038">
      <w:pPr>
        <w:tabs>
          <w:tab w:val="left" w:pos="9780"/>
        </w:tabs>
        <w:ind w:left="0"/>
        <w:rPr>
          <w:rFonts w:cs="Arial"/>
          <w:bCs/>
          <w:color w:val="auto"/>
          <w:sz w:val="24"/>
          <w:szCs w:val="24"/>
        </w:rPr>
      </w:pPr>
      <w:r>
        <w:rPr>
          <w:rFonts w:cs="Arial"/>
          <w:bCs/>
          <w:color w:val="auto"/>
          <w:sz w:val="24"/>
          <w:szCs w:val="24"/>
        </w:rPr>
        <w:t>St mary’s catholic Primary school</w:t>
      </w:r>
      <w:r w:rsidR="000D4038" w:rsidRPr="001D5D44">
        <w:rPr>
          <w:rFonts w:cs="Arial"/>
          <w:bCs/>
          <w:color w:val="auto"/>
          <w:sz w:val="24"/>
          <w:szCs w:val="24"/>
        </w:rPr>
        <w:t xml:space="preserve"> follows the LA procedures for educational visit planning, approval and monitoring by using the EVOLVE on line visit planning and approval system </w:t>
      </w:r>
      <w:hyperlink r:id="rId11" w:history="1">
        <w:r w:rsidR="00F2545A" w:rsidRPr="007A1C82">
          <w:rPr>
            <w:rStyle w:val="Hyperlink"/>
            <w:rFonts w:cs="Arial"/>
            <w:sz w:val="24"/>
            <w:szCs w:val="24"/>
            <w:highlight w:val="green"/>
          </w:rPr>
          <w:t>www.wrexhamvisits.org</w:t>
        </w:r>
      </w:hyperlink>
      <w:r w:rsidR="00F2545A">
        <w:rPr>
          <w:rStyle w:val="Hyperlink"/>
          <w:rFonts w:cs="Arial"/>
          <w:sz w:val="24"/>
          <w:szCs w:val="24"/>
        </w:rPr>
        <w:t xml:space="preserve"> </w:t>
      </w:r>
      <w:r w:rsidR="000D4038" w:rsidRPr="001D5D44">
        <w:rPr>
          <w:rFonts w:cs="Arial"/>
          <w:sz w:val="24"/>
          <w:szCs w:val="24"/>
        </w:rPr>
        <w:t>for all visits run by school/establishment staff or volunteers.</w:t>
      </w:r>
    </w:p>
    <w:p w:rsidR="000D4038" w:rsidRPr="001D5D44" w:rsidRDefault="000D4038" w:rsidP="000D4038">
      <w:pPr>
        <w:tabs>
          <w:tab w:val="left" w:pos="9780"/>
        </w:tabs>
        <w:ind w:left="0"/>
        <w:rPr>
          <w:rFonts w:cs="Arial"/>
          <w:bCs/>
          <w:color w:val="auto"/>
          <w:sz w:val="24"/>
          <w:szCs w:val="24"/>
        </w:rPr>
      </w:pPr>
    </w:p>
    <w:p w:rsidR="000D4038" w:rsidRDefault="000D4038" w:rsidP="000D4038">
      <w:pPr>
        <w:tabs>
          <w:tab w:val="left" w:pos="9780"/>
        </w:tabs>
        <w:ind w:left="0"/>
        <w:rPr>
          <w:rFonts w:cs="Arial"/>
          <w:sz w:val="24"/>
          <w:szCs w:val="24"/>
        </w:rPr>
      </w:pPr>
      <w:r w:rsidRPr="001D5D44">
        <w:rPr>
          <w:rFonts w:cs="Arial"/>
          <w:bCs/>
          <w:color w:val="auto"/>
          <w:sz w:val="24"/>
          <w:szCs w:val="24"/>
        </w:rPr>
        <w:t>Staff planning an educational visit must ensure that they follow the procedures set out in this policy. Staff</w:t>
      </w:r>
      <w:r w:rsidRPr="001D5D44">
        <w:rPr>
          <w:rFonts w:cs="Arial"/>
          <w:sz w:val="24"/>
          <w:szCs w:val="24"/>
        </w:rPr>
        <w:t xml:space="preserve"> should also refer to and follow the relevant guidance (relating to the nature of the visit being planned) as set out in the Outdoor Education Advisers’ Panel (OEAP) National Guidance for Educational Visits </w:t>
      </w:r>
      <w:hyperlink r:id="rId12" w:history="1">
        <w:r w:rsidRPr="001D5D44">
          <w:rPr>
            <w:rStyle w:val="Hyperlink"/>
            <w:rFonts w:cs="Arial"/>
            <w:sz w:val="24"/>
            <w:szCs w:val="24"/>
          </w:rPr>
          <w:t>www.oeapng.info</w:t>
        </w:r>
      </w:hyperlink>
    </w:p>
    <w:p w:rsidR="000D4038" w:rsidRPr="00576E8B" w:rsidRDefault="000D4038" w:rsidP="000D4038">
      <w:pPr>
        <w:tabs>
          <w:tab w:val="left" w:pos="9780"/>
        </w:tabs>
        <w:ind w:left="0"/>
        <w:rPr>
          <w:rFonts w:cs="Arial"/>
          <w:color w:val="auto"/>
          <w:sz w:val="24"/>
          <w:szCs w:val="24"/>
        </w:rPr>
      </w:pPr>
      <w:r w:rsidRPr="00E01BD3">
        <w:rPr>
          <w:rFonts w:cs="Arial"/>
          <w:color w:val="auto"/>
          <w:sz w:val="24"/>
          <w:szCs w:val="24"/>
        </w:rPr>
        <w:t>Staff should also refer to their Safeguarding policy, and ensure that they have meet their duties and exercise their functions in a way that takes into account the need to safeguard and promote the welfare of children.</w:t>
      </w:r>
      <w:r w:rsidRPr="00823B93">
        <w:rPr>
          <w:rFonts w:cs="Arial"/>
          <w:color w:val="auto"/>
          <w:sz w:val="24"/>
          <w:szCs w:val="24"/>
        </w:rPr>
        <w:t xml:space="preserve"> </w:t>
      </w:r>
    </w:p>
    <w:p w:rsidR="000D4038" w:rsidRPr="001D5D44" w:rsidRDefault="000D4038" w:rsidP="000D4038">
      <w:pPr>
        <w:tabs>
          <w:tab w:val="left" w:pos="9780"/>
        </w:tabs>
        <w:ind w:left="0"/>
        <w:rPr>
          <w:rFonts w:cs="Arial"/>
          <w:bCs/>
          <w:color w:val="auto"/>
          <w:sz w:val="24"/>
          <w:szCs w:val="24"/>
        </w:rPr>
      </w:pPr>
    </w:p>
    <w:p w:rsidR="000D4038" w:rsidRPr="001D5D44" w:rsidRDefault="000D4038" w:rsidP="000D4038">
      <w:pPr>
        <w:tabs>
          <w:tab w:val="left" w:pos="9780"/>
        </w:tabs>
        <w:ind w:left="0"/>
        <w:rPr>
          <w:rFonts w:cs="Arial"/>
          <w:bCs/>
          <w:color w:val="auto"/>
          <w:sz w:val="24"/>
          <w:szCs w:val="24"/>
        </w:rPr>
      </w:pPr>
      <w:r w:rsidRPr="001D5D44">
        <w:rPr>
          <w:rFonts w:cs="Arial"/>
          <w:bCs/>
          <w:color w:val="auto"/>
          <w:sz w:val="24"/>
          <w:szCs w:val="24"/>
        </w:rPr>
        <w:t xml:space="preserve">This policy is reviewed annually or following any accident / incident on an educational visit. </w:t>
      </w:r>
    </w:p>
    <w:p w:rsidR="000D4038" w:rsidRPr="001D5D44" w:rsidRDefault="000D4038" w:rsidP="000D4038">
      <w:pPr>
        <w:tabs>
          <w:tab w:val="left" w:pos="9780"/>
        </w:tabs>
        <w:ind w:left="0"/>
        <w:rPr>
          <w:rFonts w:cs="Arial"/>
          <w:bCs/>
          <w:color w:val="auto"/>
          <w:sz w:val="24"/>
          <w:szCs w:val="24"/>
        </w:rPr>
      </w:pPr>
    </w:p>
    <w:p w:rsidR="000D4038" w:rsidRDefault="000D4038" w:rsidP="000D4038">
      <w:pPr>
        <w:tabs>
          <w:tab w:val="left" w:pos="9780"/>
        </w:tabs>
        <w:ind w:left="0"/>
        <w:rPr>
          <w:rFonts w:cs="Arial"/>
          <w:bCs/>
          <w:color w:val="auto"/>
          <w:sz w:val="24"/>
          <w:szCs w:val="24"/>
        </w:rPr>
      </w:pPr>
    </w:p>
    <w:p w:rsidR="000D4038" w:rsidRDefault="000D4038" w:rsidP="000D4038">
      <w:pPr>
        <w:tabs>
          <w:tab w:val="left" w:pos="9780"/>
        </w:tabs>
        <w:ind w:left="0"/>
        <w:rPr>
          <w:rFonts w:cs="Arial"/>
          <w:bCs/>
          <w:color w:val="auto"/>
          <w:sz w:val="24"/>
          <w:szCs w:val="24"/>
        </w:rPr>
      </w:pPr>
    </w:p>
    <w:p w:rsidR="00473BCD" w:rsidRDefault="00473BCD" w:rsidP="000D4038">
      <w:pPr>
        <w:tabs>
          <w:tab w:val="left" w:pos="9780"/>
        </w:tabs>
        <w:ind w:left="0"/>
        <w:rPr>
          <w:rFonts w:cs="Arial"/>
          <w:bCs/>
          <w:color w:val="auto"/>
          <w:sz w:val="24"/>
          <w:szCs w:val="24"/>
        </w:rPr>
      </w:pPr>
    </w:p>
    <w:p w:rsidR="00473BCD" w:rsidRDefault="00473BCD" w:rsidP="000D4038">
      <w:pPr>
        <w:tabs>
          <w:tab w:val="left" w:pos="9780"/>
        </w:tabs>
        <w:ind w:left="0"/>
        <w:rPr>
          <w:rFonts w:cs="Arial"/>
          <w:bCs/>
          <w:color w:val="auto"/>
          <w:sz w:val="24"/>
          <w:szCs w:val="24"/>
        </w:rPr>
      </w:pPr>
    </w:p>
    <w:p w:rsidR="00473BCD" w:rsidRDefault="00473BCD" w:rsidP="000D4038">
      <w:pPr>
        <w:tabs>
          <w:tab w:val="left" w:pos="9780"/>
        </w:tabs>
        <w:ind w:left="0"/>
        <w:rPr>
          <w:rFonts w:cs="Arial"/>
          <w:bCs/>
          <w:color w:val="auto"/>
          <w:sz w:val="24"/>
          <w:szCs w:val="24"/>
        </w:rPr>
      </w:pPr>
    </w:p>
    <w:p w:rsidR="00473BCD" w:rsidRDefault="00473BCD" w:rsidP="000D4038">
      <w:pPr>
        <w:tabs>
          <w:tab w:val="left" w:pos="9780"/>
        </w:tabs>
        <w:ind w:left="0"/>
        <w:rPr>
          <w:rFonts w:cs="Arial"/>
          <w:bCs/>
          <w:color w:val="auto"/>
          <w:sz w:val="24"/>
          <w:szCs w:val="24"/>
        </w:rPr>
      </w:pPr>
    </w:p>
    <w:p w:rsidR="00473BCD" w:rsidRDefault="00473BCD" w:rsidP="000D4038">
      <w:pPr>
        <w:tabs>
          <w:tab w:val="left" w:pos="9780"/>
        </w:tabs>
        <w:ind w:left="0"/>
        <w:rPr>
          <w:rFonts w:cs="Arial"/>
          <w:bCs/>
          <w:color w:val="auto"/>
          <w:sz w:val="24"/>
          <w:szCs w:val="24"/>
        </w:rPr>
      </w:pPr>
    </w:p>
    <w:p w:rsidR="001D0ACA" w:rsidRDefault="001D0ACA" w:rsidP="000D4038">
      <w:pPr>
        <w:tabs>
          <w:tab w:val="left" w:pos="9780"/>
        </w:tabs>
        <w:ind w:left="0"/>
        <w:rPr>
          <w:rFonts w:cs="Arial"/>
          <w:bCs/>
          <w:color w:val="auto"/>
          <w:sz w:val="24"/>
          <w:szCs w:val="24"/>
        </w:rPr>
      </w:pPr>
    </w:p>
    <w:p w:rsidR="001D0ACA" w:rsidRDefault="001D0ACA" w:rsidP="000D4038">
      <w:pPr>
        <w:tabs>
          <w:tab w:val="left" w:pos="9780"/>
        </w:tabs>
        <w:ind w:left="0"/>
        <w:rPr>
          <w:rFonts w:cs="Arial"/>
          <w:bCs/>
          <w:color w:val="auto"/>
          <w:sz w:val="24"/>
          <w:szCs w:val="24"/>
        </w:rPr>
      </w:pPr>
    </w:p>
    <w:p w:rsidR="001D0ACA" w:rsidRDefault="001D0ACA" w:rsidP="000D4038">
      <w:pPr>
        <w:tabs>
          <w:tab w:val="left" w:pos="9780"/>
        </w:tabs>
        <w:ind w:left="0"/>
        <w:rPr>
          <w:rFonts w:cs="Arial"/>
          <w:bCs/>
          <w:color w:val="auto"/>
          <w:sz w:val="24"/>
          <w:szCs w:val="24"/>
        </w:rPr>
      </w:pPr>
    </w:p>
    <w:p w:rsidR="001D0ACA" w:rsidRDefault="001D0ACA" w:rsidP="000D4038">
      <w:pPr>
        <w:tabs>
          <w:tab w:val="left" w:pos="9780"/>
        </w:tabs>
        <w:ind w:left="0"/>
        <w:rPr>
          <w:rFonts w:cs="Arial"/>
          <w:bCs/>
          <w:color w:val="auto"/>
          <w:sz w:val="24"/>
          <w:szCs w:val="24"/>
        </w:rPr>
      </w:pPr>
    </w:p>
    <w:p w:rsidR="001D0ACA" w:rsidRDefault="001D0ACA" w:rsidP="000D4038">
      <w:pPr>
        <w:tabs>
          <w:tab w:val="left" w:pos="9780"/>
        </w:tabs>
        <w:ind w:left="0"/>
        <w:rPr>
          <w:rFonts w:cs="Arial"/>
          <w:bCs/>
          <w:color w:val="auto"/>
          <w:sz w:val="24"/>
          <w:szCs w:val="24"/>
        </w:rPr>
      </w:pPr>
    </w:p>
    <w:p w:rsidR="000D4038" w:rsidRDefault="000D4038" w:rsidP="000D4038">
      <w:pPr>
        <w:tabs>
          <w:tab w:val="left" w:pos="9780"/>
        </w:tabs>
        <w:ind w:left="0"/>
        <w:rPr>
          <w:rFonts w:cs="Arial"/>
          <w:bCs/>
          <w:color w:val="auto"/>
          <w:sz w:val="24"/>
          <w:szCs w:val="24"/>
        </w:rPr>
      </w:pPr>
    </w:p>
    <w:p w:rsidR="001D0ACA" w:rsidRDefault="001D0ACA" w:rsidP="000D4038">
      <w:pPr>
        <w:tabs>
          <w:tab w:val="left" w:pos="9780"/>
        </w:tabs>
        <w:ind w:left="0"/>
        <w:rPr>
          <w:rFonts w:cs="Arial"/>
          <w:b/>
          <w:bCs/>
          <w:color w:val="auto"/>
          <w:sz w:val="28"/>
          <w:szCs w:val="24"/>
          <w:u w:val="single"/>
        </w:rPr>
      </w:pPr>
    </w:p>
    <w:p w:rsidR="001D0ACA" w:rsidRDefault="001D0ACA" w:rsidP="000D4038">
      <w:pPr>
        <w:tabs>
          <w:tab w:val="left" w:pos="9780"/>
        </w:tabs>
        <w:ind w:left="0"/>
        <w:rPr>
          <w:rFonts w:cs="Arial"/>
          <w:b/>
          <w:bCs/>
          <w:color w:val="auto"/>
          <w:sz w:val="28"/>
          <w:szCs w:val="24"/>
          <w:u w:val="single"/>
        </w:rPr>
      </w:pPr>
    </w:p>
    <w:p w:rsidR="000D4038" w:rsidRPr="00D40D59" w:rsidRDefault="000D4038" w:rsidP="000D4038">
      <w:pPr>
        <w:tabs>
          <w:tab w:val="left" w:pos="9780"/>
        </w:tabs>
        <w:ind w:left="0"/>
        <w:rPr>
          <w:rFonts w:cs="Arial"/>
          <w:b/>
          <w:bCs/>
          <w:color w:val="auto"/>
          <w:sz w:val="28"/>
          <w:szCs w:val="24"/>
          <w:u w:val="single"/>
        </w:rPr>
      </w:pPr>
      <w:r w:rsidRPr="00D40D59">
        <w:rPr>
          <w:rFonts w:cs="Arial"/>
          <w:b/>
          <w:bCs/>
          <w:color w:val="auto"/>
          <w:sz w:val="28"/>
          <w:szCs w:val="24"/>
          <w:u w:val="single"/>
        </w:rPr>
        <w:lastRenderedPageBreak/>
        <w:t>Foreword</w:t>
      </w:r>
      <w:r w:rsidR="001D0ACA">
        <w:rPr>
          <w:rFonts w:cs="Arial"/>
          <w:b/>
          <w:bCs/>
          <w:color w:val="auto"/>
          <w:sz w:val="28"/>
          <w:szCs w:val="24"/>
          <w:u w:val="single"/>
        </w:rPr>
        <w:t xml:space="preserve"> from Headteacher</w:t>
      </w:r>
    </w:p>
    <w:p w:rsidR="000D4038" w:rsidRPr="001D5D44" w:rsidRDefault="000D4038" w:rsidP="000D4038">
      <w:pPr>
        <w:tabs>
          <w:tab w:val="left" w:pos="9780"/>
        </w:tabs>
        <w:ind w:left="0"/>
        <w:rPr>
          <w:rFonts w:cs="Arial"/>
          <w:b/>
          <w:bCs/>
          <w:color w:val="auto"/>
          <w:sz w:val="24"/>
          <w:szCs w:val="24"/>
          <w:u w:val="single"/>
        </w:rPr>
      </w:pPr>
    </w:p>
    <w:p w:rsidR="000D4038" w:rsidRPr="001D5D44" w:rsidRDefault="000D4038" w:rsidP="000D4038">
      <w:pPr>
        <w:tabs>
          <w:tab w:val="left" w:pos="9780"/>
        </w:tabs>
        <w:ind w:left="0"/>
        <w:rPr>
          <w:rFonts w:cs="Arial"/>
          <w:bCs/>
          <w:color w:val="auto"/>
          <w:sz w:val="24"/>
          <w:szCs w:val="24"/>
        </w:rPr>
      </w:pPr>
    </w:p>
    <w:p w:rsidR="000D4038" w:rsidRPr="001D5D44" w:rsidRDefault="000D4038" w:rsidP="000D4038">
      <w:pPr>
        <w:tabs>
          <w:tab w:val="left" w:pos="9780"/>
        </w:tabs>
        <w:ind w:left="0"/>
        <w:rPr>
          <w:rFonts w:cs="Arial"/>
          <w:bCs/>
          <w:color w:val="auto"/>
          <w:sz w:val="24"/>
          <w:szCs w:val="24"/>
        </w:rPr>
      </w:pPr>
    </w:p>
    <w:p w:rsidR="001D0ACA" w:rsidRPr="001D0ACA" w:rsidRDefault="001D0ACA" w:rsidP="001D0ACA">
      <w:pPr>
        <w:widowControl/>
        <w:spacing w:line="240" w:lineRule="auto"/>
        <w:ind w:left="0"/>
        <w:rPr>
          <w:rFonts w:eastAsia="Calibri" w:cs="Arial"/>
          <w:snapToGrid/>
          <w:color w:val="070606"/>
          <w:kern w:val="0"/>
          <w:sz w:val="32"/>
          <w:szCs w:val="21"/>
          <w:shd w:val="clear" w:color="auto" w:fill="FFFFFF"/>
        </w:rPr>
      </w:pPr>
      <w:r w:rsidRPr="001D0ACA">
        <w:rPr>
          <w:rFonts w:eastAsia="Calibri" w:cs="Arial"/>
          <w:snapToGrid/>
          <w:color w:val="070606"/>
          <w:kern w:val="0"/>
          <w:sz w:val="32"/>
          <w:szCs w:val="21"/>
          <w:shd w:val="clear" w:color="auto" w:fill="FFFFFF"/>
        </w:rPr>
        <w:t>School educational visits provide very valuable opportunities for learning through first - hand experiences and are an integral part of the wider curriculum at St Mary’s Catholic Primary School.</w:t>
      </w:r>
    </w:p>
    <w:p w:rsidR="001D0ACA" w:rsidRPr="001D0ACA" w:rsidRDefault="001D0ACA" w:rsidP="001D0ACA">
      <w:pPr>
        <w:widowControl/>
        <w:spacing w:line="240" w:lineRule="auto"/>
        <w:ind w:left="0"/>
        <w:rPr>
          <w:rFonts w:eastAsia="Calibri" w:cs="Arial"/>
          <w:snapToGrid/>
          <w:color w:val="070606"/>
          <w:kern w:val="0"/>
          <w:sz w:val="32"/>
          <w:szCs w:val="21"/>
          <w:shd w:val="clear" w:color="auto" w:fill="FFFFFF"/>
        </w:rPr>
      </w:pPr>
    </w:p>
    <w:p w:rsidR="001D0ACA" w:rsidRPr="001D0ACA" w:rsidRDefault="001D0ACA" w:rsidP="001D0ACA">
      <w:pPr>
        <w:widowControl/>
        <w:spacing w:line="240" w:lineRule="auto"/>
        <w:ind w:left="0"/>
        <w:rPr>
          <w:rFonts w:eastAsia="Calibri" w:cs="Arial"/>
          <w:snapToGrid/>
          <w:color w:val="070606"/>
          <w:kern w:val="0"/>
          <w:sz w:val="32"/>
          <w:szCs w:val="21"/>
          <w:shd w:val="clear" w:color="auto" w:fill="FFFFFF"/>
        </w:rPr>
      </w:pPr>
      <w:r w:rsidRPr="001D0ACA">
        <w:rPr>
          <w:rFonts w:eastAsia="Calibri" w:cs="Arial"/>
          <w:snapToGrid/>
          <w:color w:val="070606"/>
          <w:kern w:val="0"/>
          <w:sz w:val="32"/>
          <w:szCs w:val="21"/>
          <w:shd w:val="clear" w:color="auto" w:fill="FFFFFF"/>
        </w:rPr>
        <w:t>Throughout the year, a range of educational visits, trips and outdoor activities will be organised to support and extend your child’s learning.</w:t>
      </w:r>
    </w:p>
    <w:p w:rsidR="000D4038" w:rsidRPr="001D0ACA" w:rsidRDefault="000D4038" w:rsidP="000D4038">
      <w:pPr>
        <w:tabs>
          <w:tab w:val="left" w:pos="9780"/>
        </w:tabs>
        <w:ind w:left="0"/>
        <w:rPr>
          <w:rFonts w:cs="Arial"/>
          <w:bCs/>
          <w:color w:val="auto"/>
          <w:sz w:val="32"/>
          <w:szCs w:val="24"/>
        </w:rPr>
      </w:pPr>
    </w:p>
    <w:p w:rsidR="000D4038" w:rsidRPr="001D0ACA" w:rsidRDefault="001D0ACA" w:rsidP="000D4038">
      <w:pPr>
        <w:tabs>
          <w:tab w:val="left" w:pos="9780"/>
        </w:tabs>
        <w:ind w:left="0"/>
        <w:rPr>
          <w:rFonts w:cs="Arial"/>
          <w:bCs/>
          <w:color w:val="auto"/>
          <w:sz w:val="32"/>
          <w:szCs w:val="24"/>
        </w:rPr>
      </w:pPr>
      <w:r w:rsidRPr="001D0ACA">
        <w:rPr>
          <w:rFonts w:cs="Arial"/>
          <w:bCs/>
          <w:color w:val="auto"/>
          <w:sz w:val="32"/>
          <w:szCs w:val="24"/>
        </w:rPr>
        <w:t>Mrs R F Acton (Headteacher)</w:t>
      </w:r>
    </w:p>
    <w:p w:rsidR="000D4038" w:rsidRDefault="000D4038" w:rsidP="000D4038">
      <w:pPr>
        <w:tabs>
          <w:tab w:val="left" w:pos="9780"/>
        </w:tabs>
        <w:ind w:left="0"/>
        <w:rPr>
          <w:rFonts w:cs="Arial"/>
          <w:bCs/>
          <w:color w:val="auto"/>
          <w:sz w:val="24"/>
          <w:szCs w:val="24"/>
        </w:rPr>
      </w:pPr>
    </w:p>
    <w:p w:rsidR="000D4038" w:rsidRPr="001D5D44" w:rsidRDefault="000D4038" w:rsidP="000D4038">
      <w:pPr>
        <w:tabs>
          <w:tab w:val="left" w:pos="9780"/>
        </w:tabs>
        <w:ind w:left="0"/>
        <w:rPr>
          <w:rFonts w:cs="Arial"/>
          <w:bCs/>
          <w:color w:val="auto"/>
          <w:sz w:val="24"/>
          <w:szCs w:val="24"/>
        </w:rPr>
      </w:pPr>
    </w:p>
    <w:p w:rsidR="000D4038" w:rsidRPr="005B1026" w:rsidRDefault="000D4038" w:rsidP="000D4038">
      <w:pPr>
        <w:pStyle w:val="Letter"/>
        <w:framePr w:hSpace="0" w:wrap="auto" w:vAnchor="margin" w:hAnchor="text" w:xAlign="left" w:yAlign="inline"/>
        <w:rPr>
          <w:rFonts w:cs="Arial"/>
          <w:b/>
          <w:noProof/>
          <w:color w:val="000000"/>
          <w:sz w:val="24"/>
        </w:rPr>
      </w:pPr>
    </w:p>
    <w:p w:rsidR="00F2545A" w:rsidRPr="00F31D49" w:rsidRDefault="00F2545A" w:rsidP="00F2545A">
      <w:pPr>
        <w:tabs>
          <w:tab w:val="left" w:pos="9780"/>
        </w:tabs>
        <w:ind w:left="0"/>
        <w:rPr>
          <w:rFonts w:ascii="Tahoma" w:hAnsi="Tahoma" w:cs="Tahoma"/>
          <w:b/>
          <w:bCs/>
          <w:color w:val="auto"/>
          <w:sz w:val="28"/>
          <w:szCs w:val="28"/>
          <w:u w:val="single"/>
        </w:rPr>
      </w:pPr>
      <w:r w:rsidRPr="00F31D49">
        <w:rPr>
          <w:rFonts w:ascii="Tahoma" w:hAnsi="Tahoma" w:cs="Tahoma"/>
          <w:b/>
          <w:bCs/>
          <w:color w:val="auto"/>
          <w:sz w:val="28"/>
          <w:szCs w:val="28"/>
          <w:u w:val="single"/>
        </w:rPr>
        <w:t>Foreword</w:t>
      </w:r>
    </w:p>
    <w:p w:rsidR="00F2545A" w:rsidRPr="00F31D49" w:rsidRDefault="00F2545A" w:rsidP="00F2545A">
      <w:pPr>
        <w:tabs>
          <w:tab w:val="left" w:pos="9780"/>
        </w:tabs>
        <w:ind w:left="0"/>
        <w:rPr>
          <w:rFonts w:ascii="Tahoma" w:hAnsi="Tahoma" w:cs="Tahoma"/>
          <w:b/>
          <w:bCs/>
          <w:color w:val="auto"/>
          <w:sz w:val="24"/>
          <w:szCs w:val="24"/>
          <w:u w:val="single"/>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 xml:space="preserve">Wrexham Educational establishments have a rich and valuable tradition of providing exciting and enjoyable educational visits for young people from all walks of life. </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 xml:space="preserve">Children and Young people benefit enormously from taking part in visits – it gives them the opportunity to experience activities they may not otherwise have, helps them to develop important life skills, enhances the curriculum and can provide lifelong happy memories. </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Staff also benefit from visits – improved staff to staff and young person to staff relationships, increased variety and interest in their work along with the professional development inherent in organising and leading visits.</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This document sets out planning and approval procedures that aim to help staff in the Education Department to plan and deliver high quality and safe external visits – be it a regular visit to a local park or a three week trek in a remote rain forest. By following these procedures, staff involved in the planning and delivery of visits will be supported by the Local Authority in the unlikely event of an incident.</w:t>
      </w: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p>
    <w:p w:rsidR="00F2545A" w:rsidRPr="00F31D49" w:rsidRDefault="00F2545A" w:rsidP="00F254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sz w:val="24"/>
        </w:rPr>
      </w:pPr>
      <w:r w:rsidRPr="00F31D49">
        <w:rPr>
          <w:sz w:val="24"/>
        </w:rPr>
        <w:t xml:space="preserve">I should like to take this opportunity to express my gratitude to the staff in the Education Department whose dedication, commitment and professionalism ensures that young people across the County are given the opportunity to take part in such beneficial educational visits. These procedures are primarily aimed at supporting them in this valuable work. </w:t>
      </w:r>
    </w:p>
    <w:p w:rsidR="00F2545A" w:rsidRPr="00F31D49" w:rsidRDefault="00F2545A" w:rsidP="00F2545A">
      <w:pPr>
        <w:tabs>
          <w:tab w:val="left" w:pos="9780"/>
        </w:tabs>
        <w:ind w:left="0"/>
        <w:rPr>
          <w:rFonts w:ascii="Tahoma" w:hAnsi="Tahoma" w:cs="Tahoma"/>
          <w:b/>
          <w:bCs/>
          <w:color w:val="auto"/>
          <w:sz w:val="24"/>
          <w:szCs w:val="24"/>
          <w:u w:val="single"/>
        </w:rPr>
      </w:pPr>
    </w:p>
    <w:p w:rsidR="00F2545A" w:rsidRPr="00F31D49" w:rsidRDefault="00F2545A" w:rsidP="00F2545A">
      <w:pPr>
        <w:tabs>
          <w:tab w:val="left" w:pos="9780"/>
        </w:tabs>
        <w:ind w:left="0"/>
        <w:rPr>
          <w:rFonts w:ascii="Tahoma" w:hAnsi="Tahoma" w:cs="Tahoma"/>
          <w:bCs/>
          <w:color w:val="auto"/>
          <w:sz w:val="24"/>
          <w:szCs w:val="24"/>
        </w:rPr>
      </w:pPr>
    </w:p>
    <w:p w:rsidR="00F2545A" w:rsidRPr="00F31D49" w:rsidRDefault="00F2545A" w:rsidP="00F2545A">
      <w:pPr>
        <w:tabs>
          <w:tab w:val="left" w:pos="9780"/>
        </w:tabs>
        <w:ind w:left="0"/>
        <w:rPr>
          <w:rFonts w:ascii="Tahoma" w:hAnsi="Tahoma" w:cs="Tahoma"/>
          <w:b/>
          <w:bCs/>
          <w:color w:val="auto"/>
          <w:sz w:val="24"/>
          <w:szCs w:val="24"/>
        </w:rPr>
      </w:pPr>
      <w:r w:rsidRPr="00F31D49">
        <w:rPr>
          <w:rFonts w:ascii="Tahoma" w:hAnsi="Tahoma" w:cs="Tahoma"/>
          <w:b/>
          <w:bCs/>
          <w:color w:val="auto"/>
          <w:sz w:val="24"/>
          <w:szCs w:val="24"/>
        </w:rPr>
        <w:t>Ian Roberts</w:t>
      </w:r>
    </w:p>
    <w:p w:rsidR="00F2545A" w:rsidRPr="00F31D49" w:rsidRDefault="00F2545A" w:rsidP="00F2545A">
      <w:pPr>
        <w:tabs>
          <w:tab w:val="left" w:pos="9780"/>
        </w:tabs>
        <w:ind w:left="0"/>
        <w:rPr>
          <w:rFonts w:ascii="Tahoma" w:hAnsi="Tahoma" w:cs="Tahoma"/>
          <w:b/>
          <w:bCs/>
          <w:color w:val="auto"/>
          <w:sz w:val="24"/>
          <w:szCs w:val="24"/>
        </w:rPr>
      </w:pPr>
      <w:r w:rsidRPr="00F31D49">
        <w:rPr>
          <w:rFonts w:ascii="Tahoma" w:hAnsi="Tahoma" w:cs="Tahoma"/>
          <w:b/>
          <w:bCs/>
          <w:color w:val="auto"/>
          <w:sz w:val="24"/>
          <w:szCs w:val="24"/>
        </w:rPr>
        <w:t>Head of Education</w:t>
      </w:r>
    </w:p>
    <w:p w:rsidR="00F2545A" w:rsidRPr="008F7404" w:rsidRDefault="00F2545A" w:rsidP="00F2545A">
      <w:pPr>
        <w:tabs>
          <w:tab w:val="left" w:pos="9780"/>
        </w:tabs>
        <w:ind w:left="0"/>
        <w:rPr>
          <w:rFonts w:ascii="Tahoma" w:hAnsi="Tahoma" w:cs="Tahoma"/>
          <w:b/>
          <w:bCs/>
          <w:color w:val="auto"/>
          <w:sz w:val="24"/>
          <w:szCs w:val="24"/>
        </w:rPr>
      </w:pPr>
      <w:r w:rsidRPr="00F31D49">
        <w:rPr>
          <w:rFonts w:ascii="Tahoma" w:hAnsi="Tahoma" w:cs="Tahoma"/>
          <w:b/>
          <w:bCs/>
          <w:color w:val="auto"/>
          <w:sz w:val="24"/>
          <w:szCs w:val="24"/>
        </w:rPr>
        <w:t>Date: August 2018</w:t>
      </w:r>
      <w:r>
        <w:rPr>
          <w:rFonts w:ascii="Tahoma" w:hAnsi="Tahoma" w:cs="Tahoma"/>
          <w:b/>
          <w:bCs/>
          <w:color w:val="auto"/>
          <w:sz w:val="24"/>
          <w:szCs w:val="24"/>
        </w:rPr>
        <w:t xml:space="preserve"> </w:t>
      </w:r>
    </w:p>
    <w:p w:rsidR="000D4038" w:rsidRDefault="000D4038" w:rsidP="000D4038">
      <w:pPr>
        <w:tabs>
          <w:tab w:val="left" w:pos="9780"/>
        </w:tabs>
        <w:ind w:left="0"/>
        <w:rPr>
          <w:rFonts w:cs="Arial"/>
          <w:b/>
          <w:bCs/>
          <w:color w:val="auto"/>
          <w:sz w:val="24"/>
          <w:szCs w:val="24"/>
        </w:rPr>
      </w:pPr>
    </w:p>
    <w:p w:rsidR="000D4038" w:rsidRDefault="000D4038" w:rsidP="000D4038">
      <w:pPr>
        <w:tabs>
          <w:tab w:val="left" w:pos="9780"/>
        </w:tabs>
        <w:ind w:left="0"/>
        <w:rPr>
          <w:rFonts w:cs="Arial"/>
          <w:b/>
          <w:bCs/>
          <w:color w:val="auto"/>
          <w:sz w:val="28"/>
          <w:szCs w:val="24"/>
        </w:rPr>
      </w:pPr>
    </w:p>
    <w:p w:rsidR="000E57B5" w:rsidRDefault="000E57B5">
      <w:pPr>
        <w:widowControl/>
        <w:spacing w:after="160" w:line="259" w:lineRule="auto"/>
        <w:ind w:left="0"/>
        <w:rPr>
          <w:rFonts w:cs="Arial"/>
          <w:b/>
          <w:bCs/>
          <w:color w:val="auto"/>
          <w:sz w:val="28"/>
          <w:szCs w:val="24"/>
        </w:rPr>
      </w:pPr>
    </w:p>
    <w:p w:rsidR="000D4038" w:rsidRPr="00085481" w:rsidRDefault="000D4038" w:rsidP="000D4038">
      <w:pPr>
        <w:tabs>
          <w:tab w:val="left" w:pos="9780"/>
        </w:tabs>
        <w:ind w:left="0"/>
        <w:rPr>
          <w:rFonts w:cs="Arial"/>
          <w:b/>
          <w:bCs/>
          <w:color w:val="auto"/>
          <w:sz w:val="28"/>
          <w:szCs w:val="24"/>
        </w:rPr>
      </w:pPr>
      <w:r w:rsidRPr="00085481">
        <w:rPr>
          <w:rFonts w:cs="Arial"/>
          <w:b/>
          <w:bCs/>
          <w:color w:val="auto"/>
          <w:sz w:val="28"/>
          <w:szCs w:val="24"/>
        </w:rPr>
        <w:t xml:space="preserve">2. Roles and Responsibilities </w:t>
      </w:r>
    </w:p>
    <w:p w:rsidR="000D4038" w:rsidRPr="00085481" w:rsidRDefault="000D4038" w:rsidP="000D4038">
      <w:pPr>
        <w:tabs>
          <w:tab w:val="left" w:pos="9780"/>
        </w:tabs>
        <w:ind w:left="0"/>
        <w:rPr>
          <w:rFonts w:cs="Arial"/>
          <w:b/>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Visit Leader </w:t>
      </w:r>
    </w:p>
    <w:p w:rsidR="000D4038" w:rsidRPr="00085481" w:rsidRDefault="000D4038" w:rsidP="000D4038">
      <w:pPr>
        <w:autoSpaceDE w:val="0"/>
        <w:autoSpaceDN w:val="0"/>
        <w:adjustRightInd w:val="0"/>
        <w:ind w:left="0"/>
        <w:rPr>
          <w:rFonts w:cs="Arial"/>
          <w:szCs w:val="22"/>
        </w:rPr>
      </w:pPr>
      <w:r w:rsidRPr="00085481">
        <w:rPr>
          <w:rFonts w:cs="Arial"/>
          <w:bCs/>
          <w:color w:val="auto"/>
          <w:szCs w:val="22"/>
        </w:rPr>
        <w:t>The designated person responsible for the Visit and who will have overall responsibility for the safety and conduct of participants and the Visit Leadership Team.</w:t>
      </w:r>
      <w:r w:rsidRPr="00085481">
        <w:rPr>
          <w:rFonts w:cs="Arial"/>
          <w:szCs w:val="22"/>
        </w:rPr>
        <w:t xml:space="preserve">  Visit Leaders will need to obtain the Head/EVC’s approval for the visit according to school/centre policy;</w:t>
      </w:r>
    </w:p>
    <w:p w:rsidR="000D4038" w:rsidRPr="00085481" w:rsidRDefault="000D4038" w:rsidP="000D4038">
      <w:pPr>
        <w:autoSpaceDE w:val="0"/>
        <w:autoSpaceDN w:val="0"/>
        <w:adjustRightInd w:val="0"/>
        <w:ind w:left="0"/>
        <w:rPr>
          <w:rFonts w:cs="Arial"/>
          <w:szCs w:val="22"/>
        </w:rPr>
      </w:pPr>
      <w:r w:rsidRPr="00085481">
        <w:rPr>
          <w:rFonts w:cs="Arial"/>
          <w:szCs w:val="22"/>
        </w:rPr>
        <w:t xml:space="preserve">They will need to obtain LA leader approval if leading any adventurous/ demanding environments visit for which LA approval is required (Please see section on LA Approval) </w:t>
      </w:r>
    </w:p>
    <w:p w:rsidR="000D4038" w:rsidRPr="00085481" w:rsidRDefault="000D4038" w:rsidP="000D4038">
      <w:pPr>
        <w:tabs>
          <w:tab w:val="left" w:pos="9780"/>
        </w:tabs>
        <w:ind w:left="0"/>
        <w:rPr>
          <w:rFonts w:cs="Arial"/>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Key Requirements </w:t>
      </w:r>
    </w:p>
    <w:p w:rsidR="000D4038" w:rsidRPr="00085481" w:rsidRDefault="000D4038" w:rsidP="000D4038">
      <w:pPr>
        <w:pStyle w:val="ListParagraph"/>
        <w:numPr>
          <w:ilvl w:val="0"/>
          <w:numId w:val="15"/>
        </w:numPr>
        <w:tabs>
          <w:tab w:val="left" w:pos="9780"/>
        </w:tabs>
        <w:rPr>
          <w:rFonts w:cs="Arial"/>
          <w:bCs/>
          <w:color w:val="auto"/>
          <w:szCs w:val="24"/>
        </w:rPr>
      </w:pPr>
      <w:r w:rsidRPr="00085481">
        <w:rPr>
          <w:rFonts w:cs="Arial"/>
          <w:bCs/>
          <w:color w:val="auto"/>
          <w:szCs w:val="24"/>
        </w:rPr>
        <w:t>Must be competent to lead, confident and accountable, not that they hold a particular post, title or job description.</w:t>
      </w:r>
    </w:p>
    <w:p w:rsidR="000D4038" w:rsidRPr="00085481" w:rsidRDefault="000D4038" w:rsidP="000D4038">
      <w:pPr>
        <w:pStyle w:val="ListParagraph"/>
        <w:numPr>
          <w:ilvl w:val="0"/>
          <w:numId w:val="15"/>
        </w:numPr>
        <w:tabs>
          <w:tab w:val="left" w:pos="9780"/>
        </w:tabs>
        <w:rPr>
          <w:rFonts w:cs="Arial"/>
          <w:bCs/>
          <w:color w:val="auto"/>
          <w:szCs w:val="24"/>
        </w:rPr>
      </w:pPr>
      <w:r w:rsidRPr="00085481">
        <w:rPr>
          <w:rFonts w:cs="Arial"/>
          <w:bCs/>
          <w:color w:val="auto"/>
          <w:szCs w:val="24"/>
        </w:rPr>
        <w:t>Visit leader should have the ability to lead to the level demanded by the visit, and has sufficient relevant experience and knowledge of the activities, the group, and the environments they will operate in.</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Undertake and complete the planning and preparation of the visit, including the briefing of group members and parents/carers;</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Ensure the ratio of staff to young people is appropriate for the environment/activities and the needs of the group;</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Identify significant hazards and safety measures to reduce risk to a tolerable level, and make known to parents, EVC and Head and others the level of residual risk that needs to be managed;</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Have enough information about the young people to assess their suitability for the visit or be satisfied that their suitability has been assessed and confirmed;</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 xml:space="preserve">Ensure that all accompanying leaders are familiar with these procedures; </w:t>
      </w:r>
    </w:p>
    <w:p w:rsidR="000D4038" w:rsidRPr="00085481" w:rsidRDefault="000D4038" w:rsidP="000D4038">
      <w:pPr>
        <w:pStyle w:val="ListParagraph"/>
        <w:numPr>
          <w:ilvl w:val="0"/>
          <w:numId w:val="16"/>
        </w:numPr>
        <w:tabs>
          <w:tab w:val="left" w:pos="9780"/>
        </w:tabs>
        <w:rPr>
          <w:rFonts w:cs="Arial"/>
          <w:bCs/>
          <w:color w:val="auto"/>
          <w:szCs w:val="24"/>
        </w:rPr>
      </w:pPr>
      <w:r w:rsidRPr="00085481">
        <w:rPr>
          <w:rFonts w:cs="Arial"/>
        </w:rPr>
        <w:t>Make appropriate and adequate preparations for emergencies in conjunction with the EVC</w:t>
      </w:r>
    </w:p>
    <w:p w:rsidR="000D4038" w:rsidRPr="00085481" w:rsidRDefault="000D4038" w:rsidP="000D4038">
      <w:pPr>
        <w:pStyle w:val="ListParagraph"/>
        <w:numPr>
          <w:ilvl w:val="0"/>
          <w:numId w:val="15"/>
        </w:numPr>
        <w:autoSpaceDE w:val="0"/>
        <w:autoSpaceDN w:val="0"/>
        <w:adjustRightInd w:val="0"/>
        <w:rPr>
          <w:rFonts w:cs="Arial"/>
        </w:rPr>
      </w:pPr>
      <w:r w:rsidRPr="00085481">
        <w:rPr>
          <w:rFonts w:cs="Arial"/>
        </w:rPr>
        <w:t>Carry out dynamic risk management while the visit takes place and consider stopping the visit if the risk to the health or safety of the young people is unacceptable and have in place procedures/alternative plans for such an eventuality</w:t>
      </w:r>
    </w:p>
    <w:p w:rsidR="000D4038" w:rsidRPr="00085481" w:rsidRDefault="000D4038" w:rsidP="000D4038">
      <w:pPr>
        <w:autoSpaceDE w:val="0"/>
        <w:autoSpaceDN w:val="0"/>
        <w:adjustRightInd w:val="0"/>
        <w:ind w:left="0"/>
        <w:rPr>
          <w:rFonts w:cs="Arial"/>
        </w:rPr>
      </w:pPr>
    </w:p>
    <w:p w:rsidR="000D4038" w:rsidRPr="00085481" w:rsidRDefault="000D4038" w:rsidP="000D4038">
      <w:pPr>
        <w:tabs>
          <w:tab w:val="left" w:pos="1920"/>
        </w:tabs>
        <w:ind w:left="0"/>
        <w:rPr>
          <w:rFonts w:cs="Arial"/>
          <w:b/>
          <w:bCs/>
          <w:color w:val="auto"/>
          <w:sz w:val="24"/>
          <w:szCs w:val="24"/>
        </w:rPr>
      </w:pPr>
      <w:r w:rsidRPr="00085481">
        <w:rPr>
          <w:rFonts w:cs="Arial"/>
          <w:b/>
          <w:bCs/>
          <w:color w:val="auto"/>
          <w:sz w:val="24"/>
          <w:szCs w:val="24"/>
        </w:rPr>
        <w:t>Educational Visit Coordinator</w:t>
      </w:r>
    </w:p>
    <w:p w:rsidR="000D4038" w:rsidRPr="00085481" w:rsidRDefault="000D4038" w:rsidP="000D4038">
      <w:pPr>
        <w:ind w:left="0"/>
        <w:jc w:val="both"/>
        <w:rPr>
          <w:rFonts w:cs="Arial"/>
          <w:iCs/>
          <w:color w:val="auto"/>
          <w:sz w:val="24"/>
          <w:szCs w:val="24"/>
        </w:rPr>
      </w:pPr>
    </w:p>
    <w:p w:rsidR="000D4038" w:rsidRPr="00085481" w:rsidRDefault="000D4038" w:rsidP="000D4038">
      <w:pPr>
        <w:ind w:left="0"/>
        <w:jc w:val="both"/>
        <w:rPr>
          <w:rFonts w:cs="Arial"/>
          <w:szCs w:val="24"/>
        </w:rPr>
      </w:pPr>
      <w:r w:rsidRPr="00085481">
        <w:rPr>
          <w:rFonts w:cs="Arial"/>
          <w:iCs/>
          <w:color w:val="auto"/>
          <w:szCs w:val="24"/>
        </w:rPr>
        <w:t>A key element of these procedures is that each school/establishment has</w:t>
      </w:r>
      <w:r w:rsidRPr="00085481">
        <w:rPr>
          <w:rFonts w:cs="Arial"/>
          <w:iCs/>
          <w:caps/>
          <w:color w:val="auto"/>
          <w:szCs w:val="24"/>
        </w:rPr>
        <w:t xml:space="preserve"> </w:t>
      </w:r>
      <w:r w:rsidRPr="00085481">
        <w:rPr>
          <w:rFonts w:cs="Arial"/>
          <w:iCs/>
          <w:color w:val="auto"/>
          <w:szCs w:val="24"/>
        </w:rPr>
        <w:t>a competent</w:t>
      </w:r>
      <w:r w:rsidRPr="00085481">
        <w:rPr>
          <w:rFonts w:cs="Arial"/>
          <w:iCs/>
          <w:caps/>
          <w:color w:val="auto"/>
          <w:szCs w:val="24"/>
        </w:rPr>
        <w:t xml:space="preserve"> </w:t>
      </w:r>
      <w:r w:rsidRPr="00085481">
        <w:rPr>
          <w:rFonts w:cs="Arial"/>
          <w:b/>
          <w:iCs/>
          <w:color w:val="auto"/>
          <w:szCs w:val="24"/>
        </w:rPr>
        <w:t>Educational Visit Coordinator (EVC)</w:t>
      </w:r>
      <w:r w:rsidRPr="00085481">
        <w:rPr>
          <w:rFonts w:cs="Arial"/>
          <w:iCs/>
          <w:caps/>
          <w:color w:val="auto"/>
          <w:szCs w:val="24"/>
        </w:rPr>
        <w:t xml:space="preserve"> </w:t>
      </w:r>
      <w:r w:rsidRPr="00085481">
        <w:rPr>
          <w:rFonts w:cs="Arial"/>
          <w:b/>
          <w:iCs/>
          <w:color w:val="auto"/>
          <w:szCs w:val="24"/>
        </w:rPr>
        <w:t>who has completed the county EVC training course</w:t>
      </w:r>
      <w:r w:rsidRPr="00085481">
        <w:rPr>
          <w:rFonts w:cs="Arial"/>
          <w:b/>
          <w:iCs/>
          <w:caps/>
          <w:color w:val="auto"/>
          <w:szCs w:val="24"/>
        </w:rPr>
        <w:t>.</w:t>
      </w:r>
      <w:r w:rsidRPr="00085481">
        <w:rPr>
          <w:rFonts w:cs="Arial"/>
          <w:i/>
          <w:iCs/>
          <w:caps/>
          <w:color w:val="auto"/>
          <w:szCs w:val="24"/>
        </w:rPr>
        <w:t xml:space="preserve"> </w:t>
      </w:r>
      <w:r w:rsidRPr="00085481">
        <w:rPr>
          <w:rFonts w:cs="Arial"/>
          <w:szCs w:val="24"/>
        </w:rPr>
        <w:t>Due to the nature of the role the EVC must be an experienced member of staff:</w:t>
      </w:r>
    </w:p>
    <w:p w:rsidR="000D4038" w:rsidRPr="00085481" w:rsidRDefault="000D4038" w:rsidP="000D4038">
      <w:pPr>
        <w:numPr>
          <w:ilvl w:val="0"/>
          <w:numId w:val="3"/>
        </w:numPr>
        <w:autoSpaceDE w:val="0"/>
        <w:autoSpaceDN w:val="0"/>
        <w:adjustRightInd w:val="0"/>
        <w:ind w:left="720"/>
        <w:jc w:val="both"/>
        <w:rPr>
          <w:rFonts w:cs="Arial"/>
          <w:b/>
          <w:szCs w:val="24"/>
        </w:rPr>
      </w:pPr>
      <w:r w:rsidRPr="00085481">
        <w:rPr>
          <w:rFonts w:cs="Arial"/>
          <w:b/>
          <w:szCs w:val="24"/>
        </w:rPr>
        <w:t>who is part of, or able to influence, the Senior Management Team;</w:t>
      </w:r>
    </w:p>
    <w:p w:rsidR="000D4038" w:rsidRPr="00085481" w:rsidRDefault="000D4038" w:rsidP="000D4038">
      <w:pPr>
        <w:numPr>
          <w:ilvl w:val="0"/>
          <w:numId w:val="3"/>
        </w:numPr>
        <w:autoSpaceDE w:val="0"/>
        <w:autoSpaceDN w:val="0"/>
        <w:adjustRightInd w:val="0"/>
        <w:ind w:left="720"/>
        <w:jc w:val="both"/>
        <w:rPr>
          <w:rFonts w:cs="Arial"/>
          <w:b/>
          <w:szCs w:val="24"/>
        </w:rPr>
      </w:pPr>
      <w:r w:rsidRPr="00085481">
        <w:rPr>
          <w:rFonts w:cs="Arial"/>
          <w:b/>
          <w:szCs w:val="24"/>
        </w:rPr>
        <w:t>with sufficient authority to make a judgement call about the competence of any other staff member to lead an off-site visit and to approve or decline visits planned by any staff member;</w:t>
      </w:r>
    </w:p>
    <w:p w:rsidR="000D4038" w:rsidRPr="00085481" w:rsidRDefault="000D4038" w:rsidP="000D4038">
      <w:pPr>
        <w:pStyle w:val="SubHead"/>
        <w:rPr>
          <w:rFonts w:cs="Arial"/>
          <w:b w:val="0"/>
          <w:i w:val="0"/>
          <w:iCs/>
          <w:caps w:val="0"/>
          <w:color w:val="auto"/>
          <w:sz w:val="22"/>
          <w:szCs w:val="24"/>
        </w:rPr>
      </w:pPr>
      <w:r w:rsidRPr="00085481">
        <w:rPr>
          <w:rFonts w:cs="Arial"/>
          <w:b w:val="0"/>
          <w:i w:val="0"/>
          <w:iCs/>
          <w:caps w:val="0"/>
          <w:color w:val="auto"/>
          <w:sz w:val="22"/>
          <w:szCs w:val="24"/>
        </w:rPr>
        <w:t xml:space="preserve">The EVC is the routine contact for dialogue with the LA Outdoor Education/Educational Visits Adviser. </w:t>
      </w:r>
    </w:p>
    <w:p w:rsidR="000D4038" w:rsidRPr="00085481" w:rsidRDefault="000D4038" w:rsidP="000D4038">
      <w:pPr>
        <w:pStyle w:val="SubHead"/>
        <w:rPr>
          <w:rFonts w:cs="Arial"/>
          <w:b w:val="0"/>
          <w:i w:val="0"/>
          <w:iCs/>
          <w:caps w:val="0"/>
          <w:color w:val="auto"/>
          <w:sz w:val="22"/>
          <w:szCs w:val="24"/>
        </w:rPr>
      </w:pPr>
    </w:p>
    <w:p w:rsidR="000D4038" w:rsidRPr="00085481" w:rsidRDefault="000D4038" w:rsidP="000D4038">
      <w:pPr>
        <w:pStyle w:val="SubHead"/>
        <w:rPr>
          <w:rFonts w:cs="Arial"/>
          <w:i w:val="0"/>
          <w:iCs/>
          <w:caps w:val="0"/>
          <w:color w:val="auto"/>
          <w:sz w:val="24"/>
          <w:szCs w:val="24"/>
        </w:rPr>
      </w:pPr>
      <w:r w:rsidRPr="00085481">
        <w:rPr>
          <w:rFonts w:cs="Arial"/>
          <w:i w:val="0"/>
          <w:iCs/>
          <w:caps w:val="0"/>
          <w:color w:val="auto"/>
          <w:sz w:val="24"/>
          <w:szCs w:val="24"/>
        </w:rPr>
        <w:t>Key Requirements of the EVC:</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Ensure that all visits are planned and approved in accordance with this policy;</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Support the Head and Governors with approval decisions;</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Assign competent people to lead or otherwise supervise a visit;</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Carry out occasional monitoring of visit leaders to identify further training needs;</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Work with the visit leader to provide parents/carers with information about the visit and obtain the necessary consent from parent/carers;</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Ensure emergency arrangements and contacts are in place for each visit;</w:t>
      </w:r>
    </w:p>
    <w:p w:rsidR="000D4038" w:rsidRPr="00085481" w:rsidRDefault="000D4038" w:rsidP="000D4038">
      <w:pPr>
        <w:pStyle w:val="SubHead"/>
        <w:numPr>
          <w:ilvl w:val="0"/>
          <w:numId w:val="2"/>
        </w:numPr>
        <w:rPr>
          <w:rFonts w:cs="Arial"/>
          <w:b w:val="0"/>
          <w:i w:val="0"/>
          <w:iCs/>
          <w:caps w:val="0"/>
          <w:color w:val="auto"/>
          <w:sz w:val="22"/>
          <w:szCs w:val="24"/>
        </w:rPr>
      </w:pPr>
      <w:r w:rsidRPr="00085481">
        <w:rPr>
          <w:rFonts w:cs="Arial"/>
          <w:b w:val="0"/>
          <w:i w:val="0"/>
          <w:iCs/>
          <w:caps w:val="0"/>
          <w:color w:val="auto"/>
          <w:sz w:val="22"/>
          <w:szCs w:val="24"/>
        </w:rPr>
        <w:t>Keep records of individual visits including what worked well, what didn’t and any accident/incident reports</w:t>
      </w:r>
    </w:p>
    <w:p w:rsidR="00473BCD" w:rsidRDefault="00473BCD" w:rsidP="000D4038">
      <w:pPr>
        <w:pStyle w:val="SubHead"/>
        <w:rPr>
          <w:rFonts w:cs="Arial"/>
          <w:i w:val="0"/>
          <w:iCs/>
          <w:caps w:val="0"/>
          <w:color w:val="auto"/>
          <w:sz w:val="22"/>
          <w:szCs w:val="24"/>
        </w:rPr>
      </w:pPr>
    </w:p>
    <w:p w:rsidR="00473BCD" w:rsidRDefault="00473BCD" w:rsidP="000D4038">
      <w:pPr>
        <w:pStyle w:val="SubHead"/>
        <w:rPr>
          <w:rFonts w:cs="Arial"/>
          <w:i w:val="0"/>
          <w:iCs/>
          <w:caps w:val="0"/>
          <w:color w:val="auto"/>
          <w:sz w:val="22"/>
          <w:szCs w:val="24"/>
        </w:rPr>
      </w:pPr>
    </w:p>
    <w:p w:rsidR="00473BCD" w:rsidRDefault="00473BCD" w:rsidP="000D4038">
      <w:pPr>
        <w:pStyle w:val="SubHead"/>
        <w:rPr>
          <w:rFonts w:cs="Arial"/>
          <w:i w:val="0"/>
          <w:iCs/>
          <w:caps w:val="0"/>
          <w:color w:val="auto"/>
          <w:sz w:val="22"/>
          <w:szCs w:val="24"/>
        </w:rPr>
      </w:pPr>
    </w:p>
    <w:p w:rsidR="000D4038" w:rsidRPr="00085481" w:rsidRDefault="000D4038" w:rsidP="000D4038">
      <w:pPr>
        <w:pStyle w:val="SubHead"/>
        <w:rPr>
          <w:rFonts w:cs="Arial"/>
          <w:b w:val="0"/>
          <w:i w:val="0"/>
          <w:iCs/>
          <w:caps w:val="0"/>
          <w:color w:val="auto"/>
          <w:sz w:val="22"/>
          <w:szCs w:val="24"/>
        </w:rPr>
      </w:pPr>
      <w:r w:rsidRPr="00085481">
        <w:rPr>
          <w:rFonts w:cs="Arial"/>
          <w:i w:val="0"/>
          <w:iCs/>
          <w:caps w:val="0"/>
          <w:color w:val="auto"/>
          <w:sz w:val="22"/>
          <w:szCs w:val="24"/>
        </w:rPr>
        <w:t xml:space="preserve">The Head teacher (Schools) or Head of establishment (non-schools) has responsibility to ensure that any changes to their EVC is notified to the Education Visit Advisor so that he or she can take steps to train their replacement as soon as practicable. </w:t>
      </w:r>
    </w:p>
    <w:p w:rsidR="000D4038" w:rsidRPr="00085481" w:rsidRDefault="000D4038" w:rsidP="000D4038">
      <w:pPr>
        <w:autoSpaceDE w:val="0"/>
        <w:autoSpaceDN w:val="0"/>
        <w:adjustRightInd w:val="0"/>
        <w:ind w:left="0"/>
        <w:rPr>
          <w:rFonts w:cs="Arial"/>
          <w:b/>
          <w:sz w:val="24"/>
          <w:szCs w:val="16"/>
        </w:rPr>
      </w:pPr>
      <w:r w:rsidRPr="00085481">
        <w:rPr>
          <w:rFonts w:cs="Arial"/>
          <w:b/>
          <w:sz w:val="24"/>
          <w:szCs w:val="16"/>
        </w:rPr>
        <w:t xml:space="preserve">Head </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tabs>
          <w:tab w:val="left" w:pos="9780"/>
        </w:tabs>
        <w:ind w:left="0"/>
        <w:rPr>
          <w:rFonts w:cs="Arial"/>
          <w:bCs/>
          <w:color w:val="auto"/>
          <w:szCs w:val="22"/>
        </w:rPr>
      </w:pPr>
      <w:r w:rsidRPr="00085481">
        <w:rPr>
          <w:rFonts w:cs="Arial"/>
          <w:bCs/>
          <w:color w:val="auto"/>
          <w:szCs w:val="22"/>
        </w:rPr>
        <w:t xml:space="preserve">Heads/Managers should have an establishment visits policy and procedures that conform to and follow the requirements and recommendations of their employer’s guidance and </w:t>
      </w:r>
      <w:r w:rsidRPr="00085481">
        <w:rPr>
          <w:rFonts w:cs="Arial"/>
          <w:szCs w:val="22"/>
        </w:rPr>
        <w:t>ensure that arrangements are in place for the educational objectives of all visit to be inclusive</w:t>
      </w:r>
      <w:r w:rsidRPr="00085481">
        <w:rPr>
          <w:rFonts w:cs="Arial"/>
          <w:bCs/>
          <w:color w:val="auto"/>
          <w:szCs w:val="22"/>
        </w:rPr>
        <w:t xml:space="preserve">. </w:t>
      </w:r>
      <w:r w:rsidRPr="00085481">
        <w:rPr>
          <w:rFonts w:cs="Arial"/>
          <w:szCs w:val="22"/>
        </w:rPr>
        <w:t>They will need to ensure that arrangements are in place for the governing body to be made aware of  certain visits and ensure that visit arrangements and outcomes are evaluated to inform future visits and staff training needs;</w:t>
      </w:r>
      <w:r w:rsidRPr="00085481">
        <w:rPr>
          <w:rFonts w:cs="Arial"/>
          <w:sz w:val="20"/>
        </w:rPr>
        <w:t xml:space="preserve"> </w:t>
      </w:r>
    </w:p>
    <w:p w:rsidR="000D4038" w:rsidRPr="00085481" w:rsidRDefault="000D4038" w:rsidP="000D4038">
      <w:pPr>
        <w:autoSpaceDE w:val="0"/>
        <w:autoSpaceDN w:val="0"/>
        <w:adjustRightInd w:val="0"/>
        <w:spacing w:line="90" w:lineRule="atLeast"/>
        <w:ind w:left="0"/>
        <w:rPr>
          <w:rFonts w:cs="Arial"/>
          <w:sz w:val="20"/>
          <w:szCs w:val="18"/>
        </w:rPr>
      </w:pPr>
    </w:p>
    <w:p w:rsidR="000D4038" w:rsidRPr="00085481" w:rsidRDefault="000D4038" w:rsidP="000D4038">
      <w:pPr>
        <w:autoSpaceDE w:val="0"/>
        <w:autoSpaceDN w:val="0"/>
        <w:adjustRightInd w:val="0"/>
        <w:ind w:left="0"/>
        <w:rPr>
          <w:rFonts w:cs="Arial"/>
          <w:b/>
          <w:sz w:val="24"/>
        </w:rPr>
      </w:pPr>
      <w:r w:rsidRPr="00085481">
        <w:rPr>
          <w:rFonts w:cs="Arial"/>
          <w:b/>
          <w:sz w:val="24"/>
        </w:rPr>
        <w:t xml:space="preserve">Key Requirements of the Head </w:t>
      </w:r>
    </w:p>
    <w:p w:rsidR="000D4038" w:rsidRPr="00085481" w:rsidRDefault="000D4038" w:rsidP="000D4038">
      <w:pPr>
        <w:pStyle w:val="ListParagraph"/>
        <w:numPr>
          <w:ilvl w:val="0"/>
          <w:numId w:val="2"/>
        </w:numPr>
        <w:tabs>
          <w:tab w:val="left" w:pos="9780"/>
        </w:tabs>
        <w:rPr>
          <w:rFonts w:cs="Arial"/>
          <w:bCs/>
          <w:color w:val="auto"/>
          <w:szCs w:val="22"/>
        </w:rPr>
      </w:pPr>
      <w:r w:rsidRPr="00085481">
        <w:rPr>
          <w:rFonts w:cs="Arial"/>
          <w:bCs/>
          <w:color w:val="auto"/>
          <w:szCs w:val="22"/>
        </w:rPr>
        <w:t>Be aware that the appointment of an Educational Visits Coordinator (EVC) is critical to the implementation of this guidance and should be allowed sufficient time to fulfil the role, including attendance at OEAP-approved training. Heads/Managers may choose to designate themselves as EVC.</w:t>
      </w:r>
    </w:p>
    <w:p w:rsidR="000D4038" w:rsidRPr="00085481" w:rsidRDefault="000D4038" w:rsidP="000D4038">
      <w:pPr>
        <w:pStyle w:val="ListParagraph"/>
        <w:numPr>
          <w:ilvl w:val="0"/>
          <w:numId w:val="2"/>
        </w:numPr>
        <w:tabs>
          <w:tab w:val="left" w:pos="9780"/>
        </w:tabs>
        <w:rPr>
          <w:rFonts w:cs="Arial"/>
          <w:bCs/>
          <w:color w:val="auto"/>
          <w:szCs w:val="22"/>
        </w:rPr>
      </w:pPr>
      <w:r w:rsidRPr="00085481">
        <w:rPr>
          <w:rFonts w:cs="Arial"/>
          <w:bCs/>
          <w:color w:val="auto"/>
          <w:szCs w:val="22"/>
        </w:rPr>
        <w:t xml:space="preserve">Approve visit for </w:t>
      </w:r>
      <w:r w:rsidRPr="00085481">
        <w:rPr>
          <w:rFonts w:cs="Arial"/>
          <w:b/>
          <w:bCs/>
          <w:color w:val="auto"/>
          <w:szCs w:val="22"/>
        </w:rPr>
        <w:t>all</w:t>
      </w:r>
      <w:r w:rsidRPr="00085481">
        <w:rPr>
          <w:rFonts w:cs="Arial"/>
          <w:bCs/>
          <w:color w:val="auto"/>
          <w:szCs w:val="22"/>
        </w:rPr>
        <w:t xml:space="preserve"> educational visit prior to visit date </w:t>
      </w:r>
      <w:r w:rsidRPr="00085481">
        <w:rPr>
          <w:rFonts w:cs="Arial"/>
          <w:bCs/>
          <w:iCs/>
          <w:color w:val="auto"/>
          <w:szCs w:val="22"/>
        </w:rPr>
        <w:t>as set out in the table below</w:t>
      </w:r>
    </w:p>
    <w:p w:rsidR="000D4038" w:rsidRPr="00085481" w:rsidRDefault="000D4038" w:rsidP="000D4038">
      <w:pPr>
        <w:pStyle w:val="ListParagraph"/>
        <w:numPr>
          <w:ilvl w:val="0"/>
          <w:numId w:val="2"/>
        </w:numPr>
        <w:autoSpaceDE w:val="0"/>
        <w:autoSpaceDN w:val="0"/>
        <w:adjustRightInd w:val="0"/>
        <w:spacing w:line="90" w:lineRule="atLeast"/>
        <w:rPr>
          <w:rFonts w:cs="Arial"/>
          <w:szCs w:val="22"/>
        </w:rPr>
      </w:pPr>
      <w:r w:rsidRPr="00085481">
        <w:rPr>
          <w:rFonts w:cs="Arial"/>
          <w:szCs w:val="22"/>
        </w:rPr>
        <w:t>Ensure that proper and effective support structures in the event of emergency or critical incident including means of contacting the relevant officers LA Education Officer (Schools) or Principal Youth Officer (Youth Service) or emergency planning team and arrange for the reporting of accidents and incidents as required. Records of these should be reviewed regularly, and this information used to inform future visits</w:t>
      </w:r>
    </w:p>
    <w:p w:rsidR="000D4038" w:rsidRPr="00085481" w:rsidRDefault="000D4038" w:rsidP="000D4038">
      <w:pPr>
        <w:pStyle w:val="ListParagraph"/>
        <w:numPr>
          <w:ilvl w:val="0"/>
          <w:numId w:val="2"/>
        </w:numPr>
        <w:tabs>
          <w:tab w:val="left" w:pos="9780"/>
        </w:tabs>
        <w:rPr>
          <w:rFonts w:cs="Arial"/>
          <w:bCs/>
          <w:color w:val="auto"/>
          <w:szCs w:val="22"/>
        </w:rPr>
      </w:pPr>
      <w:r w:rsidRPr="00085481">
        <w:rPr>
          <w:rFonts w:cs="Arial"/>
          <w:bCs/>
          <w:color w:val="auto"/>
          <w:szCs w:val="22"/>
        </w:rPr>
        <w:t>Where needed, have access to expert advice from their Education Visit adviser.</w:t>
      </w:r>
    </w:p>
    <w:p w:rsidR="000D4038" w:rsidRPr="00085481" w:rsidRDefault="000D4038" w:rsidP="000D4038">
      <w:pPr>
        <w:tabs>
          <w:tab w:val="left" w:pos="9780"/>
        </w:tabs>
        <w:ind w:left="0"/>
        <w:rPr>
          <w:rFonts w:cs="Arial"/>
          <w:b/>
          <w:bCs/>
          <w:color w:val="auto"/>
          <w:szCs w:val="22"/>
        </w:rPr>
      </w:pPr>
    </w:p>
    <w:p w:rsidR="000D4038" w:rsidRPr="00085481" w:rsidRDefault="000D4038" w:rsidP="000D4038">
      <w:pPr>
        <w:tabs>
          <w:tab w:val="left" w:pos="9780"/>
        </w:tabs>
        <w:ind w:left="0"/>
        <w:rPr>
          <w:rFonts w:cs="Arial"/>
          <w:b/>
          <w:bCs/>
          <w:color w:val="auto"/>
          <w:sz w:val="24"/>
          <w:szCs w:val="22"/>
        </w:rPr>
      </w:pPr>
      <w:r w:rsidRPr="00085481">
        <w:rPr>
          <w:rFonts w:cs="Arial"/>
          <w:b/>
          <w:bCs/>
          <w:color w:val="auto"/>
          <w:sz w:val="24"/>
          <w:szCs w:val="22"/>
        </w:rPr>
        <w:t xml:space="preserve">Board of Governors </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tabs>
          <w:tab w:val="left" w:pos="9780"/>
        </w:tabs>
        <w:ind w:left="0"/>
        <w:rPr>
          <w:rFonts w:cs="Arial"/>
          <w:bCs/>
          <w:color w:val="auto"/>
          <w:szCs w:val="22"/>
        </w:rPr>
      </w:pPr>
      <w:r w:rsidRPr="00085481">
        <w:rPr>
          <w:rFonts w:cs="Arial"/>
          <w:bCs/>
          <w:color w:val="auto"/>
          <w:szCs w:val="22"/>
        </w:rPr>
        <w:t xml:space="preserve">Members of the Governing Body should view their main role as being ‘to enable and ensure’ that staff are fully aware of the employer’s responsibilities under Health and Safety Law and that the establishment have formally adopted the Education Visit Policy and that they have a robust system to support the implementation of the policy. </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tabs>
          <w:tab w:val="left" w:pos="9780"/>
        </w:tabs>
        <w:ind w:left="0"/>
        <w:rPr>
          <w:rFonts w:cs="Arial"/>
          <w:bCs/>
          <w:color w:val="auto"/>
          <w:szCs w:val="22"/>
        </w:rPr>
      </w:pPr>
      <w:r w:rsidRPr="00085481">
        <w:rPr>
          <w:rFonts w:cs="Arial"/>
          <w:bCs/>
          <w:color w:val="auto"/>
          <w:szCs w:val="22"/>
        </w:rPr>
        <w:t>Key Requirements</w:t>
      </w:r>
    </w:p>
    <w:p w:rsidR="000D4038" w:rsidRPr="00085481" w:rsidRDefault="000D4038" w:rsidP="000D4038">
      <w:pPr>
        <w:tabs>
          <w:tab w:val="left" w:pos="9780"/>
        </w:tabs>
        <w:ind w:left="0"/>
        <w:rPr>
          <w:rFonts w:cs="Arial"/>
          <w:bCs/>
          <w:color w:val="auto"/>
          <w:szCs w:val="22"/>
        </w:rPr>
      </w:pP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They challenge in order to be clear about of how outdoor learning and visits lead to a wide range of outcomes for children and young people and contribute towards establishment effectiveness.</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They ensure that the Education Visit policy and procedures are fully implemented (including emergency procedures – and it supports the principles of inclusion)</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 involvement in Board/Governing Body in the visit approval process is clear and approval and notification procedures operate effectively</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Ensure there is a trained EVC who meets the employer’s requirements, with a sufficient time allowance to fulfil the role and training to support the planning and delivery of visits and outdoor learning.</w:t>
      </w:r>
    </w:p>
    <w:p w:rsidR="000D4038" w:rsidRPr="00085481" w:rsidRDefault="000D4038" w:rsidP="000D4038">
      <w:pPr>
        <w:pStyle w:val="ListParagraph"/>
        <w:numPr>
          <w:ilvl w:val="0"/>
          <w:numId w:val="23"/>
        </w:numPr>
        <w:tabs>
          <w:tab w:val="left" w:pos="9780"/>
        </w:tabs>
        <w:rPr>
          <w:rFonts w:cs="Arial"/>
          <w:bCs/>
          <w:color w:val="auto"/>
          <w:szCs w:val="22"/>
        </w:rPr>
      </w:pPr>
      <w:r w:rsidRPr="00085481">
        <w:rPr>
          <w:rFonts w:cs="Arial"/>
          <w:bCs/>
          <w:color w:val="auto"/>
          <w:szCs w:val="22"/>
        </w:rPr>
        <w:t>There are monitoring procedures in place, activity is evaluated, good practice is shared and any issues are followed up to comply with statutory and employer’s requirements.</w:t>
      </w:r>
    </w:p>
    <w:p w:rsidR="000D4038" w:rsidRPr="00085481" w:rsidRDefault="000D4038" w:rsidP="000D4038">
      <w:pPr>
        <w:tabs>
          <w:tab w:val="left" w:pos="9780"/>
        </w:tabs>
        <w:ind w:left="0"/>
        <w:rPr>
          <w:rFonts w:ascii="Tahoma" w:hAnsi="Tahoma" w:cs="Tahoma"/>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Education Visit Advisor </w:t>
      </w:r>
    </w:p>
    <w:p w:rsidR="000D4038" w:rsidRPr="00085481" w:rsidRDefault="000D4038" w:rsidP="000D4038">
      <w:pPr>
        <w:tabs>
          <w:tab w:val="left" w:pos="9780"/>
        </w:tabs>
        <w:ind w:left="0"/>
        <w:rPr>
          <w:rFonts w:cs="Arial"/>
          <w:bCs/>
          <w:color w:val="auto"/>
          <w:szCs w:val="22"/>
        </w:rPr>
      </w:pPr>
      <w:r w:rsidRPr="00085481">
        <w:rPr>
          <w:rFonts w:cs="Arial"/>
          <w:bCs/>
          <w:color w:val="auto"/>
          <w:szCs w:val="22"/>
        </w:rPr>
        <w:t xml:space="preserve">The Educational Visits Advisory Service fulfils the following statutory Council functions to supports the LA to meet its legal responsibilities and powers with regard to off-site and educational visits delivered to young people by its employees. We provide expert advice on safety and quality of educational visits and on risk management in the context of all educational visits, and on behalf of the Local Authority </w:t>
      </w:r>
      <w:r w:rsidRPr="00085481">
        <w:rPr>
          <w:rFonts w:cs="Arial"/>
          <w:szCs w:val="22"/>
        </w:rPr>
        <w:t xml:space="preserve">approve </w:t>
      </w:r>
      <w:r w:rsidRPr="00085481">
        <w:rPr>
          <w:rFonts w:cs="Arial"/>
          <w:szCs w:val="22"/>
        </w:rPr>
        <w:lastRenderedPageBreak/>
        <w:t xml:space="preserve">(or disallow) visits for which LA approval is required these </w:t>
      </w:r>
      <w:r w:rsidRPr="00085481">
        <w:rPr>
          <w:rFonts w:cs="Arial"/>
          <w:bCs/>
          <w:color w:val="auto"/>
          <w:szCs w:val="22"/>
        </w:rPr>
        <w:t xml:space="preserve">including adventure activities, expeditions and overseas visits. </w:t>
      </w:r>
      <w:r w:rsidRPr="00085481">
        <w:rPr>
          <w:rFonts w:cs="Arial"/>
          <w:bCs/>
          <w:color w:val="auto"/>
          <w:szCs w:val="24"/>
        </w:rPr>
        <w:t xml:space="preserve">We monitors standards of Health and Safety management in off-site activity and educational visits, including observing activities and visits and ensure that adequate and appropriate training is available and taken up by relevant employees. </w:t>
      </w:r>
    </w:p>
    <w:p w:rsidR="000D4038" w:rsidRPr="00085481" w:rsidRDefault="000D4038" w:rsidP="000D4038">
      <w:pPr>
        <w:tabs>
          <w:tab w:val="left" w:pos="9780"/>
        </w:tabs>
        <w:ind w:left="0"/>
        <w:rPr>
          <w:rFonts w:cs="Arial"/>
          <w:b/>
          <w:bCs/>
          <w:color w:val="auto"/>
          <w:sz w:val="24"/>
          <w:szCs w:val="24"/>
        </w:rPr>
      </w:pPr>
    </w:p>
    <w:p w:rsidR="000D4038" w:rsidRPr="00085481" w:rsidRDefault="000D4038" w:rsidP="000D4038">
      <w:pPr>
        <w:tabs>
          <w:tab w:val="left" w:pos="9780"/>
        </w:tabs>
        <w:ind w:left="0"/>
        <w:rPr>
          <w:rFonts w:cs="Arial"/>
          <w:b/>
          <w:bCs/>
          <w:color w:val="auto"/>
          <w:sz w:val="24"/>
          <w:szCs w:val="24"/>
        </w:rPr>
      </w:pPr>
      <w:r w:rsidRPr="00085481">
        <w:rPr>
          <w:rFonts w:cs="Arial"/>
          <w:b/>
          <w:bCs/>
          <w:color w:val="auto"/>
          <w:sz w:val="24"/>
          <w:szCs w:val="24"/>
        </w:rPr>
        <w:t xml:space="preserve">Key Requirement </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Ensure that EVCs, visit leaders, other school/centre staff and other adults involved in educational visits are assessed as competent in their specific tasks.</w:t>
      </w:r>
    </w:p>
    <w:p w:rsidR="000D4038" w:rsidRPr="00085481" w:rsidRDefault="000D4038" w:rsidP="000D4038">
      <w:pPr>
        <w:pStyle w:val="ListParagraph"/>
        <w:numPr>
          <w:ilvl w:val="0"/>
          <w:numId w:val="17"/>
        </w:numPr>
        <w:autoSpaceDE w:val="0"/>
        <w:autoSpaceDN w:val="0"/>
        <w:adjustRightInd w:val="0"/>
        <w:rPr>
          <w:rFonts w:cs="Arial"/>
          <w:szCs w:val="22"/>
        </w:rPr>
      </w:pPr>
      <w:r w:rsidRPr="00085481">
        <w:rPr>
          <w:rFonts w:cs="Arial"/>
          <w:szCs w:val="22"/>
        </w:rPr>
        <w:t>Ensure that adequate and appropriate training is available and taken up by relevant employees;</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Ensures that LA guidance on Health and Safety of pupils on educational visits is provided to all LA educational establishments and is kept up to date with current best practice, including lessons learned from incidents in Wales and beyond.</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Determines which visits will require LA approval and which may be approved by the educational establishment and fulfils the LA’s approval role for specified categories of educational visits.</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Verifies the competence of LA employees who wish to lead visits in any of the areas or activities for which LA approval is required</w:t>
      </w:r>
    </w:p>
    <w:p w:rsidR="000D4038" w:rsidRPr="00085481" w:rsidRDefault="000D4038" w:rsidP="000D4038">
      <w:pPr>
        <w:pStyle w:val="ListParagraph"/>
        <w:numPr>
          <w:ilvl w:val="0"/>
          <w:numId w:val="17"/>
        </w:numPr>
        <w:tabs>
          <w:tab w:val="left" w:pos="9780"/>
        </w:tabs>
        <w:rPr>
          <w:rFonts w:cs="Arial"/>
          <w:bCs/>
          <w:color w:val="auto"/>
          <w:szCs w:val="22"/>
        </w:rPr>
      </w:pPr>
      <w:r w:rsidRPr="00085481">
        <w:rPr>
          <w:rFonts w:cs="Arial"/>
          <w:bCs/>
          <w:color w:val="auto"/>
          <w:szCs w:val="22"/>
        </w:rPr>
        <w:t>Offers relevant training, advice and support to all educational establishments on the Health and Safety of pupils on educational visits and other matters relating to safety and quality in Outdoor Education.</w:t>
      </w:r>
    </w:p>
    <w:p w:rsidR="000D4038" w:rsidRPr="00085481" w:rsidRDefault="000D4038" w:rsidP="000D4038">
      <w:pPr>
        <w:tabs>
          <w:tab w:val="left" w:pos="9780"/>
        </w:tabs>
        <w:ind w:left="0"/>
        <w:rPr>
          <w:rFonts w:ascii="Tahoma" w:hAnsi="Tahoma" w:cs="Tahoma"/>
          <w:bCs/>
          <w:color w:val="auto"/>
          <w:sz w:val="24"/>
          <w:szCs w:val="24"/>
        </w:rPr>
      </w:pPr>
    </w:p>
    <w:p w:rsidR="000D4038" w:rsidRPr="00085481" w:rsidRDefault="000D4038" w:rsidP="000D4038">
      <w:pPr>
        <w:tabs>
          <w:tab w:val="left" w:pos="9780"/>
        </w:tabs>
        <w:ind w:left="0"/>
        <w:rPr>
          <w:rFonts w:ascii="Tahoma" w:hAnsi="Tahoma" w:cs="Tahoma"/>
          <w:bCs/>
          <w:color w:val="auto"/>
          <w:sz w:val="24"/>
          <w:szCs w:val="24"/>
        </w:rPr>
      </w:pPr>
    </w:p>
    <w:p w:rsidR="000D4038" w:rsidRPr="00085481" w:rsidRDefault="000D4038" w:rsidP="000D4038">
      <w:pPr>
        <w:tabs>
          <w:tab w:val="left" w:pos="9780"/>
        </w:tabs>
        <w:ind w:left="0"/>
        <w:rPr>
          <w:rFonts w:ascii="Tahoma" w:hAnsi="Tahoma" w:cs="Tahoma"/>
          <w:bCs/>
          <w:color w:val="auto"/>
          <w:sz w:val="24"/>
          <w:szCs w:val="24"/>
        </w:rPr>
      </w:pPr>
    </w:p>
    <w:p w:rsidR="000E57B5" w:rsidRPr="00085481" w:rsidRDefault="000E57B5" w:rsidP="000E57B5">
      <w:pPr>
        <w:tabs>
          <w:tab w:val="left" w:pos="9780"/>
        </w:tabs>
        <w:ind w:left="0"/>
        <w:rPr>
          <w:rFonts w:asciiTheme="minorHAnsi" w:hAnsiTheme="minorHAnsi" w:cs="Tahoma"/>
          <w:b/>
          <w:bCs/>
          <w:color w:val="auto"/>
          <w:sz w:val="36"/>
          <w:szCs w:val="24"/>
        </w:rPr>
      </w:pPr>
      <w:r w:rsidRPr="00085481">
        <w:rPr>
          <w:rFonts w:asciiTheme="minorHAnsi" w:hAnsiTheme="minorHAnsi" w:cs="Tahoma"/>
          <w:b/>
          <w:bCs/>
          <w:color w:val="auto"/>
          <w:sz w:val="36"/>
          <w:szCs w:val="24"/>
        </w:rPr>
        <w:t xml:space="preserve">Contact Details for Local Authority </w:t>
      </w:r>
    </w:p>
    <w:p w:rsidR="000E57B5" w:rsidRPr="00085481" w:rsidRDefault="000E57B5" w:rsidP="000E57B5">
      <w:pPr>
        <w:tabs>
          <w:tab w:val="left" w:pos="9780"/>
        </w:tabs>
        <w:ind w:left="0"/>
        <w:rPr>
          <w:rFonts w:ascii="Tahoma" w:hAnsi="Tahoma" w:cs="Tahoma"/>
          <w:bCs/>
          <w:color w:val="auto"/>
          <w:sz w:val="24"/>
          <w:szCs w:val="24"/>
        </w:rPr>
      </w:pPr>
    </w:p>
    <w:p w:rsidR="000E57B5" w:rsidRPr="009A1A59" w:rsidRDefault="000E57B5" w:rsidP="000E57B5">
      <w:pPr>
        <w:tabs>
          <w:tab w:val="left" w:pos="9780"/>
        </w:tabs>
        <w:ind w:left="0"/>
        <w:rPr>
          <w:rFonts w:ascii="Tahoma" w:hAnsi="Tahoma" w:cs="Tahoma"/>
          <w:b/>
          <w:bCs/>
          <w:color w:val="auto"/>
          <w:sz w:val="24"/>
          <w:szCs w:val="24"/>
          <w:u w:val="single"/>
        </w:rPr>
      </w:pPr>
      <w:r w:rsidRPr="009A1A59">
        <w:rPr>
          <w:rFonts w:ascii="Tahoma" w:hAnsi="Tahoma" w:cs="Tahoma"/>
          <w:b/>
          <w:bCs/>
          <w:color w:val="auto"/>
          <w:sz w:val="24"/>
          <w:szCs w:val="24"/>
          <w:u w:val="single"/>
        </w:rPr>
        <w:t>Local Authority (LA) leader approval, LA approval or notification for visits, EVC training and general advice about off site visits and adventure activities</w:t>
      </w:r>
    </w:p>
    <w:p w:rsidR="000E57B5" w:rsidRDefault="000E57B5" w:rsidP="000E57B5">
      <w:pPr>
        <w:tabs>
          <w:tab w:val="left" w:pos="9780"/>
        </w:tabs>
        <w:ind w:left="0"/>
        <w:rPr>
          <w:rFonts w:ascii="Tahoma" w:hAnsi="Tahoma" w:cs="Tahoma"/>
          <w:b/>
          <w:bCs/>
          <w:color w:val="auto"/>
          <w:sz w:val="24"/>
          <w:szCs w:val="24"/>
        </w:rPr>
      </w:pPr>
    </w:p>
    <w:p w:rsidR="000E57B5" w:rsidRPr="008758C7" w:rsidRDefault="000E57B5" w:rsidP="000E57B5">
      <w:pPr>
        <w:tabs>
          <w:tab w:val="left" w:pos="9780"/>
        </w:tabs>
        <w:ind w:left="0"/>
        <w:rPr>
          <w:rFonts w:ascii="Tahoma" w:hAnsi="Tahoma" w:cs="Tahoma"/>
          <w:b/>
          <w:bCs/>
          <w:color w:val="auto"/>
          <w:sz w:val="24"/>
          <w:szCs w:val="24"/>
        </w:rPr>
      </w:pPr>
      <w:r w:rsidRPr="008758C7">
        <w:rPr>
          <w:rFonts w:ascii="Tahoma" w:hAnsi="Tahoma" w:cs="Tahoma"/>
          <w:b/>
          <w:bCs/>
          <w:color w:val="auto"/>
          <w:sz w:val="24"/>
          <w:szCs w:val="24"/>
        </w:rPr>
        <w:t>Mike Rosser</w:t>
      </w:r>
    </w:p>
    <w:p w:rsidR="000E57B5" w:rsidRDefault="000E57B5" w:rsidP="000E57B5">
      <w:pPr>
        <w:tabs>
          <w:tab w:val="left" w:pos="9780"/>
        </w:tabs>
        <w:ind w:left="0"/>
        <w:rPr>
          <w:rFonts w:ascii="Tahoma" w:hAnsi="Tahoma" w:cs="Tahoma"/>
          <w:bCs/>
          <w:color w:val="auto"/>
          <w:sz w:val="24"/>
          <w:szCs w:val="24"/>
        </w:rPr>
      </w:pPr>
      <w:r>
        <w:rPr>
          <w:rFonts w:ascii="Tahoma" w:hAnsi="Tahoma" w:cs="Tahoma"/>
          <w:bCs/>
          <w:color w:val="auto"/>
          <w:sz w:val="24"/>
          <w:szCs w:val="24"/>
        </w:rPr>
        <w:t>Education Visits Advisor</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Nant BH Outdoor Education Centre</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 xml:space="preserve">Llanrwst </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 xml:space="preserve">Conwy </w:t>
      </w:r>
    </w:p>
    <w:p w:rsidR="000E57B5" w:rsidRPr="00277ADD" w:rsidRDefault="000E57B5" w:rsidP="000E57B5">
      <w:pPr>
        <w:tabs>
          <w:tab w:val="left" w:pos="9780"/>
        </w:tabs>
        <w:ind w:left="0"/>
        <w:rPr>
          <w:rFonts w:ascii="Tahoma" w:hAnsi="Tahoma" w:cs="Tahoma"/>
          <w:bCs/>
          <w:color w:val="auto"/>
          <w:sz w:val="24"/>
          <w:szCs w:val="24"/>
        </w:rPr>
      </w:pPr>
      <w:r w:rsidRPr="00277ADD">
        <w:rPr>
          <w:rFonts w:ascii="Tahoma" w:hAnsi="Tahoma" w:cs="Tahoma"/>
          <w:bCs/>
          <w:color w:val="auto"/>
          <w:sz w:val="24"/>
          <w:szCs w:val="24"/>
        </w:rPr>
        <w:t>LL27 0JB</w:t>
      </w:r>
    </w:p>
    <w:p w:rsidR="000E57B5" w:rsidRPr="00277ADD" w:rsidRDefault="000E57B5" w:rsidP="000E57B5">
      <w:pPr>
        <w:tabs>
          <w:tab w:val="left" w:pos="9780"/>
        </w:tabs>
        <w:ind w:left="0"/>
        <w:rPr>
          <w:rFonts w:ascii="Tahoma" w:hAnsi="Tahoma" w:cs="Tahoma"/>
          <w:bCs/>
          <w:color w:val="auto"/>
          <w:sz w:val="24"/>
          <w:szCs w:val="24"/>
        </w:rPr>
      </w:pPr>
      <w:r>
        <w:rPr>
          <w:rFonts w:ascii="Tahoma" w:hAnsi="Tahoma" w:cs="Tahoma"/>
          <w:bCs/>
          <w:color w:val="auto"/>
          <w:sz w:val="24"/>
          <w:szCs w:val="24"/>
        </w:rPr>
        <w:t>(01492) 643083</w:t>
      </w:r>
    </w:p>
    <w:p w:rsidR="000E57B5" w:rsidRDefault="00E9742B" w:rsidP="000E57B5">
      <w:pPr>
        <w:tabs>
          <w:tab w:val="left" w:pos="9780"/>
        </w:tabs>
        <w:ind w:left="0"/>
        <w:rPr>
          <w:rFonts w:ascii="Tahoma" w:hAnsi="Tahoma" w:cs="Tahoma"/>
          <w:bCs/>
          <w:color w:val="auto"/>
          <w:sz w:val="24"/>
          <w:szCs w:val="24"/>
        </w:rPr>
      </w:pPr>
      <w:hyperlink r:id="rId13" w:history="1">
        <w:r w:rsidR="000E57B5" w:rsidRPr="007B1EB5">
          <w:rPr>
            <w:rStyle w:val="Hyperlink"/>
            <w:rFonts w:ascii="Tahoma" w:hAnsi="Tahoma" w:cs="Tahoma"/>
            <w:bCs/>
            <w:sz w:val="24"/>
            <w:szCs w:val="24"/>
          </w:rPr>
          <w:t>mike.rosser@conwy.gov.uk</w:t>
        </w:r>
      </w:hyperlink>
    </w:p>
    <w:p w:rsidR="000E57B5" w:rsidRDefault="000E57B5" w:rsidP="000E57B5">
      <w:pPr>
        <w:tabs>
          <w:tab w:val="left" w:pos="9780"/>
        </w:tabs>
        <w:ind w:left="0"/>
        <w:rPr>
          <w:rFonts w:ascii="Tahoma" w:hAnsi="Tahoma" w:cs="Tahoma"/>
          <w:bCs/>
          <w:color w:val="auto"/>
          <w:sz w:val="24"/>
          <w:szCs w:val="24"/>
        </w:rPr>
      </w:pPr>
    </w:p>
    <w:p w:rsidR="00F2545A" w:rsidRPr="00F2545A" w:rsidRDefault="00F2545A" w:rsidP="00F2545A">
      <w:pPr>
        <w:tabs>
          <w:tab w:val="left" w:pos="9780"/>
        </w:tabs>
        <w:ind w:left="0"/>
        <w:rPr>
          <w:rFonts w:ascii="Tahoma" w:hAnsi="Tahoma" w:cs="Tahoma"/>
          <w:b/>
          <w:bCs/>
          <w:color w:val="auto"/>
          <w:sz w:val="24"/>
          <w:szCs w:val="24"/>
          <w:highlight w:val="cyan"/>
          <w:u w:val="single"/>
        </w:rPr>
      </w:pPr>
      <w:r w:rsidRPr="00F2545A">
        <w:rPr>
          <w:rFonts w:ascii="Tahoma" w:hAnsi="Tahoma" w:cs="Tahoma"/>
          <w:b/>
          <w:bCs/>
          <w:color w:val="auto"/>
          <w:sz w:val="24"/>
          <w:szCs w:val="24"/>
          <w:highlight w:val="cyan"/>
          <w:u w:val="single"/>
        </w:rPr>
        <w:t>Accidents, incidents and general advice relating to Health and Safety</w:t>
      </w:r>
    </w:p>
    <w:p w:rsidR="00F2545A" w:rsidRPr="00F2545A" w:rsidRDefault="00F2545A" w:rsidP="00F2545A">
      <w:pPr>
        <w:tabs>
          <w:tab w:val="left" w:pos="9780"/>
        </w:tabs>
        <w:ind w:left="0"/>
        <w:rPr>
          <w:rFonts w:ascii="Tahoma" w:hAnsi="Tahoma" w:cs="Tahoma"/>
          <w:b/>
          <w:bCs/>
          <w:color w:val="auto"/>
          <w:sz w:val="24"/>
          <w:szCs w:val="24"/>
          <w:highlight w:val="cyan"/>
          <w:u w:val="single"/>
        </w:rPr>
      </w:pPr>
    </w:p>
    <w:p w:rsidR="00F2545A" w:rsidRPr="00F2545A" w:rsidRDefault="00F2545A" w:rsidP="00F2545A">
      <w:pPr>
        <w:tabs>
          <w:tab w:val="left" w:pos="9780"/>
        </w:tabs>
        <w:ind w:left="0"/>
        <w:rPr>
          <w:rFonts w:ascii="Tahoma" w:hAnsi="Tahoma" w:cs="Tahoma"/>
          <w:bCs/>
          <w:color w:val="auto"/>
          <w:sz w:val="24"/>
          <w:szCs w:val="24"/>
          <w:highlight w:val="cyan"/>
        </w:rPr>
      </w:pPr>
      <w:r w:rsidRPr="00F2545A">
        <w:rPr>
          <w:rFonts w:ascii="Tahoma" w:hAnsi="Tahoma" w:cs="Tahoma"/>
          <w:b/>
          <w:bCs/>
          <w:color w:val="auto"/>
          <w:sz w:val="24"/>
          <w:szCs w:val="24"/>
          <w:highlight w:val="cyan"/>
        </w:rPr>
        <w:t>Wrexham CBC Health and Safety Officer/</w:t>
      </w:r>
      <w:r w:rsidRPr="00F2545A">
        <w:rPr>
          <w:rFonts w:ascii="Tahoma" w:hAnsi="Tahoma" w:cs="Tahoma"/>
          <w:snapToGrid/>
          <w:color w:val="auto"/>
          <w:sz w:val="24"/>
          <w:szCs w:val="24"/>
          <w:highlight w:val="cyan"/>
          <w:lang w:eastAsia="en-GB"/>
        </w:rPr>
        <w:t xml:space="preserve">Health, Safety and Welfare Advisor (Economy, Community and Education)                                                                                                                 </w:t>
      </w:r>
    </w:p>
    <w:p w:rsidR="00F2545A" w:rsidRPr="00F2545A" w:rsidRDefault="00F2545A" w:rsidP="00F2545A">
      <w:pPr>
        <w:tabs>
          <w:tab w:val="left" w:pos="9780"/>
        </w:tabs>
        <w:ind w:left="0"/>
        <w:rPr>
          <w:rFonts w:ascii="Tahoma" w:hAnsi="Tahoma" w:cs="Tahoma"/>
          <w:bCs/>
          <w:color w:val="auto"/>
          <w:sz w:val="24"/>
          <w:szCs w:val="24"/>
          <w:highlight w:val="cyan"/>
        </w:rPr>
      </w:pPr>
    </w:p>
    <w:p w:rsidR="00F2545A" w:rsidRPr="00F2545A" w:rsidRDefault="00F2545A" w:rsidP="00F2545A">
      <w:pPr>
        <w:tabs>
          <w:tab w:val="left" w:pos="9780"/>
        </w:tabs>
        <w:ind w:left="0"/>
        <w:rPr>
          <w:rFonts w:ascii="Tahoma" w:hAnsi="Tahoma" w:cs="Tahoma"/>
          <w:bCs/>
          <w:color w:val="auto"/>
          <w:sz w:val="24"/>
          <w:szCs w:val="24"/>
          <w:highlight w:val="cyan"/>
        </w:rPr>
      </w:pPr>
      <w:r w:rsidRPr="00F2545A">
        <w:rPr>
          <w:rFonts w:ascii="Tahoma" w:hAnsi="Tahoma" w:cs="Tahoma"/>
          <w:bCs/>
          <w:color w:val="auto"/>
          <w:sz w:val="24"/>
          <w:szCs w:val="24"/>
          <w:highlight w:val="cyan"/>
        </w:rPr>
        <w:t>Nigel Lawrence</w:t>
      </w:r>
    </w:p>
    <w:p w:rsidR="00F2545A" w:rsidRPr="00F2545A" w:rsidRDefault="00F2545A" w:rsidP="00F2545A">
      <w:pPr>
        <w:tabs>
          <w:tab w:val="left" w:pos="9780"/>
        </w:tabs>
        <w:ind w:left="0"/>
        <w:rPr>
          <w:rFonts w:ascii="Tahoma" w:hAnsi="Tahoma" w:cs="Tahoma"/>
          <w:bCs/>
          <w:color w:val="auto"/>
          <w:sz w:val="24"/>
          <w:szCs w:val="24"/>
          <w:highlight w:val="cyan"/>
        </w:rPr>
      </w:pPr>
      <w:r w:rsidRPr="00F2545A">
        <w:rPr>
          <w:rFonts w:ascii="Tahoma" w:hAnsi="Tahoma" w:cs="Tahoma"/>
          <w:bCs/>
          <w:color w:val="auto"/>
          <w:sz w:val="24"/>
          <w:szCs w:val="24"/>
          <w:highlight w:val="cyan"/>
        </w:rPr>
        <w:t xml:space="preserve">E-mail: </w:t>
      </w:r>
      <w:hyperlink r:id="rId14" w:history="1">
        <w:r w:rsidRPr="00F2545A">
          <w:rPr>
            <w:rStyle w:val="Hyperlink"/>
            <w:rFonts w:ascii="Tahoma" w:hAnsi="Tahoma" w:cs="Tahoma"/>
            <w:bCs/>
            <w:sz w:val="24"/>
            <w:szCs w:val="24"/>
            <w:highlight w:val="cyan"/>
          </w:rPr>
          <w:t>nigel.lawrence@wrexham.gov.uk</w:t>
        </w:r>
      </w:hyperlink>
      <w:r w:rsidRPr="00F2545A">
        <w:rPr>
          <w:rFonts w:ascii="Tahoma" w:hAnsi="Tahoma" w:cs="Tahoma"/>
          <w:bCs/>
          <w:color w:val="auto"/>
          <w:sz w:val="24"/>
          <w:szCs w:val="24"/>
          <w:highlight w:val="cyan"/>
        </w:rPr>
        <w:t xml:space="preserve"> </w:t>
      </w:r>
    </w:p>
    <w:p w:rsidR="00F2545A" w:rsidRPr="00F2545A" w:rsidRDefault="00F2545A" w:rsidP="00F2545A">
      <w:pPr>
        <w:ind w:left="0"/>
        <w:rPr>
          <w:rFonts w:ascii="Tahoma" w:hAnsi="Tahoma" w:cs="Tahoma"/>
          <w:color w:val="auto"/>
          <w:sz w:val="24"/>
          <w:szCs w:val="24"/>
          <w:highlight w:val="cyan"/>
          <w:lang w:eastAsia="en-GB"/>
        </w:rPr>
      </w:pPr>
    </w:p>
    <w:p w:rsidR="00F2545A" w:rsidRPr="00EF38AF" w:rsidRDefault="00F2545A" w:rsidP="00F2545A">
      <w:pPr>
        <w:ind w:left="0"/>
        <w:rPr>
          <w:rFonts w:ascii="Tahoma" w:hAnsi="Tahoma" w:cs="Tahoma"/>
          <w:snapToGrid/>
          <w:color w:val="auto"/>
          <w:kern w:val="0"/>
          <w:sz w:val="24"/>
          <w:szCs w:val="24"/>
          <w:lang w:eastAsia="en-GB"/>
        </w:rPr>
      </w:pPr>
      <w:r w:rsidRPr="00F2545A">
        <w:rPr>
          <w:rFonts w:ascii="Tahoma" w:hAnsi="Tahoma" w:cs="Tahoma"/>
          <w:color w:val="auto"/>
          <w:sz w:val="24"/>
          <w:szCs w:val="24"/>
          <w:highlight w:val="cyan"/>
          <w:lang w:eastAsia="en-GB"/>
        </w:rPr>
        <w:t>Phone:</w:t>
      </w:r>
      <w:r w:rsidR="001E1091">
        <w:rPr>
          <w:rFonts w:ascii="Tahoma" w:hAnsi="Tahoma" w:cs="Tahoma"/>
          <w:snapToGrid/>
          <w:color w:val="auto"/>
          <w:kern w:val="0"/>
          <w:sz w:val="24"/>
          <w:szCs w:val="24"/>
          <w:highlight w:val="cyan"/>
          <w:lang w:eastAsia="en-GB"/>
        </w:rPr>
        <w:t xml:space="preserve">    01978 292565</w:t>
      </w:r>
      <w:r w:rsidRPr="00EF38AF">
        <w:rPr>
          <w:rFonts w:ascii="Tahoma" w:hAnsi="Tahoma" w:cs="Tahoma"/>
          <w:snapToGrid/>
          <w:color w:val="auto"/>
          <w:kern w:val="0"/>
          <w:sz w:val="24"/>
          <w:szCs w:val="24"/>
          <w:lang w:eastAsia="en-GB"/>
        </w:rPr>
        <w:t xml:space="preserve">         </w:t>
      </w:r>
    </w:p>
    <w:p w:rsidR="00473BCD" w:rsidRDefault="00473BCD" w:rsidP="000D4038">
      <w:pPr>
        <w:pStyle w:val="SubHead"/>
        <w:rPr>
          <w:rFonts w:ascii="Tahoma" w:hAnsi="Tahoma" w:cs="Tahoma"/>
          <w:i w:val="0"/>
          <w:iCs/>
          <w:caps w:val="0"/>
          <w:color w:val="auto"/>
        </w:rPr>
      </w:pPr>
    </w:p>
    <w:p w:rsidR="000D4038" w:rsidRPr="00385472" w:rsidRDefault="000D2D29" w:rsidP="000D4038">
      <w:pPr>
        <w:pStyle w:val="SubHead"/>
        <w:rPr>
          <w:rFonts w:ascii="Tahoma" w:hAnsi="Tahoma" w:cs="Tahoma"/>
          <w:i w:val="0"/>
          <w:iCs/>
          <w:caps w:val="0"/>
          <w:color w:val="auto"/>
        </w:rPr>
      </w:pPr>
      <w:r>
        <w:rPr>
          <w:rFonts w:ascii="Tahoma" w:hAnsi="Tahoma" w:cs="Tahoma"/>
          <w:i w:val="0"/>
          <w:iCs/>
          <w:caps w:val="0"/>
          <w:color w:val="auto"/>
        </w:rPr>
        <w:br/>
      </w:r>
      <w:r w:rsidR="000D4038" w:rsidRPr="00277ADD">
        <w:rPr>
          <w:rFonts w:ascii="Tahoma" w:hAnsi="Tahoma" w:cs="Tahoma"/>
          <w:i w:val="0"/>
          <w:iCs/>
          <w:caps w:val="0"/>
          <w:color w:val="auto"/>
        </w:rPr>
        <w:lastRenderedPageBreak/>
        <w:t xml:space="preserve">Approval and notification </w:t>
      </w:r>
      <w:r w:rsidR="000D4038">
        <w:rPr>
          <w:rFonts w:ascii="Tahoma" w:hAnsi="Tahoma" w:cs="Tahoma"/>
          <w:i w:val="0"/>
          <w:iCs/>
          <w:caps w:val="0"/>
          <w:color w:val="auto"/>
        </w:rPr>
        <w:t>requirements fo</w:t>
      </w:r>
      <w:r w:rsidR="000D4038" w:rsidRPr="00277ADD">
        <w:rPr>
          <w:rFonts w:ascii="Tahoma" w:hAnsi="Tahoma" w:cs="Tahoma"/>
          <w:i w:val="0"/>
          <w:iCs/>
          <w:caps w:val="0"/>
          <w:color w:val="auto"/>
        </w:rPr>
        <w:t xml:space="preserve">r visits </w:t>
      </w:r>
    </w:p>
    <w:p w:rsidR="000D4038" w:rsidRDefault="000D4038" w:rsidP="000D4038">
      <w:pPr>
        <w:pStyle w:val="SubHead"/>
        <w:rPr>
          <w:rFonts w:cs="Arial"/>
          <w:b w:val="0"/>
          <w:bCs/>
          <w:i w:val="0"/>
          <w:iCs/>
          <w:caps w:val="0"/>
          <w:color w:val="auto"/>
          <w:sz w:val="22"/>
          <w:szCs w:val="22"/>
          <w:highlight w:val="yellow"/>
        </w:rPr>
      </w:pPr>
    </w:p>
    <w:p w:rsidR="000D4038" w:rsidRPr="005B1026" w:rsidRDefault="000D4038" w:rsidP="000D4038">
      <w:pPr>
        <w:pStyle w:val="SubHead"/>
        <w:rPr>
          <w:rFonts w:ascii="Tahoma" w:hAnsi="Tahoma" w:cs="Tahoma"/>
          <w:b w:val="0"/>
          <w:i w:val="0"/>
          <w:iCs/>
          <w:color w:val="auto"/>
        </w:rPr>
      </w:pPr>
      <w:r w:rsidRPr="00085481">
        <w:rPr>
          <w:rFonts w:cs="Arial"/>
          <w:b w:val="0"/>
          <w:bCs/>
          <w:i w:val="0"/>
          <w:iCs/>
          <w:caps w:val="0"/>
          <w:color w:val="auto"/>
          <w:sz w:val="22"/>
          <w:szCs w:val="22"/>
        </w:rPr>
        <w:t xml:space="preserve">All visits must be approved as set out in the table below. </w:t>
      </w:r>
      <w:r w:rsidRPr="00085481">
        <w:rPr>
          <w:rFonts w:cs="Arial"/>
          <w:b w:val="0"/>
          <w:bCs/>
          <w:i w:val="0"/>
          <w:iCs/>
          <w:caps w:val="0"/>
          <w:szCs w:val="22"/>
        </w:rPr>
        <w:t xml:space="preserve"> </w:t>
      </w:r>
      <w:r w:rsidRPr="00085481">
        <w:rPr>
          <w:rFonts w:cs="Arial"/>
          <w:b w:val="0"/>
          <w:bCs/>
          <w:i w:val="0"/>
          <w:iCs/>
          <w:caps w:val="0"/>
          <w:sz w:val="22"/>
          <w:szCs w:val="22"/>
        </w:rPr>
        <w:t>LA approval decision for visits will be given via the Evolve system. Visit that require LA Approval MUST NOT PROCEED UNTIL this approval has been given. All relevant forms can be found on Evolve in the resources section</w:t>
      </w:r>
      <w:r>
        <w:rPr>
          <w:rFonts w:cs="Arial"/>
          <w:b w:val="0"/>
          <w:bCs/>
          <w:i w:val="0"/>
          <w:iCs/>
          <w:caps w:val="0"/>
          <w:sz w:val="22"/>
          <w:szCs w:val="22"/>
        </w:rPr>
        <w:t xml:space="preserve">  </w:t>
      </w:r>
    </w:p>
    <w:tbl>
      <w:tblPr>
        <w:tblpPr w:leftFromText="180" w:rightFromText="180" w:vertAnchor="text" w:horzAnchor="margin" w:tblpXSpec="center" w:tblpY="30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c>
          <w:tcPr>
            <w:tcW w:w="2802" w:type="dxa"/>
            <w:shd w:val="clear" w:color="auto" w:fill="D9D9D9"/>
          </w:tcPr>
          <w:p w:rsidR="000D4038" w:rsidRPr="00277ADD" w:rsidRDefault="000D4038" w:rsidP="00473BCD">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shd w:val="clear" w:color="auto" w:fill="D9D9D9"/>
          </w:tcPr>
          <w:p w:rsidR="000D4038" w:rsidRPr="00277ADD" w:rsidRDefault="000D4038" w:rsidP="00473BCD">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000D4038" w:rsidRPr="00277ADD" w:rsidTr="00473BCD">
        <w:trPr>
          <w:trHeight w:val="990"/>
        </w:trPr>
        <w:tc>
          <w:tcPr>
            <w:tcW w:w="2802" w:type="dxa"/>
          </w:tcPr>
          <w:p w:rsidR="000D4038" w:rsidRPr="00385472" w:rsidRDefault="000D4038" w:rsidP="00473BCD">
            <w:pPr>
              <w:pStyle w:val="MainHeading"/>
              <w:jc w:val="left"/>
              <w:rPr>
                <w:rFonts w:cs="Arial"/>
                <w:b w:val="0"/>
                <w:bCs/>
                <w:i w:val="0"/>
                <w:iCs/>
                <w:caps w:val="0"/>
                <w:color w:val="auto"/>
                <w:sz w:val="24"/>
                <w:szCs w:val="24"/>
              </w:rPr>
            </w:pPr>
            <w:r w:rsidRPr="00385472">
              <w:rPr>
                <w:rFonts w:cs="Arial"/>
                <w:i w:val="0"/>
                <w:iCs/>
                <w:caps w:val="0"/>
                <w:color w:val="auto"/>
                <w:sz w:val="24"/>
                <w:szCs w:val="24"/>
              </w:rPr>
              <w:t>Routine visits</w:t>
            </w:r>
            <w:r w:rsidRPr="00385472">
              <w:rPr>
                <w:rFonts w:cs="Arial"/>
                <w:b w:val="0"/>
                <w:bCs/>
                <w:i w:val="0"/>
                <w:iCs/>
                <w:caps w:val="0"/>
                <w:color w:val="auto"/>
                <w:sz w:val="24"/>
                <w:szCs w:val="24"/>
              </w:rPr>
              <w:t xml:space="preserve"> (as defined on form 1 of this policy)</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on routine visit planning form</w:t>
            </w:r>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Approval</w:t>
            </w:r>
          </w:p>
          <w:p w:rsidR="000D4038"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 xml:space="preserve">By the Head </w:t>
            </w:r>
            <w:r w:rsidRPr="00385472">
              <w:rPr>
                <w:rFonts w:cs="Arial"/>
                <w:i w:val="0"/>
                <w:iCs/>
                <w:caps w:val="0"/>
                <w:color w:val="auto"/>
                <w:sz w:val="24"/>
                <w:szCs w:val="24"/>
              </w:rPr>
              <w:t>before the visit takes place</w:t>
            </w:r>
            <w:r w:rsidRPr="00385472">
              <w:rPr>
                <w:rFonts w:cs="Arial"/>
                <w:b w:val="0"/>
                <w:bCs/>
                <w:i w:val="0"/>
                <w:iCs/>
                <w:caps w:val="0"/>
                <w:color w:val="auto"/>
                <w:sz w:val="24"/>
                <w:szCs w:val="24"/>
              </w:rPr>
              <w:t xml:space="preserve"> (Heads may give blanket approval for a member of staff to lead routine visits)</w:t>
            </w:r>
          </w:p>
          <w:p w:rsidR="000D4038" w:rsidRPr="00385472" w:rsidRDefault="000D4038" w:rsidP="00473BCD">
            <w:pPr>
              <w:pStyle w:val="MainHeading"/>
              <w:jc w:val="left"/>
              <w:rPr>
                <w:rFonts w:cs="Arial"/>
                <w:b w:val="0"/>
                <w:bCs/>
                <w:i w:val="0"/>
                <w:iCs/>
                <w:caps w:val="0"/>
                <w:color w:val="auto"/>
                <w:sz w:val="24"/>
                <w:szCs w:val="24"/>
              </w:rPr>
            </w:pPr>
          </w:p>
        </w:tc>
      </w:tr>
      <w:tr w:rsidR="000D4038" w:rsidRPr="00277ADD" w:rsidTr="00473BCD">
        <w:trPr>
          <w:trHeight w:val="990"/>
        </w:trPr>
        <w:tc>
          <w:tcPr>
            <w:tcW w:w="2802" w:type="dxa"/>
          </w:tcPr>
          <w:p w:rsidR="000D4038" w:rsidRPr="00385472" w:rsidRDefault="000D4038" w:rsidP="00473BCD">
            <w:pPr>
              <w:pStyle w:val="MainHeading"/>
              <w:numPr>
                <w:ilvl w:val="0"/>
                <w:numId w:val="20"/>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 xml:space="preserve">Non-routine visits </w:t>
            </w:r>
          </w:p>
          <w:p w:rsidR="000D4038" w:rsidRPr="00385472" w:rsidRDefault="000D4038" w:rsidP="00473BCD">
            <w:pPr>
              <w:pStyle w:val="MainHeading"/>
              <w:numPr>
                <w:ilvl w:val="0"/>
                <w:numId w:val="20"/>
              </w:numPr>
              <w:tabs>
                <w:tab w:val="clear" w:pos="720"/>
                <w:tab w:val="num" w:pos="360"/>
              </w:tabs>
              <w:ind w:hanging="720"/>
              <w:jc w:val="left"/>
              <w:rPr>
                <w:rFonts w:cs="Arial"/>
                <w:i w:val="0"/>
                <w:iCs/>
                <w:caps w:val="0"/>
                <w:color w:val="auto"/>
                <w:sz w:val="24"/>
                <w:szCs w:val="24"/>
              </w:rPr>
            </w:pPr>
            <w:r w:rsidRPr="00385472">
              <w:rPr>
                <w:rFonts w:cs="Arial"/>
                <w:i w:val="0"/>
                <w:iCs/>
                <w:caps w:val="0"/>
                <w:color w:val="auto"/>
                <w:sz w:val="24"/>
                <w:szCs w:val="24"/>
              </w:rPr>
              <w:t>Overnight visits</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5"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Cs/>
                <w:i w:val="0"/>
                <w:iCs/>
                <w:caps w:val="0"/>
                <w:color w:val="auto"/>
                <w:sz w:val="24"/>
                <w:szCs w:val="24"/>
              </w:rPr>
            </w:pPr>
            <w:r w:rsidRPr="00385472">
              <w:rPr>
                <w:rFonts w:cs="Arial"/>
                <w:b w:val="0"/>
                <w:bCs/>
                <w:i w:val="0"/>
                <w:iCs/>
                <w:caps w:val="0"/>
                <w:color w:val="auto"/>
                <w:sz w:val="24"/>
                <w:szCs w:val="24"/>
              </w:rPr>
              <w:t xml:space="preserve">By the Head on the EVOLVE system </w:t>
            </w:r>
            <w:r w:rsidRPr="00385472">
              <w:rPr>
                <w:rFonts w:cs="Arial"/>
                <w:bCs/>
                <w:i w:val="0"/>
                <w:iCs/>
                <w:caps w:val="0"/>
                <w:color w:val="auto"/>
                <w:sz w:val="24"/>
                <w:szCs w:val="24"/>
              </w:rPr>
              <w:t>before the visit takes place.</w:t>
            </w:r>
          </w:p>
          <w:p w:rsidR="000D4038"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Head on the Evolve system MUST NOT TAKE PLACE.</w:t>
            </w:r>
          </w:p>
          <w:p w:rsidR="000D4038" w:rsidRPr="00385472" w:rsidRDefault="000D4038" w:rsidP="00473BCD">
            <w:pPr>
              <w:pStyle w:val="MainHeading"/>
              <w:jc w:val="left"/>
              <w:rPr>
                <w:rFonts w:cs="Arial"/>
                <w:b w:val="0"/>
                <w:bCs/>
                <w:i w:val="0"/>
                <w:iCs/>
                <w:caps w:val="0"/>
                <w:color w:val="auto"/>
                <w:sz w:val="24"/>
                <w:szCs w:val="24"/>
              </w:rPr>
            </w:pPr>
          </w:p>
        </w:tc>
      </w:tr>
      <w:tr w:rsidR="000D4038" w:rsidRPr="00277ADD" w:rsidTr="00473BCD">
        <w:tc>
          <w:tcPr>
            <w:tcW w:w="2802" w:type="dxa"/>
          </w:tcPr>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A visit involving any of the following elements:</w:t>
            </w:r>
          </w:p>
          <w:p w:rsidR="000D4038" w:rsidRPr="00385472" w:rsidRDefault="000D4038" w:rsidP="00473BCD">
            <w:pPr>
              <w:pStyle w:val="MainHeading"/>
              <w:numPr>
                <w:ilvl w:val="0"/>
                <w:numId w:val="18"/>
              </w:numPr>
              <w:jc w:val="left"/>
              <w:rPr>
                <w:rFonts w:cs="Arial"/>
                <w:b w:val="0"/>
                <w:bCs/>
                <w:i w:val="0"/>
                <w:iCs/>
                <w:caps w:val="0"/>
                <w:color w:val="auto"/>
                <w:sz w:val="24"/>
                <w:szCs w:val="24"/>
              </w:rPr>
            </w:pPr>
            <w:r w:rsidRPr="00385472">
              <w:rPr>
                <w:rFonts w:cs="Arial"/>
                <w:i w:val="0"/>
                <w:iCs/>
                <w:caps w:val="0"/>
                <w:color w:val="auto"/>
                <w:sz w:val="24"/>
                <w:szCs w:val="24"/>
              </w:rPr>
              <w:t>Demanding environments</w:t>
            </w:r>
            <w:r w:rsidRPr="00385472">
              <w:rPr>
                <w:rFonts w:cs="Arial"/>
                <w:b w:val="0"/>
                <w:bCs/>
                <w:i w:val="0"/>
                <w:iCs/>
                <w:caps w:val="0"/>
                <w:color w:val="auto"/>
                <w:sz w:val="24"/>
                <w:szCs w:val="24"/>
              </w:rPr>
              <w:t xml:space="preserve"> (as defined in Table 3 below)</w:t>
            </w:r>
          </w:p>
          <w:p w:rsidR="000D4038" w:rsidRPr="00385472" w:rsidRDefault="000D4038" w:rsidP="00473BCD">
            <w:pPr>
              <w:pStyle w:val="MainHeading"/>
              <w:numPr>
                <w:ilvl w:val="0"/>
                <w:numId w:val="18"/>
              </w:numPr>
              <w:jc w:val="left"/>
              <w:rPr>
                <w:rFonts w:cs="Arial"/>
                <w:b w:val="0"/>
                <w:bCs/>
                <w:i w:val="0"/>
                <w:iCs/>
                <w:caps w:val="0"/>
                <w:color w:val="auto"/>
                <w:sz w:val="24"/>
                <w:szCs w:val="24"/>
              </w:rPr>
            </w:pPr>
            <w:r w:rsidRPr="00385472">
              <w:rPr>
                <w:rFonts w:cs="Arial"/>
                <w:i w:val="0"/>
                <w:iCs/>
                <w:caps w:val="0"/>
                <w:color w:val="auto"/>
                <w:sz w:val="24"/>
                <w:szCs w:val="24"/>
              </w:rPr>
              <w:t>Adventure activities</w:t>
            </w:r>
            <w:r w:rsidRPr="00385472">
              <w:rPr>
                <w:rFonts w:cs="Arial"/>
                <w:b w:val="0"/>
                <w:bCs/>
                <w:i w:val="0"/>
                <w:iCs/>
                <w:caps w:val="0"/>
                <w:color w:val="auto"/>
                <w:sz w:val="24"/>
                <w:szCs w:val="24"/>
              </w:rPr>
              <w:t xml:space="preserve"> (as defined in table 4 below)</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6"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000D4038" w:rsidRPr="00385472"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0D4038" w:rsidRPr="00385472" w:rsidRDefault="000D4038" w:rsidP="00473BCD">
            <w:pPr>
              <w:ind w:left="0"/>
              <w:rPr>
                <w:rFonts w:cs="Arial"/>
                <w:bCs/>
                <w:i/>
                <w:iCs/>
                <w:caps/>
                <w:color w:val="auto"/>
                <w:sz w:val="24"/>
                <w:szCs w:val="24"/>
              </w:rPr>
            </w:pPr>
          </w:p>
        </w:tc>
      </w:tr>
      <w:tr w:rsidR="000D4038" w:rsidRPr="00277ADD" w:rsidTr="00473BCD">
        <w:tc>
          <w:tcPr>
            <w:tcW w:w="2802" w:type="dxa"/>
          </w:tcPr>
          <w:p w:rsidR="000D4038" w:rsidRPr="00385472" w:rsidRDefault="000D4038" w:rsidP="00473BCD">
            <w:pPr>
              <w:pStyle w:val="MainHeading"/>
              <w:jc w:val="left"/>
              <w:rPr>
                <w:rFonts w:cs="Arial"/>
                <w:b w:val="0"/>
                <w:bCs/>
                <w:i w:val="0"/>
                <w:iCs/>
                <w:caps w:val="0"/>
                <w:color w:val="auto"/>
                <w:sz w:val="24"/>
                <w:szCs w:val="24"/>
              </w:rPr>
            </w:pPr>
            <w:r w:rsidRPr="00C61824">
              <w:rPr>
                <w:rFonts w:cs="Arial"/>
                <w:i w:val="0"/>
                <w:iCs/>
                <w:caps w:val="0"/>
                <w:color w:val="auto"/>
                <w:sz w:val="24"/>
                <w:szCs w:val="24"/>
              </w:rPr>
              <w:t>Overseas visits and expeditions</w:t>
            </w:r>
            <w:r w:rsidRPr="00C61824">
              <w:rPr>
                <w:rFonts w:cs="Arial"/>
                <w:b w:val="0"/>
                <w:bCs/>
                <w:i w:val="0"/>
                <w:iCs/>
                <w:caps w:val="0"/>
                <w:color w:val="auto"/>
                <w:sz w:val="24"/>
                <w:szCs w:val="24"/>
              </w:rPr>
              <w:t xml:space="preserve"> organised through an independent provider </w:t>
            </w:r>
            <w:r w:rsidRPr="00C61824">
              <w:rPr>
                <w:rFonts w:cs="Arial"/>
                <w:b w:val="0"/>
                <w:caps w:val="0"/>
                <w:sz w:val="24"/>
                <w:szCs w:val="24"/>
              </w:rPr>
              <w:t>(i.e. skiing, sports tours, cultural visits and expeditions involving trekking or other adventure activities)</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7"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Cs/>
                <w:i w:val="0"/>
                <w:iCs/>
                <w:caps w:val="0"/>
                <w:color w:val="auto"/>
                <w:sz w:val="24"/>
                <w:szCs w:val="24"/>
              </w:rPr>
            </w:pPr>
            <w:r w:rsidRPr="00385472">
              <w:rPr>
                <w:rFonts w:cs="Arial"/>
                <w:b w:val="0"/>
                <w:bCs/>
                <w:i w:val="0"/>
                <w:iCs/>
                <w:caps w:val="0"/>
                <w:color w:val="auto"/>
                <w:sz w:val="24"/>
                <w:szCs w:val="24"/>
              </w:rPr>
              <w:t>LA Approval is in two stages:</w:t>
            </w:r>
          </w:p>
          <w:p w:rsidR="000D4038" w:rsidRPr="00385472" w:rsidRDefault="000D4038" w:rsidP="00473BCD">
            <w:pPr>
              <w:pStyle w:val="MainHeading"/>
              <w:numPr>
                <w:ilvl w:val="0"/>
                <w:numId w:val="19"/>
              </w:numPr>
              <w:jc w:val="left"/>
              <w:rPr>
                <w:rFonts w:cs="Arial"/>
                <w:b w:val="0"/>
                <w:bCs/>
                <w:i w:val="0"/>
                <w:iCs/>
                <w:caps w:val="0"/>
                <w:color w:val="auto"/>
                <w:sz w:val="24"/>
                <w:szCs w:val="24"/>
              </w:rPr>
            </w:pPr>
            <w:r w:rsidRPr="00385472">
              <w:rPr>
                <w:rFonts w:cs="Arial"/>
                <w:b w:val="0"/>
                <w:bCs/>
                <w:i w:val="0"/>
                <w:iCs/>
                <w:caps w:val="0"/>
                <w:color w:val="auto"/>
                <w:sz w:val="24"/>
                <w:szCs w:val="24"/>
              </w:rPr>
              <w:t xml:space="preserve">Initial approval before booking </w:t>
            </w:r>
            <w:r w:rsidRPr="00C61824">
              <w:rPr>
                <w:rFonts w:cs="Arial"/>
                <w:b w:val="0"/>
                <w:bCs/>
                <w:i w:val="0"/>
                <w:iCs/>
                <w:caps w:val="0"/>
                <w:color w:val="auto"/>
                <w:sz w:val="24"/>
                <w:szCs w:val="24"/>
              </w:rPr>
              <w:t>using the Outline Approval for Overseas Visits form (available on Evolve by clicking on ‘guidance and resources’ and then ‘forms’</w:t>
            </w:r>
          </w:p>
          <w:p w:rsidR="000D4038" w:rsidRPr="00385472" w:rsidRDefault="000D4038" w:rsidP="00473BCD">
            <w:pPr>
              <w:pStyle w:val="MainHeading"/>
              <w:numPr>
                <w:ilvl w:val="0"/>
                <w:numId w:val="19"/>
              </w:numPr>
              <w:jc w:val="left"/>
              <w:rPr>
                <w:rFonts w:cs="Arial"/>
                <w:b w:val="0"/>
                <w:bCs/>
                <w:i w:val="0"/>
                <w:iCs/>
                <w:caps w:val="0"/>
                <w:color w:val="auto"/>
                <w:sz w:val="24"/>
                <w:szCs w:val="24"/>
              </w:rPr>
            </w:pPr>
            <w:r w:rsidRPr="00385472">
              <w:rPr>
                <w:rFonts w:cs="Arial"/>
                <w:b w:val="0"/>
                <w:bCs/>
                <w:i w:val="0"/>
                <w:iCs/>
                <w:caps w:val="0"/>
                <w:color w:val="auto"/>
                <w:sz w:val="24"/>
                <w:szCs w:val="24"/>
              </w:rPr>
              <w:t>Final approval on the Evolve system at least 8 weeks before the visit</w:t>
            </w:r>
          </w:p>
          <w:p w:rsidR="000D4038"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0D4038" w:rsidRPr="00385472" w:rsidRDefault="000D4038" w:rsidP="00473BCD">
            <w:pPr>
              <w:pStyle w:val="MainHeading"/>
              <w:jc w:val="left"/>
              <w:rPr>
                <w:rFonts w:cs="Arial"/>
                <w:bCs/>
                <w:i w:val="0"/>
                <w:iCs/>
                <w:caps w:val="0"/>
                <w:color w:val="auto"/>
                <w:sz w:val="24"/>
                <w:szCs w:val="24"/>
              </w:rPr>
            </w:pPr>
          </w:p>
        </w:tc>
      </w:tr>
      <w:tr w:rsidR="000D4038" w:rsidRPr="00277ADD" w:rsidTr="00473BCD">
        <w:tc>
          <w:tcPr>
            <w:tcW w:w="2802"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Duke of Edinburgh Award expedition</w:t>
            </w:r>
          </w:p>
        </w:tc>
        <w:tc>
          <w:tcPr>
            <w:tcW w:w="7938" w:type="dxa"/>
          </w:tcPr>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Planning</w:t>
            </w:r>
          </w:p>
          <w:p w:rsidR="000D4038" w:rsidRPr="00385472" w:rsidRDefault="000D4038" w:rsidP="00473BCD">
            <w:pPr>
              <w:pStyle w:val="MainHeading"/>
              <w:jc w:val="left"/>
              <w:rPr>
                <w:rFonts w:cs="Arial"/>
                <w:b w:val="0"/>
                <w:bCs/>
                <w:i w:val="0"/>
                <w:iCs/>
                <w:caps w:val="0"/>
                <w:color w:val="auto"/>
                <w:sz w:val="24"/>
                <w:szCs w:val="24"/>
              </w:rPr>
            </w:pPr>
            <w:r w:rsidRPr="00385472">
              <w:rPr>
                <w:rFonts w:cs="Arial"/>
                <w:b w:val="0"/>
                <w:bCs/>
                <w:i w:val="0"/>
                <w:iCs/>
                <w:caps w:val="0"/>
                <w:color w:val="auto"/>
                <w:sz w:val="24"/>
                <w:szCs w:val="24"/>
              </w:rPr>
              <w:t>Visit planned using the EVOLVE</w:t>
            </w:r>
            <w:r w:rsidRPr="00385472">
              <w:rPr>
                <w:rFonts w:cs="Arial"/>
                <w:b w:val="0"/>
                <w:bCs/>
                <w:i w:val="0"/>
                <w:caps w:val="0"/>
                <w:color w:val="auto"/>
                <w:sz w:val="24"/>
                <w:szCs w:val="24"/>
              </w:rPr>
              <w:t xml:space="preserve"> system </w:t>
            </w:r>
            <w:hyperlink r:id="rId18" w:history="1">
              <w:r w:rsidR="00F2545A" w:rsidRPr="007A1C82">
                <w:rPr>
                  <w:rStyle w:val="Hyperlink"/>
                  <w:rFonts w:cs="Arial"/>
                  <w:i w:val="0"/>
                  <w:caps w:val="0"/>
                  <w:sz w:val="24"/>
                  <w:szCs w:val="24"/>
                </w:rPr>
                <w:t>www.wrexhamvisits.org</w:t>
              </w:r>
            </w:hyperlink>
          </w:p>
          <w:p w:rsidR="000D4038" w:rsidRPr="00385472" w:rsidRDefault="000D4038" w:rsidP="00473BCD">
            <w:pPr>
              <w:pStyle w:val="MainHeading"/>
              <w:jc w:val="left"/>
              <w:rPr>
                <w:rFonts w:cs="Arial"/>
                <w:i w:val="0"/>
                <w:iCs/>
                <w:caps w:val="0"/>
                <w:color w:val="auto"/>
                <w:sz w:val="24"/>
                <w:szCs w:val="24"/>
              </w:rPr>
            </w:pPr>
            <w:r w:rsidRPr="00385472">
              <w:rPr>
                <w:rFonts w:cs="Arial"/>
                <w:i w:val="0"/>
                <w:iCs/>
                <w:caps w:val="0"/>
                <w:color w:val="auto"/>
                <w:sz w:val="24"/>
                <w:szCs w:val="24"/>
              </w:rPr>
              <w:t xml:space="preserve">Approval </w:t>
            </w:r>
          </w:p>
          <w:p w:rsidR="000D4038" w:rsidRPr="00385472" w:rsidRDefault="000D4038" w:rsidP="00473BCD">
            <w:pPr>
              <w:pStyle w:val="MainHeading"/>
              <w:jc w:val="left"/>
              <w:rPr>
                <w:rFonts w:cs="Arial"/>
                <w:b w:val="0"/>
                <w:i w:val="0"/>
                <w:iCs/>
                <w:caps w:val="0"/>
                <w:color w:val="auto"/>
                <w:sz w:val="24"/>
                <w:szCs w:val="24"/>
              </w:rPr>
            </w:pPr>
            <w:r w:rsidRPr="00385472">
              <w:rPr>
                <w:rFonts w:cs="Arial"/>
                <w:b w:val="0"/>
                <w:bCs/>
                <w:i w:val="0"/>
                <w:iCs/>
                <w:caps w:val="0"/>
                <w:color w:val="auto"/>
                <w:sz w:val="24"/>
                <w:szCs w:val="24"/>
              </w:rPr>
              <w:t>Approved by the Head on the EVOLVE</w:t>
            </w:r>
            <w:r w:rsidRPr="00385472">
              <w:rPr>
                <w:rFonts w:cs="Arial"/>
                <w:b w:val="0"/>
                <w:bCs/>
                <w:i w:val="0"/>
                <w:caps w:val="0"/>
                <w:color w:val="auto"/>
                <w:sz w:val="24"/>
                <w:szCs w:val="24"/>
              </w:rPr>
              <w:t xml:space="preserve"> system </w:t>
            </w:r>
            <w:r w:rsidRPr="00385472">
              <w:rPr>
                <w:rFonts w:cs="Arial"/>
                <w:bCs/>
                <w:i w:val="0"/>
                <w:iCs/>
                <w:caps w:val="0"/>
                <w:color w:val="auto"/>
                <w:sz w:val="24"/>
                <w:szCs w:val="24"/>
              </w:rPr>
              <w:t>at least 28</w:t>
            </w:r>
            <w:r>
              <w:rPr>
                <w:rFonts w:cs="Arial"/>
                <w:bCs/>
                <w:i w:val="0"/>
                <w:iCs/>
                <w:caps w:val="0"/>
                <w:color w:val="auto"/>
                <w:sz w:val="24"/>
                <w:szCs w:val="24"/>
              </w:rPr>
              <w:t>-14</w:t>
            </w:r>
            <w:r w:rsidRPr="00385472">
              <w:rPr>
                <w:rFonts w:cs="Arial"/>
                <w:bCs/>
                <w:i w:val="0"/>
                <w:iCs/>
                <w:caps w:val="0"/>
                <w:color w:val="auto"/>
                <w:sz w:val="24"/>
                <w:szCs w:val="24"/>
              </w:rPr>
              <w:t xml:space="preserve"> days before visit start date. </w:t>
            </w:r>
            <w:r w:rsidRPr="00385472">
              <w:rPr>
                <w:rFonts w:cs="Arial"/>
                <w:b w:val="0"/>
                <w:i w:val="0"/>
                <w:iCs/>
                <w:caps w:val="0"/>
                <w:color w:val="auto"/>
                <w:sz w:val="24"/>
                <w:szCs w:val="24"/>
              </w:rPr>
              <w:t>LA approval required – Evolve automatically applies for this after the Head approves the visit using their PIN number.</w:t>
            </w:r>
          </w:p>
          <w:p w:rsidR="000D4038" w:rsidRPr="00385472" w:rsidRDefault="000D4038" w:rsidP="00473BCD">
            <w:pPr>
              <w:pStyle w:val="MainHeading"/>
              <w:jc w:val="left"/>
              <w:rPr>
                <w:rFonts w:cs="Arial"/>
                <w:bCs/>
                <w:i w:val="0"/>
                <w:iCs/>
                <w:caps w:val="0"/>
                <w:color w:val="auto"/>
                <w:sz w:val="24"/>
                <w:szCs w:val="24"/>
              </w:rPr>
            </w:pPr>
            <w:r w:rsidRPr="00385472">
              <w:rPr>
                <w:rFonts w:cs="Arial"/>
                <w:bCs/>
                <w:i w:val="0"/>
                <w:iCs/>
                <w:caps w:val="0"/>
                <w:color w:val="auto"/>
                <w:sz w:val="24"/>
                <w:szCs w:val="24"/>
              </w:rPr>
              <w:t>Visits that have not been approved by the LA on the Evolve system MUST NOT TAKE PLACE.</w:t>
            </w:r>
          </w:p>
          <w:p w:rsidR="000D4038" w:rsidRPr="00385472" w:rsidRDefault="000D4038" w:rsidP="00473BCD">
            <w:pPr>
              <w:pStyle w:val="MainHeading"/>
              <w:jc w:val="left"/>
              <w:rPr>
                <w:rFonts w:cs="Arial"/>
                <w:b w:val="0"/>
                <w:bCs/>
                <w:iCs/>
                <w:caps w:val="0"/>
                <w:sz w:val="24"/>
                <w:szCs w:val="24"/>
              </w:rPr>
            </w:pPr>
          </w:p>
        </w:tc>
      </w:tr>
    </w:tbl>
    <w:p w:rsidR="000D4038" w:rsidRDefault="000D4038" w:rsidP="000D4038">
      <w:pPr>
        <w:pStyle w:val="SubHead"/>
        <w:rPr>
          <w:rFonts w:cs="Arial"/>
          <w:i w:val="0"/>
          <w:iCs/>
          <w:caps w:val="0"/>
          <w:color w:val="auto"/>
          <w:sz w:val="24"/>
        </w:rPr>
      </w:pPr>
    </w:p>
    <w:p w:rsidR="000D4038" w:rsidRDefault="000D4038" w:rsidP="000D4038">
      <w:pPr>
        <w:pStyle w:val="SubHead"/>
        <w:rPr>
          <w:rFonts w:cs="Arial"/>
          <w:i w:val="0"/>
          <w:iCs/>
          <w:caps w:val="0"/>
          <w:color w:val="auto"/>
          <w:sz w:val="24"/>
        </w:rPr>
      </w:pPr>
    </w:p>
    <w:p w:rsidR="000D4038" w:rsidRDefault="000D4038" w:rsidP="000D4038">
      <w:pPr>
        <w:pStyle w:val="SubHead"/>
        <w:rPr>
          <w:rFonts w:cs="Arial"/>
          <w:i w:val="0"/>
          <w:iCs/>
          <w:caps w:val="0"/>
          <w:color w:val="auto"/>
          <w:sz w:val="24"/>
        </w:rPr>
      </w:pPr>
    </w:p>
    <w:p w:rsidR="000D4038" w:rsidRDefault="000D4038" w:rsidP="000D4038">
      <w:pPr>
        <w:pStyle w:val="SubHead"/>
        <w:rPr>
          <w:rFonts w:cs="Arial"/>
          <w:i w:val="0"/>
          <w:iCs/>
          <w:caps w:val="0"/>
          <w:color w:val="auto"/>
          <w:sz w:val="24"/>
        </w:rPr>
      </w:pPr>
    </w:p>
    <w:p w:rsidR="000D4038" w:rsidRPr="00085481" w:rsidRDefault="000D4038" w:rsidP="000D4038">
      <w:pPr>
        <w:pStyle w:val="SubHead"/>
        <w:numPr>
          <w:ilvl w:val="0"/>
          <w:numId w:val="21"/>
        </w:numPr>
        <w:rPr>
          <w:rFonts w:cs="Arial"/>
          <w:i w:val="0"/>
          <w:iCs/>
          <w:caps w:val="0"/>
          <w:color w:val="auto"/>
        </w:rPr>
      </w:pPr>
      <w:r w:rsidRPr="00085481">
        <w:rPr>
          <w:rFonts w:cs="Arial"/>
          <w:i w:val="0"/>
          <w:iCs/>
          <w:caps w:val="0"/>
          <w:color w:val="auto"/>
        </w:rPr>
        <w:t>Summary of Procedures</w:t>
      </w:r>
      <w:r>
        <w:rPr>
          <w:rFonts w:cs="Arial"/>
          <w:i w:val="0"/>
          <w:iCs/>
          <w:caps w:val="0"/>
          <w:color w:val="auto"/>
        </w:rPr>
        <w:t xml:space="preserve"> </w:t>
      </w:r>
    </w:p>
    <w:p w:rsidR="000D4038" w:rsidRDefault="000D4038" w:rsidP="000D4038">
      <w:pPr>
        <w:widowControl/>
        <w:spacing w:after="160" w:line="259" w:lineRule="auto"/>
        <w:ind w:left="0"/>
        <w:rPr>
          <w:rFonts w:cs="Arial"/>
          <w:b/>
          <w:sz w:val="24"/>
          <w:szCs w:val="28"/>
        </w:rPr>
      </w:pPr>
    </w:p>
    <w:p w:rsidR="000D4038" w:rsidRPr="00493A85" w:rsidRDefault="000D4038" w:rsidP="000D4038">
      <w:pPr>
        <w:widowControl/>
        <w:spacing w:after="160" w:line="259" w:lineRule="auto"/>
        <w:ind w:left="0"/>
        <w:rPr>
          <w:rFonts w:cs="Arial"/>
          <w:sz w:val="20"/>
          <w:szCs w:val="22"/>
        </w:rPr>
      </w:pPr>
      <w:r w:rsidRPr="00493A85">
        <w:rPr>
          <w:rFonts w:cs="Arial"/>
          <w:b/>
          <w:sz w:val="24"/>
          <w:szCs w:val="28"/>
        </w:rPr>
        <w:t>Parent / carer consent</w:t>
      </w:r>
    </w:p>
    <w:p w:rsidR="000D4038" w:rsidRPr="00493A85" w:rsidRDefault="000D4038" w:rsidP="000D4038">
      <w:pPr>
        <w:pStyle w:val="PlainText"/>
        <w:widowControl/>
        <w:autoSpaceDE w:val="0"/>
        <w:autoSpaceDN w:val="0"/>
        <w:adjustRightInd w:val="0"/>
        <w:spacing w:line="240" w:lineRule="auto"/>
        <w:rPr>
          <w:rFonts w:cs="Arial"/>
          <w:b/>
          <w:bCs/>
        </w:rPr>
      </w:pPr>
      <w:r w:rsidRPr="00493A85">
        <w:rPr>
          <w:rFonts w:cs="Arial"/>
          <w:b/>
          <w:bCs/>
        </w:rPr>
        <w:t>Where consent is required the key is to provide parents with sufficient information</w:t>
      </w:r>
      <w:r w:rsidRPr="00493A85">
        <w:rPr>
          <w:rFonts w:cs="Arial"/>
          <w:b/>
          <w:bCs/>
          <w:lang w:val="en-GB"/>
        </w:rPr>
        <w:t xml:space="preserve"> </w:t>
      </w:r>
      <w:r w:rsidRPr="00493A85">
        <w:rPr>
          <w:rFonts w:cs="Arial"/>
          <w:b/>
          <w:bCs/>
        </w:rPr>
        <w:t>to make an informed decision about the participation of their child. Such</w:t>
      </w:r>
      <w:r w:rsidRPr="00493A85">
        <w:rPr>
          <w:rFonts w:cs="Arial"/>
          <w:b/>
          <w:bCs/>
          <w:lang w:val="en-GB"/>
        </w:rPr>
        <w:t xml:space="preserve"> </w:t>
      </w:r>
      <w:r w:rsidRPr="00493A85">
        <w:rPr>
          <w:rFonts w:cs="Arial"/>
          <w:b/>
          <w:bCs/>
        </w:rPr>
        <w:t>information may be given in a variety of ways, as the information needed by</w:t>
      </w:r>
      <w:r w:rsidRPr="00493A85">
        <w:rPr>
          <w:rFonts w:cs="Arial"/>
          <w:b/>
          <w:bCs/>
          <w:lang w:val="en-GB"/>
        </w:rPr>
        <w:t xml:space="preserve"> </w:t>
      </w:r>
      <w:r w:rsidRPr="00493A85">
        <w:rPr>
          <w:rFonts w:cs="Arial"/>
          <w:b/>
          <w:bCs/>
        </w:rPr>
        <w:t>parents will depend on the nature and complexity of the visit</w:t>
      </w:r>
    </w:p>
    <w:p w:rsidR="000D4038" w:rsidRPr="00493A85" w:rsidRDefault="000D4038" w:rsidP="000D4038">
      <w:pPr>
        <w:pStyle w:val="PlainText"/>
        <w:widowControl/>
        <w:autoSpaceDE w:val="0"/>
        <w:autoSpaceDN w:val="0"/>
        <w:adjustRightInd w:val="0"/>
        <w:spacing w:line="240" w:lineRule="auto"/>
        <w:rPr>
          <w:rFonts w:cs="Arial"/>
          <w:b/>
          <w:bCs/>
        </w:rPr>
      </w:pPr>
    </w:p>
    <w:p w:rsidR="000D4038" w:rsidRPr="00493A85" w:rsidRDefault="000D4038" w:rsidP="000D4038">
      <w:pPr>
        <w:pStyle w:val="PlainText"/>
        <w:widowControl/>
        <w:autoSpaceDE w:val="0"/>
        <w:autoSpaceDN w:val="0"/>
        <w:adjustRightInd w:val="0"/>
        <w:spacing w:line="240" w:lineRule="auto"/>
        <w:rPr>
          <w:rFonts w:cs="Arial"/>
          <w:bCs/>
        </w:rPr>
      </w:pPr>
      <w:r w:rsidRPr="00493A85">
        <w:rPr>
          <w:rFonts w:cs="Arial"/>
          <w:bCs/>
        </w:rPr>
        <w:t xml:space="preserve">For routine visits </w:t>
      </w:r>
      <w:r w:rsidRPr="00493A85">
        <w:rPr>
          <w:rFonts w:cs="Arial"/>
          <w:bCs/>
          <w:color w:val="FF0000"/>
        </w:rPr>
        <w:t>those listed on</w:t>
      </w:r>
      <w:r w:rsidRPr="00493A85">
        <w:rPr>
          <w:rFonts w:cs="Arial"/>
          <w:bCs/>
          <w:color w:val="FF0000"/>
          <w:lang w:val="en-GB"/>
        </w:rPr>
        <w:t xml:space="preserve"> your</w:t>
      </w:r>
      <w:r w:rsidRPr="00493A85">
        <w:rPr>
          <w:rFonts w:cs="Arial"/>
          <w:bCs/>
          <w:color w:val="FF0000"/>
        </w:rPr>
        <w:t xml:space="preserve"> Routine Visit Consent Form</w:t>
      </w:r>
      <w:r w:rsidRPr="00493A85">
        <w:rPr>
          <w:rFonts w:cs="Arial"/>
          <w:bCs/>
        </w:rPr>
        <w:t>, blanket consent is obtained.</w:t>
      </w:r>
    </w:p>
    <w:p w:rsidR="000D4038" w:rsidRPr="00493A85" w:rsidRDefault="000D4038" w:rsidP="000D4038">
      <w:pPr>
        <w:pStyle w:val="PlainText"/>
        <w:widowControl/>
        <w:autoSpaceDE w:val="0"/>
        <w:autoSpaceDN w:val="0"/>
        <w:adjustRightInd w:val="0"/>
        <w:spacing w:line="240" w:lineRule="auto"/>
        <w:rPr>
          <w:rFonts w:cs="Arial"/>
          <w:bCs/>
        </w:rPr>
      </w:pPr>
    </w:p>
    <w:p w:rsidR="000D4038" w:rsidRPr="00493A85" w:rsidRDefault="000D4038" w:rsidP="000D4038">
      <w:pPr>
        <w:pStyle w:val="PlainText"/>
        <w:widowControl/>
        <w:autoSpaceDE w:val="0"/>
        <w:autoSpaceDN w:val="0"/>
        <w:adjustRightInd w:val="0"/>
        <w:spacing w:line="240" w:lineRule="auto"/>
        <w:rPr>
          <w:rFonts w:cs="Arial"/>
          <w:bCs/>
        </w:rPr>
      </w:pPr>
      <w:r w:rsidRPr="00493A85">
        <w:rPr>
          <w:rFonts w:cs="Arial"/>
          <w:bCs/>
        </w:rPr>
        <w:t xml:space="preserve">For non-routine visits </w:t>
      </w:r>
      <w:r w:rsidRPr="00493A85">
        <w:rPr>
          <w:rFonts w:cs="Arial"/>
          <w:bCs/>
          <w:color w:val="FF0000"/>
        </w:rPr>
        <w:t xml:space="preserve">i.e. </w:t>
      </w:r>
      <w:r w:rsidRPr="00493A85">
        <w:rPr>
          <w:rFonts w:cs="Arial"/>
          <w:bCs/>
          <w:color w:val="FF0000"/>
          <w:lang w:val="en-GB"/>
        </w:rPr>
        <w:t xml:space="preserve">overnight/adventurous etc. </w:t>
      </w:r>
      <w:r w:rsidRPr="00493A85">
        <w:rPr>
          <w:rFonts w:cs="Arial"/>
          <w:bCs/>
        </w:rPr>
        <w:t xml:space="preserve">consent is obtained for each visit (or series of repeated visits) using a </w:t>
      </w:r>
      <w:r w:rsidRPr="00493A85">
        <w:rPr>
          <w:rFonts w:cs="Arial"/>
          <w:bCs/>
          <w:color w:val="FF0000"/>
        </w:rPr>
        <w:t>Non-routine Visit Parental Consent Form</w:t>
      </w:r>
      <w:r w:rsidRPr="00493A85">
        <w:rPr>
          <w:rFonts w:cs="Arial"/>
          <w:bCs/>
          <w:color w:val="FF0000"/>
          <w:lang w:val="en-GB"/>
        </w:rPr>
        <w:t xml:space="preserve"> or Adventure Activities Consent form.  </w:t>
      </w:r>
      <w:r w:rsidRPr="00493A85">
        <w:rPr>
          <w:rFonts w:cs="Arial"/>
          <w:bCs/>
          <w:lang w:val="en-GB"/>
        </w:rPr>
        <w:t xml:space="preserve">An example of a non-routine visit parental consent form </w:t>
      </w:r>
      <w:r w:rsidRPr="00493A85">
        <w:rPr>
          <w:rFonts w:cs="Arial"/>
          <w:bCs/>
        </w:rPr>
        <w:t>can be obtained from the Evolve system by clicking on resources and then ‘forms’</w:t>
      </w:r>
    </w:p>
    <w:p w:rsidR="000D4038" w:rsidRPr="00493A85" w:rsidRDefault="000D4038" w:rsidP="000D4038">
      <w:pPr>
        <w:pStyle w:val="PlainText"/>
        <w:widowControl/>
        <w:autoSpaceDE w:val="0"/>
        <w:autoSpaceDN w:val="0"/>
        <w:adjustRightInd w:val="0"/>
        <w:spacing w:line="240" w:lineRule="auto"/>
        <w:rPr>
          <w:rFonts w:cs="Arial"/>
          <w:bCs/>
        </w:rPr>
      </w:pPr>
    </w:p>
    <w:p w:rsidR="000D4038" w:rsidRPr="00493A85" w:rsidRDefault="000D4038" w:rsidP="000D4038">
      <w:pPr>
        <w:ind w:left="0"/>
      </w:pPr>
      <w:r w:rsidRPr="00493A85">
        <w:t>With appropriate security measures in place, parents can give consent electronically - e.g. by email, text, website or apps. Online systems that provide the option for visit-specific e-consent should have the facility for parents to confirm that they have been fully informed, and when and by whom the consent was given. Systems that use a hyperlink or attachment facility enable the direct connection between consent and information about the visit. Where it is not possible for parents to update information electronically, as part of the consent process, it would be sensible to include a statement informing the school of any changes to my child’s medical condition or individual needs (including any emotional wellbeing or mental health issues which may affect their participation in the visit), agreement to medical treatment and any changes to emergency contact numbers</w:t>
      </w:r>
    </w:p>
    <w:p w:rsidR="000D4038" w:rsidRPr="00493A85" w:rsidRDefault="000D4038" w:rsidP="000D4038">
      <w:pPr>
        <w:pStyle w:val="Paras"/>
        <w:ind w:left="0" w:firstLine="0"/>
        <w:rPr>
          <w:rFonts w:cs="Arial"/>
          <w:color w:val="auto"/>
          <w:lang w:val="en-US"/>
        </w:rPr>
      </w:pPr>
    </w:p>
    <w:p w:rsidR="000D4038" w:rsidRPr="00493A85" w:rsidRDefault="000D4038" w:rsidP="000D4038">
      <w:pPr>
        <w:pStyle w:val="PlainText"/>
        <w:widowControl/>
        <w:autoSpaceDE w:val="0"/>
        <w:autoSpaceDN w:val="0"/>
        <w:adjustRightInd w:val="0"/>
        <w:spacing w:line="240" w:lineRule="auto"/>
        <w:rPr>
          <w:rFonts w:cs="Arial"/>
          <w:kern w:val="0"/>
          <w:lang w:val="en-US"/>
        </w:rPr>
      </w:pPr>
      <w:r w:rsidRPr="00493A85">
        <w:rPr>
          <w:rFonts w:cs="Arial"/>
          <w:kern w:val="0"/>
          <w:lang w:val="en-US"/>
        </w:rPr>
        <w:t>If parents/careers withhold their consent the young person must not be taken on the visit but the curricular aims of the visit should be delivered to the young person in some other way wherever possible. If the parents/careers give a conditional consent the Head will need to consider whether the young person may be taken on the visit or not.</w:t>
      </w:r>
    </w:p>
    <w:p w:rsidR="000D4038" w:rsidRPr="00493A85" w:rsidRDefault="000D4038" w:rsidP="000D4038">
      <w:pPr>
        <w:widowControl/>
        <w:spacing w:after="160" w:line="259" w:lineRule="auto"/>
        <w:ind w:left="0"/>
        <w:rPr>
          <w:rFonts w:cs="Arial"/>
          <w:b/>
          <w:bCs/>
          <w:sz w:val="28"/>
        </w:rPr>
      </w:pPr>
    </w:p>
    <w:p w:rsidR="000D4038" w:rsidRPr="00493A85" w:rsidRDefault="000D4038" w:rsidP="000D4038">
      <w:pPr>
        <w:pStyle w:val="ListParagraph"/>
        <w:widowControl/>
        <w:numPr>
          <w:ilvl w:val="0"/>
          <w:numId w:val="21"/>
        </w:numPr>
        <w:spacing w:after="160" w:line="259" w:lineRule="auto"/>
        <w:rPr>
          <w:rFonts w:cs="Arial"/>
          <w:b/>
          <w:bCs/>
          <w:sz w:val="28"/>
        </w:rPr>
      </w:pPr>
      <w:r w:rsidRPr="00493A85">
        <w:rPr>
          <w:rFonts w:cs="Arial"/>
          <w:b/>
          <w:bCs/>
          <w:sz w:val="28"/>
        </w:rPr>
        <w:t>Charging for Activities</w:t>
      </w:r>
    </w:p>
    <w:p w:rsidR="000D4038" w:rsidRPr="00493A85" w:rsidRDefault="000D4038" w:rsidP="000D4038">
      <w:pPr>
        <w:pStyle w:val="NoSpacing"/>
        <w:rPr>
          <w:rFonts w:ascii="Arial" w:hAnsi="Arial" w:cs="Arial"/>
        </w:rPr>
      </w:pPr>
      <w:r w:rsidRPr="00493A85">
        <w:rPr>
          <w:rFonts w:ascii="Arial" w:hAnsi="Arial" w:cs="Arial"/>
        </w:rPr>
        <w:t xml:space="preserve">Schools and Education Establishments must take account of the law relating to charging for school activities, as set out in the Education Act 1996. Schools and local authorities </w:t>
      </w:r>
      <w:r w:rsidRPr="00493A85">
        <w:rPr>
          <w:rFonts w:ascii="Arial" w:hAnsi="Arial" w:cs="Arial"/>
          <w:b/>
        </w:rPr>
        <w:t>must not</w:t>
      </w:r>
      <w:r w:rsidRPr="00493A85">
        <w:rPr>
          <w:rFonts w:ascii="Arial" w:hAnsi="Arial" w:cs="Arial"/>
        </w:rPr>
        <w:t xml:space="preserve"> charge for:</w:t>
      </w:r>
    </w:p>
    <w:p w:rsidR="000D4038" w:rsidRPr="00493A85" w:rsidRDefault="000D4038" w:rsidP="000D4038">
      <w:pPr>
        <w:pStyle w:val="NoSpacing"/>
        <w:rPr>
          <w:rFonts w:ascii="Arial" w:hAnsi="Arial" w:cs="Arial"/>
        </w:rPr>
      </w:pPr>
    </w:p>
    <w:p w:rsidR="000D4038" w:rsidRPr="00493A85" w:rsidRDefault="000D4038" w:rsidP="000D4038">
      <w:pPr>
        <w:pStyle w:val="NoSpacing"/>
        <w:numPr>
          <w:ilvl w:val="0"/>
          <w:numId w:val="29"/>
        </w:numPr>
        <w:rPr>
          <w:rFonts w:ascii="Arial" w:hAnsi="Arial" w:cs="Arial"/>
        </w:rPr>
      </w:pPr>
      <w:r w:rsidRPr="00493A85">
        <w:rPr>
          <w:rFonts w:ascii="Arial" w:hAnsi="Arial" w:cs="Arial"/>
        </w:rPr>
        <w:t xml:space="preserve">Education provided during school hours </w:t>
      </w:r>
    </w:p>
    <w:p w:rsidR="000D4038" w:rsidRPr="00493A85" w:rsidRDefault="000D4038" w:rsidP="000D4038">
      <w:pPr>
        <w:pStyle w:val="NoSpacing"/>
        <w:numPr>
          <w:ilvl w:val="0"/>
          <w:numId w:val="29"/>
        </w:numPr>
        <w:rPr>
          <w:rFonts w:ascii="Arial" w:hAnsi="Arial" w:cs="Arial"/>
        </w:rPr>
      </w:pPr>
      <w:r w:rsidRPr="00493A85">
        <w:rPr>
          <w:rFonts w:ascii="Arial" w:hAnsi="Arial" w:cs="Arial"/>
        </w:rPr>
        <w:t xml:space="preserve">Education provided outside school hours if it is part of the National Curriculum, or part of a syllabus for a prescribed public examination that the pupil is being prepared for at the school, or part of religious education. </w:t>
      </w:r>
    </w:p>
    <w:p w:rsidR="000D4038" w:rsidRPr="00493A85" w:rsidRDefault="000D4038" w:rsidP="000D4038">
      <w:pPr>
        <w:pStyle w:val="NoSpacing"/>
        <w:numPr>
          <w:ilvl w:val="0"/>
          <w:numId w:val="29"/>
        </w:numPr>
        <w:rPr>
          <w:rFonts w:ascii="Arial" w:hAnsi="Arial" w:cs="Arial"/>
        </w:rPr>
      </w:pPr>
      <w:r w:rsidRPr="00493A85">
        <w:rPr>
          <w:rFonts w:ascii="Arial" w:hAnsi="Arial" w:cs="Arial"/>
        </w:rPr>
        <w:t xml:space="preserve">Transport provided in connection with any educational visit of this type. </w:t>
      </w:r>
    </w:p>
    <w:p w:rsidR="000D4038" w:rsidRPr="00493A85" w:rsidRDefault="000D4038" w:rsidP="000D4038">
      <w:pPr>
        <w:pStyle w:val="NoSpacing"/>
        <w:numPr>
          <w:ilvl w:val="0"/>
          <w:numId w:val="29"/>
        </w:numPr>
        <w:rPr>
          <w:rFonts w:ascii="Arial" w:hAnsi="Arial" w:cs="Arial"/>
        </w:rPr>
      </w:pPr>
      <w:r w:rsidRPr="00493A85">
        <w:rPr>
          <w:rFonts w:ascii="Arial" w:hAnsi="Arial" w:cs="Arial"/>
        </w:rPr>
        <w:t>Supply teachers to cover for teachers who are away from school on a visit</w:t>
      </w:r>
    </w:p>
    <w:p w:rsidR="000D4038" w:rsidRPr="00493A85" w:rsidRDefault="000D4038" w:rsidP="000D4038">
      <w:pPr>
        <w:ind w:left="-5" w:right="485"/>
        <w:rPr>
          <w:rFonts w:cs="Arial"/>
        </w:rPr>
      </w:pPr>
    </w:p>
    <w:p w:rsidR="000D4038" w:rsidRPr="00493A85" w:rsidRDefault="000D4038" w:rsidP="000D4038">
      <w:pPr>
        <w:ind w:left="-5" w:right="485"/>
        <w:rPr>
          <w:rFonts w:eastAsia="Tahoma" w:cs="Arial"/>
          <w:color w:val="3F3F3F"/>
        </w:rPr>
      </w:pPr>
      <w:r w:rsidRPr="00493A85">
        <w:rPr>
          <w:rFonts w:cs="Arial"/>
        </w:rPr>
        <w:t xml:space="preserve">It should be noted that ‘part of the National Curriculum’ is not restricted to learning outside the classroom experiences that are specifically subject based but includes, for example, activities designed to fulfil requirements under the National Curriculum ‘inclusion statement’ </w:t>
      </w:r>
    </w:p>
    <w:p w:rsidR="000D4038" w:rsidRPr="00493A85" w:rsidRDefault="000D4038" w:rsidP="000D4038">
      <w:pPr>
        <w:spacing w:after="58"/>
        <w:ind w:left="-5" w:right="485"/>
        <w:rPr>
          <w:rFonts w:cs="Arial"/>
        </w:rPr>
      </w:pPr>
      <w:r w:rsidRPr="00493A85">
        <w:rPr>
          <w:rFonts w:cs="Arial"/>
        </w:rPr>
        <w:t xml:space="preserve">Schools </w:t>
      </w:r>
      <w:r w:rsidRPr="00493A85">
        <w:rPr>
          <w:rFonts w:cs="Arial"/>
          <w:b/>
        </w:rPr>
        <w:t>may</w:t>
      </w:r>
      <w:r w:rsidRPr="00493A85">
        <w:rPr>
          <w:rFonts w:cs="Arial"/>
        </w:rPr>
        <w:t xml:space="preserve"> charge for optional extras, which include: </w:t>
      </w:r>
    </w:p>
    <w:p w:rsidR="000D4038" w:rsidRPr="00493A85" w:rsidRDefault="000D4038" w:rsidP="000D4038">
      <w:pPr>
        <w:widowControl/>
        <w:numPr>
          <w:ilvl w:val="0"/>
          <w:numId w:val="28"/>
        </w:numPr>
        <w:spacing w:after="45" w:line="247" w:lineRule="auto"/>
        <w:ind w:right="485" w:hanging="357"/>
        <w:rPr>
          <w:rFonts w:cs="Arial"/>
        </w:rPr>
      </w:pPr>
      <w:r w:rsidRPr="00493A85">
        <w:rPr>
          <w:rFonts w:cs="Arial"/>
        </w:rPr>
        <w:t xml:space="preserve">Education provided outside of school time that is not: </w:t>
      </w:r>
    </w:p>
    <w:p w:rsidR="000D4038" w:rsidRPr="00493A85" w:rsidRDefault="000D4038" w:rsidP="000D4038">
      <w:pPr>
        <w:widowControl/>
        <w:numPr>
          <w:ilvl w:val="1"/>
          <w:numId w:val="28"/>
        </w:numPr>
        <w:spacing w:after="47" w:line="247" w:lineRule="auto"/>
        <w:ind w:right="485" w:hanging="268"/>
        <w:rPr>
          <w:rFonts w:cs="Arial"/>
        </w:rPr>
      </w:pPr>
      <w:r w:rsidRPr="00493A85">
        <w:rPr>
          <w:rFonts w:cs="Arial"/>
        </w:rPr>
        <w:t xml:space="preserve">Part of the National Curriculum. </w:t>
      </w:r>
    </w:p>
    <w:p w:rsidR="000D4038" w:rsidRPr="00493A85" w:rsidRDefault="000D4038" w:rsidP="000D4038">
      <w:pPr>
        <w:widowControl/>
        <w:numPr>
          <w:ilvl w:val="1"/>
          <w:numId w:val="28"/>
        </w:numPr>
        <w:spacing w:after="54" w:line="247" w:lineRule="auto"/>
        <w:ind w:right="485" w:hanging="268"/>
        <w:rPr>
          <w:rFonts w:cs="Arial"/>
        </w:rPr>
      </w:pPr>
      <w:r w:rsidRPr="00493A85">
        <w:rPr>
          <w:rFonts w:cs="Arial"/>
        </w:rPr>
        <w:t xml:space="preserve">Part of a syllabus for a prescribed public examination that the pupil is being prepared for at the school. </w:t>
      </w:r>
    </w:p>
    <w:p w:rsidR="000D4038" w:rsidRPr="00493A85" w:rsidRDefault="000D4038" w:rsidP="000D4038">
      <w:pPr>
        <w:widowControl/>
        <w:numPr>
          <w:ilvl w:val="1"/>
          <w:numId w:val="28"/>
        </w:numPr>
        <w:spacing w:after="48" w:line="247" w:lineRule="auto"/>
        <w:ind w:right="485" w:hanging="268"/>
        <w:rPr>
          <w:rFonts w:cs="Arial"/>
        </w:rPr>
      </w:pPr>
      <w:r w:rsidRPr="00493A85">
        <w:rPr>
          <w:rFonts w:cs="Arial"/>
        </w:rPr>
        <w:lastRenderedPageBreak/>
        <w:t xml:space="preserve">Part of religious education.   </w:t>
      </w:r>
    </w:p>
    <w:p w:rsidR="000D4038" w:rsidRPr="00493A85" w:rsidRDefault="000D4038" w:rsidP="000D4038">
      <w:pPr>
        <w:widowControl/>
        <w:numPr>
          <w:ilvl w:val="0"/>
          <w:numId w:val="28"/>
        </w:numPr>
        <w:spacing w:after="49" w:line="247" w:lineRule="auto"/>
        <w:ind w:right="485" w:hanging="357"/>
        <w:rPr>
          <w:rFonts w:cs="Arial"/>
        </w:rPr>
      </w:pPr>
      <w:r w:rsidRPr="00493A85">
        <w:rPr>
          <w:rFonts w:cs="Arial"/>
        </w:rPr>
        <w:t xml:space="preserve">Board and lodging for a pupil on a residential visit, except to parents in receipt of certain benefits (broadly equivalent to those that qualify children for Free School Meals). </w:t>
      </w:r>
    </w:p>
    <w:p w:rsidR="000D4038" w:rsidRPr="00493A85" w:rsidRDefault="000D4038" w:rsidP="000D4038">
      <w:pPr>
        <w:widowControl/>
        <w:numPr>
          <w:ilvl w:val="0"/>
          <w:numId w:val="28"/>
        </w:numPr>
        <w:spacing w:after="178" w:line="247" w:lineRule="auto"/>
        <w:ind w:right="485" w:hanging="357"/>
        <w:rPr>
          <w:rFonts w:cs="Arial"/>
        </w:rPr>
      </w:pPr>
      <w:r w:rsidRPr="00493A85">
        <w:rPr>
          <w:rFonts w:cs="Arial"/>
        </w:rPr>
        <w:t xml:space="preserve">Extended day services offered to pupils (e.g. activity clubs) </w:t>
      </w:r>
    </w:p>
    <w:p w:rsidR="000D4038" w:rsidRPr="005004D4" w:rsidRDefault="000D4038" w:rsidP="000D4038">
      <w:pPr>
        <w:spacing w:after="516"/>
        <w:ind w:left="10" w:right="485" w:hanging="10"/>
        <w:rPr>
          <w:rFonts w:cs="Arial"/>
        </w:rPr>
      </w:pPr>
      <w:r w:rsidRPr="00493A85">
        <w:rPr>
          <w:rFonts w:cs="Arial"/>
        </w:rPr>
        <w:t>Schools must inform parents on low incomes and in receipt of relevant benefits of the support available to them when they ask for contributions.</w:t>
      </w:r>
      <w:r w:rsidRPr="005004D4">
        <w:rPr>
          <w:rFonts w:cs="Arial"/>
        </w:rPr>
        <w:t xml:space="preserve"> </w:t>
      </w:r>
    </w:p>
    <w:p w:rsidR="000D4038" w:rsidRPr="00273275" w:rsidRDefault="000D4038" w:rsidP="000D4038">
      <w:pPr>
        <w:widowControl/>
        <w:spacing w:after="160" w:line="259" w:lineRule="auto"/>
        <w:ind w:left="0"/>
        <w:rPr>
          <w:rFonts w:cs="Arial"/>
          <w:b/>
          <w:bCs/>
          <w:sz w:val="28"/>
        </w:rPr>
      </w:pPr>
    </w:p>
    <w:p w:rsidR="000D4038" w:rsidRPr="00273275" w:rsidRDefault="000D4038" w:rsidP="000D4038">
      <w:pPr>
        <w:pStyle w:val="ListParagraph"/>
        <w:widowControl/>
        <w:numPr>
          <w:ilvl w:val="0"/>
          <w:numId w:val="21"/>
        </w:numPr>
        <w:spacing w:after="160" w:line="259" w:lineRule="auto"/>
        <w:rPr>
          <w:rFonts w:cs="Arial"/>
          <w:b/>
          <w:bCs/>
          <w:color w:val="auto"/>
          <w:sz w:val="28"/>
          <w:lang w:val="x-none"/>
        </w:rPr>
      </w:pPr>
      <w:r w:rsidRPr="00273275">
        <w:rPr>
          <w:rFonts w:cs="Arial"/>
          <w:b/>
          <w:bCs/>
          <w:sz w:val="28"/>
        </w:rPr>
        <w:t>Using an Independent Provider – pre-booking checks</w:t>
      </w:r>
    </w:p>
    <w:p w:rsidR="000D4038" w:rsidRPr="00085481" w:rsidRDefault="000D4038" w:rsidP="000D4038">
      <w:pPr>
        <w:pStyle w:val="Paras"/>
        <w:ind w:left="0" w:firstLine="0"/>
        <w:rPr>
          <w:rFonts w:cs="Arial"/>
          <w:color w:val="auto"/>
        </w:rPr>
      </w:pPr>
      <w:r w:rsidRPr="00085481">
        <w:rPr>
          <w:rFonts w:cs="Arial"/>
          <w:color w:val="auto"/>
        </w:rPr>
        <w:t>For any off-site visit, the visit leader should check that the location and activities offered are educationally suitable for the group and will meet the aims of the visit. Check that any provider offers good value for money by comparing with other similar providers. Remember that t</w:t>
      </w:r>
      <w:r w:rsidRPr="00085481">
        <w:rPr>
          <w:rFonts w:cs="Arial"/>
          <w:bCs/>
          <w:color w:val="auto"/>
        </w:rPr>
        <w:t xml:space="preserve">here is no substitute for first hand, up to date information. </w:t>
      </w:r>
      <w:r w:rsidRPr="00085481">
        <w:rPr>
          <w:rFonts w:cs="Arial"/>
          <w:color w:val="auto"/>
        </w:rPr>
        <w:t xml:space="preserve">This level of pre-booking check is sufficient for visitor attractions and public access venues such as zoos, historical/cultural sites, museums, sports stadia, theatres, cinemas, hotels, bowling alleys, theme parks, and public access (lifeguarded) swimming pools or similar. </w:t>
      </w:r>
    </w:p>
    <w:p w:rsidR="000D4038" w:rsidRPr="00085481" w:rsidRDefault="000D4038" w:rsidP="000D4038">
      <w:pPr>
        <w:pStyle w:val="Paras"/>
        <w:ind w:left="0" w:firstLine="0"/>
        <w:rPr>
          <w:rFonts w:cs="Arial"/>
          <w:color w:val="auto"/>
        </w:rPr>
      </w:pPr>
    </w:p>
    <w:p w:rsidR="000D4038" w:rsidRPr="00085481" w:rsidRDefault="000D4038" w:rsidP="000D4038">
      <w:pPr>
        <w:pStyle w:val="Paras"/>
        <w:ind w:left="0" w:firstLine="0"/>
        <w:rPr>
          <w:rFonts w:cs="Arial"/>
          <w:color w:val="auto"/>
        </w:rPr>
      </w:pPr>
      <w:r w:rsidRPr="00085481">
        <w:rPr>
          <w:rFonts w:cs="Arial"/>
          <w:color w:val="auto"/>
        </w:rPr>
        <w:t xml:space="preserve">When using a specialist venue or activity provider e.g. outdoor activity provider (other than the LA’s own Outdoor Education Centres at Nant BH and Pentrellyncymer), Farm visit or similar please apply the following guidance </w:t>
      </w:r>
      <w:r w:rsidRPr="00085481">
        <w:rPr>
          <w:rFonts w:cs="Arial"/>
          <w:bCs/>
          <w:color w:val="auto"/>
        </w:rPr>
        <w:t>before signing any booking form or contract</w:t>
      </w:r>
      <w:r w:rsidRPr="00085481">
        <w:rPr>
          <w:rFonts w:cs="Arial"/>
          <w:color w:val="auto"/>
        </w:rPr>
        <w:t>:</w:t>
      </w:r>
    </w:p>
    <w:p w:rsidR="000D4038" w:rsidRPr="00085481" w:rsidRDefault="000D4038" w:rsidP="000D4038">
      <w:pPr>
        <w:pStyle w:val="Paras"/>
        <w:rPr>
          <w:rFonts w:cs="Arial"/>
          <w:color w:val="auto"/>
        </w:rPr>
      </w:pPr>
    </w:p>
    <w:p w:rsidR="000D4038" w:rsidRPr="00493A85" w:rsidRDefault="000D4038" w:rsidP="000D4038">
      <w:pPr>
        <w:pStyle w:val="Paras"/>
        <w:ind w:left="0" w:firstLine="0"/>
        <w:rPr>
          <w:rFonts w:cs="Arial"/>
          <w:color w:val="auto"/>
        </w:rPr>
      </w:pPr>
      <w:r w:rsidRPr="00493A85">
        <w:rPr>
          <w:rFonts w:cs="Arial"/>
          <w:color w:val="auto"/>
        </w:rPr>
        <w:t xml:space="preserve">If the provider has the </w:t>
      </w:r>
      <w:r w:rsidRPr="00493A85">
        <w:rPr>
          <w:rFonts w:cs="Arial"/>
          <w:b/>
          <w:color w:val="auto"/>
        </w:rPr>
        <w:t>LOtC Quality Badge</w:t>
      </w:r>
      <w:r w:rsidRPr="00493A85">
        <w:rPr>
          <w:rFonts w:cs="Arial"/>
          <w:color w:val="auto"/>
        </w:rPr>
        <w:t xml:space="preserve"> </w:t>
      </w:r>
    </w:p>
    <w:p w:rsidR="000D4038" w:rsidRPr="00493A85" w:rsidRDefault="000D4038" w:rsidP="000D4038">
      <w:pPr>
        <w:pStyle w:val="Paras"/>
        <w:ind w:left="0" w:firstLine="0"/>
        <w:rPr>
          <w:rFonts w:asciiTheme="minorHAnsi" w:eastAsiaTheme="minorEastAsia" w:hAnsi="Calibri" w:cstheme="minorBidi"/>
          <w:snapToGrid/>
          <w:kern w:val="24"/>
          <w:sz w:val="40"/>
          <w:szCs w:val="40"/>
          <w:lang w:eastAsia="en-GB"/>
        </w:rPr>
      </w:pPr>
      <w:r w:rsidRPr="00493A85">
        <w:rPr>
          <w:rFonts w:cs="Arial"/>
          <w:color w:val="auto"/>
        </w:rPr>
        <w:t>(Learning Outside the Classroom Quality Badge accreditation)</w:t>
      </w:r>
      <w:r w:rsidRPr="00493A85">
        <w:rPr>
          <w:rFonts w:asciiTheme="minorHAnsi" w:eastAsiaTheme="minorEastAsia" w:hAnsi="Calibri" w:cstheme="minorBidi"/>
          <w:snapToGrid/>
          <w:kern w:val="24"/>
          <w:sz w:val="40"/>
          <w:szCs w:val="40"/>
          <w:lang w:eastAsia="en-GB"/>
        </w:rPr>
        <w:t xml:space="preserve"> </w:t>
      </w:r>
    </w:p>
    <w:p w:rsidR="000D4038" w:rsidRPr="00493A85" w:rsidRDefault="000D4038" w:rsidP="000D4038">
      <w:pPr>
        <w:pStyle w:val="Paras"/>
        <w:ind w:left="0" w:firstLine="0"/>
        <w:jc w:val="center"/>
        <w:rPr>
          <w:rFonts w:asciiTheme="minorHAnsi" w:eastAsiaTheme="minorEastAsia" w:hAnsi="Calibri" w:cstheme="minorBidi"/>
          <w:snapToGrid/>
          <w:kern w:val="24"/>
          <w:sz w:val="40"/>
          <w:szCs w:val="40"/>
          <w:lang w:eastAsia="en-GB"/>
        </w:rPr>
      </w:pPr>
      <w:r w:rsidRPr="00493A85">
        <w:rPr>
          <w:rFonts w:asciiTheme="minorHAnsi" w:eastAsiaTheme="minorEastAsia" w:hAnsi="Calibri" w:cstheme="minorBidi"/>
          <w:noProof/>
          <w:snapToGrid/>
          <w:kern w:val="24"/>
          <w:sz w:val="40"/>
          <w:szCs w:val="40"/>
          <w:lang w:eastAsia="en-GB"/>
        </w:rPr>
        <w:drawing>
          <wp:inline distT="0" distB="0" distL="0" distR="0" wp14:anchorId="4D3043BF" wp14:editId="4FA3D88B">
            <wp:extent cx="1600200" cy="900627"/>
            <wp:effectExtent l="0" t="0" r="0" b="0"/>
            <wp:docPr id="79875" name="Picture 5" descr="logo_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5" name="Picture 5" descr="logo_counc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9564" cy="917154"/>
                    </a:xfrm>
                    <a:prstGeom prst="rect">
                      <a:avLst/>
                    </a:prstGeom>
                    <a:noFill/>
                    <a:ln>
                      <a:noFill/>
                    </a:ln>
                    <a:extLst/>
                  </pic:spPr>
                </pic:pic>
              </a:graphicData>
            </a:graphic>
          </wp:inline>
        </w:drawing>
      </w:r>
    </w:p>
    <w:p w:rsidR="000D4038" w:rsidRPr="00493A85" w:rsidRDefault="000D4038" w:rsidP="000D4038">
      <w:pPr>
        <w:pStyle w:val="Paras"/>
        <w:ind w:left="0" w:firstLine="0"/>
        <w:rPr>
          <w:rFonts w:cs="Arial"/>
          <w:color w:val="auto"/>
        </w:rPr>
      </w:pPr>
      <w:r w:rsidRPr="00493A85">
        <w:rPr>
          <w:rFonts w:cs="Arial"/>
        </w:rPr>
        <w:t xml:space="preserve">The Quality Badge providers have pledged to engage in an </w:t>
      </w:r>
      <w:r w:rsidRPr="00493A85">
        <w:rPr>
          <w:rFonts w:cs="Arial"/>
          <w:color w:val="auto"/>
        </w:rPr>
        <w:t>ongoing process to sustain high-quality learning outside the classroom and who</w:t>
      </w:r>
      <w:r w:rsidRPr="00493A85">
        <w:rPr>
          <w:rFonts w:cs="Arial"/>
        </w:rPr>
        <w:t xml:space="preserve"> </w:t>
      </w:r>
      <w:r w:rsidRPr="00493A85">
        <w:rPr>
          <w:rFonts w:cs="Arial"/>
          <w:color w:val="auto"/>
        </w:rPr>
        <w:t xml:space="preserve">have demonstrated that they meet six quality indicators  </w:t>
      </w:r>
    </w:p>
    <w:p w:rsidR="000D4038" w:rsidRPr="00493A85" w:rsidRDefault="000D4038" w:rsidP="000D4038">
      <w:pPr>
        <w:pStyle w:val="Paras"/>
        <w:numPr>
          <w:ilvl w:val="0"/>
          <w:numId w:val="22"/>
        </w:numPr>
        <w:rPr>
          <w:rFonts w:cs="Arial"/>
          <w:color w:val="auto"/>
        </w:rPr>
      </w:pPr>
      <w:r w:rsidRPr="00493A85">
        <w:rPr>
          <w:rFonts w:cs="Arial"/>
          <w:color w:val="auto"/>
        </w:rPr>
        <w:t xml:space="preserve">has a process in place to assist users to plan the learning   experience effectively; </w:t>
      </w:r>
    </w:p>
    <w:p w:rsidR="000D4038" w:rsidRPr="00085481" w:rsidRDefault="000D4038" w:rsidP="000D4038">
      <w:pPr>
        <w:pStyle w:val="Paras"/>
        <w:numPr>
          <w:ilvl w:val="0"/>
          <w:numId w:val="22"/>
        </w:numPr>
        <w:rPr>
          <w:rFonts w:cs="Arial"/>
          <w:color w:val="auto"/>
        </w:rPr>
      </w:pPr>
      <w:r w:rsidRPr="00085481">
        <w:rPr>
          <w:rFonts w:cs="Arial"/>
          <w:color w:val="auto"/>
        </w:rPr>
        <w:t xml:space="preserve">provides accurate information about its offer; </w:t>
      </w:r>
    </w:p>
    <w:p w:rsidR="000D4038" w:rsidRPr="00085481" w:rsidRDefault="000D4038" w:rsidP="000D4038">
      <w:pPr>
        <w:pStyle w:val="Paras"/>
        <w:numPr>
          <w:ilvl w:val="0"/>
          <w:numId w:val="22"/>
        </w:numPr>
        <w:rPr>
          <w:rFonts w:cs="Arial"/>
          <w:color w:val="auto"/>
        </w:rPr>
      </w:pPr>
      <w:r w:rsidRPr="00085481">
        <w:rPr>
          <w:rFonts w:cs="Arial"/>
          <w:color w:val="auto"/>
        </w:rPr>
        <w:t xml:space="preserve">provides activities, experience or resources which meet learner needs; </w:t>
      </w:r>
    </w:p>
    <w:p w:rsidR="000D4038" w:rsidRPr="00085481" w:rsidRDefault="000D4038" w:rsidP="000D4038">
      <w:pPr>
        <w:pStyle w:val="Paras"/>
        <w:numPr>
          <w:ilvl w:val="0"/>
          <w:numId w:val="22"/>
        </w:numPr>
        <w:rPr>
          <w:rFonts w:cs="Arial"/>
          <w:color w:val="auto"/>
        </w:rPr>
      </w:pPr>
      <w:r w:rsidRPr="00085481">
        <w:rPr>
          <w:rFonts w:cs="Arial"/>
          <w:color w:val="auto"/>
        </w:rPr>
        <w:t xml:space="preserve">reviews the experience and acts on feedback; </w:t>
      </w:r>
    </w:p>
    <w:p w:rsidR="000D4038" w:rsidRPr="00085481" w:rsidRDefault="000D4038" w:rsidP="000D4038">
      <w:pPr>
        <w:pStyle w:val="Paras"/>
        <w:numPr>
          <w:ilvl w:val="0"/>
          <w:numId w:val="22"/>
        </w:numPr>
        <w:rPr>
          <w:rFonts w:cs="Arial"/>
          <w:color w:val="auto"/>
        </w:rPr>
      </w:pPr>
      <w:r w:rsidRPr="00085481">
        <w:rPr>
          <w:rFonts w:cs="Arial"/>
          <w:color w:val="auto"/>
        </w:rPr>
        <w:t>meets the needs of the users;</w:t>
      </w:r>
    </w:p>
    <w:p w:rsidR="000D4038" w:rsidRPr="00085481" w:rsidRDefault="000D4038" w:rsidP="000D4038">
      <w:pPr>
        <w:pStyle w:val="Paras"/>
        <w:numPr>
          <w:ilvl w:val="0"/>
          <w:numId w:val="22"/>
        </w:numPr>
        <w:rPr>
          <w:rFonts w:cs="Arial"/>
          <w:color w:val="auto"/>
        </w:rPr>
      </w:pPr>
      <w:r w:rsidRPr="00085481">
        <w:rPr>
          <w:rFonts w:cs="Arial"/>
          <w:color w:val="auto"/>
        </w:rPr>
        <w:t xml:space="preserve">has safety management processes in place to manage risk effectively. </w:t>
      </w:r>
    </w:p>
    <w:p w:rsidR="000D4038" w:rsidRPr="00085481" w:rsidRDefault="000D4038" w:rsidP="000D4038">
      <w:pPr>
        <w:pStyle w:val="Paras"/>
        <w:ind w:left="0" w:firstLine="0"/>
        <w:rPr>
          <w:rFonts w:cs="Arial"/>
          <w:b/>
          <w:color w:val="auto"/>
        </w:rPr>
      </w:pPr>
    </w:p>
    <w:p w:rsidR="000D4038" w:rsidRPr="00085481" w:rsidRDefault="000D4038" w:rsidP="000D4038">
      <w:pPr>
        <w:pStyle w:val="Paras"/>
        <w:ind w:left="0" w:firstLine="0"/>
        <w:rPr>
          <w:rFonts w:cs="Arial"/>
          <w:b/>
          <w:color w:val="auto"/>
        </w:rPr>
      </w:pPr>
      <w:r w:rsidRPr="00085481">
        <w:rPr>
          <w:rFonts w:cs="Arial"/>
          <w:b/>
          <w:color w:val="auto"/>
        </w:rPr>
        <w:t>LOtC badge holders do not need to complete the Independent Provider Questionnaire</w:t>
      </w:r>
    </w:p>
    <w:p w:rsidR="000D4038" w:rsidRPr="00DC6E28" w:rsidRDefault="000D4038" w:rsidP="000D4038">
      <w:pPr>
        <w:pStyle w:val="Paras"/>
        <w:ind w:left="0" w:firstLine="0"/>
        <w:rPr>
          <w:rFonts w:cs="Arial"/>
          <w:color w:val="auto"/>
        </w:rPr>
      </w:pPr>
      <w:r w:rsidRPr="00085481">
        <w:rPr>
          <w:rFonts w:cs="Arial"/>
          <w:color w:val="auto"/>
        </w:rPr>
        <w:t xml:space="preserve">Providers who are not LOtC holders will need to complete the independent providers' questionnaire (which can be downloaded from the EVOLVE system’s Resources/Forms section </w:t>
      </w:r>
      <w:hyperlink r:id="rId20" w:history="1">
        <w:r w:rsidR="00F2545A" w:rsidRPr="007A1C82">
          <w:rPr>
            <w:rStyle w:val="Hyperlink"/>
            <w:rFonts w:cs="Arial"/>
            <w:b/>
            <w:sz w:val="24"/>
            <w:szCs w:val="24"/>
          </w:rPr>
          <w:t>www.wrexhamvisits.org</w:t>
        </w:r>
      </w:hyperlink>
      <w:r w:rsidR="00F2545A">
        <w:rPr>
          <w:rStyle w:val="Hyperlink"/>
          <w:rFonts w:cs="Arial"/>
          <w:sz w:val="24"/>
          <w:szCs w:val="24"/>
        </w:rPr>
        <w:t xml:space="preserve"> </w:t>
      </w:r>
      <w:r w:rsidRPr="00085481">
        <w:rPr>
          <w:rFonts w:cs="Arial"/>
          <w:color w:val="auto"/>
        </w:rPr>
        <w:t>and check that this has been s</w:t>
      </w:r>
      <w:r w:rsidR="00C61824">
        <w:rPr>
          <w:rFonts w:cs="Arial"/>
          <w:color w:val="auto"/>
        </w:rPr>
        <w:t>atisfactorily completed by the P</w:t>
      </w:r>
      <w:r w:rsidRPr="00085481">
        <w:rPr>
          <w:rFonts w:cs="Arial"/>
          <w:color w:val="auto"/>
        </w:rPr>
        <w:t xml:space="preserve">rovider </w:t>
      </w:r>
      <w:r w:rsidRPr="00C61824">
        <w:rPr>
          <w:rFonts w:cs="Arial"/>
          <w:b/>
          <w:color w:val="auto"/>
          <w:u w:val="single"/>
        </w:rPr>
        <w:t>before you book</w:t>
      </w:r>
      <w:r w:rsidRPr="00C61824">
        <w:rPr>
          <w:rFonts w:cs="Arial"/>
          <w:b/>
          <w:color w:val="auto"/>
        </w:rPr>
        <w:t>.</w:t>
      </w:r>
      <w:r w:rsidRPr="00085481">
        <w:rPr>
          <w:rFonts w:cs="Arial"/>
          <w:color w:val="auto"/>
        </w:rPr>
        <w:t xml:space="preserve">  </w:t>
      </w:r>
      <w:r w:rsidRPr="00085481">
        <w:rPr>
          <w:rFonts w:cs="Arial"/>
        </w:rPr>
        <w:t xml:space="preserve">This requires them to confirm that they have risk assessments in place for all activities/services that they provide and that these are available to view at the premises on request. </w:t>
      </w:r>
      <w:r w:rsidRPr="00085481">
        <w:rPr>
          <w:rFonts w:cs="Arial"/>
          <w:bCs/>
        </w:rPr>
        <w:t>Please note that there is no need to obtain copies of the provider’s risk assessments</w:t>
      </w:r>
      <w:r w:rsidRPr="00085481">
        <w:rPr>
          <w:rFonts w:cs="Arial"/>
          <w:bCs/>
          <w:caps/>
        </w:rPr>
        <w:t>.</w:t>
      </w:r>
      <w:r w:rsidRPr="00085481">
        <w:rPr>
          <w:rFonts w:cs="Arial"/>
          <w:i/>
          <w:iCs/>
        </w:rPr>
        <w:t xml:space="preserve">  </w:t>
      </w:r>
      <w:r w:rsidRPr="00085481">
        <w:rPr>
          <w:rFonts w:cs="Arial"/>
          <w:color w:val="auto"/>
        </w:rPr>
        <w:t>Seek specialist advice on any concerns arising from the provider's responses by contacting your LA Outdoor Education Adviser.</w:t>
      </w: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Default="000D4038" w:rsidP="000D4038">
      <w:pPr>
        <w:widowControl/>
        <w:spacing w:after="160" w:line="259" w:lineRule="auto"/>
        <w:ind w:left="0"/>
        <w:rPr>
          <w:rFonts w:cs="Arial"/>
          <w:b/>
          <w:bCs/>
          <w:sz w:val="24"/>
          <w:szCs w:val="22"/>
          <w:highlight w:val="yellow"/>
        </w:rPr>
      </w:pPr>
    </w:p>
    <w:p w:rsidR="000D4038" w:rsidRPr="00493A85" w:rsidRDefault="000D4038" w:rsidP="000D4038">
      <w:pPr>
        <w:pStyle w:val="ListParagraph"/>
        <w:widowControl/>
        <w:numPr>
          <w:ilvl w:val="0"/>
          <w:numId w:val="21"/>
        </w:numPr>
        <w:spacing w:after="160" w:line="259" w:lineRule="auto"/>
        <w:rPr>
          <w:rFonts w:cs="Arial"/>
          <w:b/>
          <w:bCs/>
          <w:sz w:val="28"/>
          <w:szCs w:val="22"/>
        </w:rPr>
      </w:pPr>
      <w:r w:rsidRPr="00493A85">
        <w:rPr>
          <w:rFonts w:cs="Arial"/>
          <w:b/>
          <w:bCs/>
          <w:sz w:val="28"/>
          <w:szCs w:val="22"/>
        </w:rPr>
        <w:t>Local Authority (LA) leader approval</w:t>
      </w:r>
    </w:p>
    <w:p w:rsidR="000D4038" w:rsidRPr="00493A85" w:rsidRDefault="000D4038" w:rsidP="000D4038">
      <w:pPr>
        <w:widowControl/>
        <w:spacing w:after="160" w:line="259" w:lineRule="auto"/>
        <w:ind w:left="0"/>
        <w:rPr>
          <w:rFonts w:eastAsia="Calibri" w:cs="Arial"/>
          <w:sz w:val="24"/>
          <w:szCs w:val="22"/>
        </w:rPr>
      </w:pPr>
      <w:r w:rsidRPr="00493A85">
        <w:rPr>
          <w:rFonts w:cs="Arial"/>
          <w:b/>
          <w:szCs w:val="22"/>
        </w:rPr>
        <w:t>Who needs LA leader approval?</w:t>
      </w:r>
    </w:p>
    <w:p w:rsidR="000D4038" w:rsidRPr="00493A85" w:rsidRDefault="000D4038" w:rsidP="000D4038">
      <w:pPr>
        <w:pStyle w:val="PlainText"/>
        <w:tabs>
          <w:tab w:val="left" w:pos="5954"/>
        </w:tabs>
        <w:rPr>
          <w:rFonts w:cs="Arial"/>
          <w:szCs w:val="22"/>
        </w:rPr>
      </w:pPr>
      <w:r w:rsidRPr="00493A85">
        <w:rPr>
          <w:rFonts w:cs="Arial"/>
          <w:szCs w:val="22"/>
        </w:rPr>
        <w:t xml:space="preserve">LA or school employees or volunteers who wish to lead </w:t>
      </w:r>
      <w:r w:rsidRPr="00493A85">
        <w:rPr>
          <w:rFonts w:cs="Arial"/>
          <w:szCs w:val="22"/>
          <w:lang w:val="en-GB"/>
        </w:rPr>
        <w:t xml:space="preserve">any activity </w:t>
      </w:r>
      <w:r w:rsidRPr="00493A85">
        <w:rPr>
          <w:rFonts w:cs="Arial"/>
          <w:szCs w:val="22"/>
        </w:rPr>
        <w:t xml:space="preserve">in any of the demanding environments </w:t>
      </w:r>
      <w:r w:rsidRPr="00493A85">
        <w:rPr>
          <w:rFonts w:cs="Arial"/>
          <w:szCs w:val="22"/>
          <w:lang w:val="en-GB"/>
        </w:rPr>
        <w:t xml:space="preserve">(listed in Section B Table 3) </w:t>
      </w:r>
      <w:r w:rsidRPr="00493A85">
        <w:rPr>
          <w:rFonts w:cs="Arial"/>
          <w:szCs w:val="22"/>
        </w:rPr>
        <w:t xml:space="preserve">or adventurous activities for which LA approval is required must first be confirmed as technically competent to lead by the Outdoor Education Adviser. </w:t>
      </w:r>
    </w:p>
    <w:p w:rsidR="000D4038" w:rsidRPr="00493A85" w:rsidRDefault="000D4038" w:rsidP="000D4038">
      <w:pPr>
        <w:pStyle w:val="PlainText"/>
        <w:tabs>
          <w:tab w:val="left" w:pos="5954"/>
        </w:tabs>
        <w:rPr>
          <w:rFonts w:cs="Arial"/>
          <w:szCs w:val="22"/>
        </w:rPr>
      </w:pPr>
    </w:p>
    <w:p w:rsidR="000D4038" w:rsidRPr="00493A85" w:rsidRDefault="000D4038" w:rsidP="000D4038">
      <w:pPr>
        <w:pStyle w:val="PlainText"/>
        <w:numPr>
          <w:ilvl w:val="0"/>
          <w:numId w:val="10"/>
        </w:numPr>
        <w:tabs>
          <w:tab w:val="left" w:pos="5954"/>
        </w:tabs>
        <w:rPr>
          <w:rFonts w:cs="Arial"/>
          <w:szCs w:val="22"/>
        </w:rPr>
      </w:pPr>
    </w:p>
    <w:p w:rsidR="000D4038" w:rsidRPr="00493A85" w:rsidRDefault="000D4038" w:rsidP="000D4038">
      <w:pPr>
        <w:pStyle w:val="ListParagraph"/>
        <w:rPr>
          <w:rFonts w:ascii="Verdana" w:hAnsi="Verdana"/>
          <w:b/>
          <w:sz w:val="20"/>
        </w:rPr>
      </w:pPr>
      <w:r w:rsidRPr="00493A85">
        <w:rPr>
          <w:rFonts w:ascii="Verdana" w:hAnsi="Verdana"/>
          <w:b/>
          <w:sz w:val="20"/>
        </w:rPr>
        <w:t>LA Leader Approval Requests</w:t>
      </w:r>
    </w:p>
    <w:p w:rsidR="000D4038" w:rsidRDefault="000D4038" w:rsidP="000D4038">
      <w:pPr>
        <w:pStyle w:val="ListParagraph"/>
        <w:rPr>
          <w:rFonts w:ascii="Verdana" w:hAnsi="Verdana"/>
          <w:sz w:val="20"/>
        </w:rPr>
      </w:pPr>
      <w:r w:rsidRPr="00493A85">
        <w:rPr>
          <w:rFonts w:ascii="Verdana" w:hAnsi="Verdana"/>
          <w:sz w:val="20"/>
        </w:rPr>
        <w:t>These are required</w:t>
      </w:r>
      <w:r>
        <w:rPr>
          <w:rFonts w:ascii="Verdana" w:hAnsi="Verdana"/>
          <w:sz w:val="20"/>
        </w:rPr>
        <w:t xml:space="preserve"> if an Adventurous Activity including Field Studies are being delivered by school staff.</w:t>
      </w:r>
    </w:p>
    <w:p w:rsidR="000D4038" w:rsidRDefault="000D4038" w:rsidP="000D4038">
      <w:pPr>
        <w:pStyle w:val="ListParagraph"/>
        <w:rPr>
          <w:rFonts w:ascii="Verdana" w:hAnsi="Verdana"/>
          <w:sz w:val="20"/>
        </w:rPr>
      </w:pPr>
    </w:p>
    <w:p w:rsidR="000D4038" w:rsidRDefault="000D4038" w:rsidP="000D4038">
      <w:pPr>
        <w:pStyle w:val="ListParagraph"/>
        <w:rPr>
          <w:rFonts w:ascii="Verdana" w:hAnsi="Verdana"/>
          <w:sz w:val="20"/>
        </w:rPr>
      </w:pPr>
      <w:r>
        <w:rPr>
          <w:rFonts w:ascii="Verdana" w:hAnsi="Verdana"/>
          <w:sz w:val="20"/>
        </w:rPr>
        <w:t>The Person requiring approval MUST make a Leader Approval Request via their own Evolve account, these cannot be made by another person (EVC). To do this:</w:t>
      </w:r>
    </w:p>
    <w:p w:rsidR="000D4038" w:rsidRDefault="000D4038" w:rsidP="000D4038">
      <w:pPr>
        <w:pStyle w:val="ListParagraph"/>
        <w:rPr>
          <w:rFonts w:ascii="Verdana" w:hAnsi="Verdana"/>
          <w:sz w:val="20"/>
        </w:rPr>
      </w:pP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Evolve Home Page</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Click the Blue Icon with two white Person</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Click on Awards and Training bottom left</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Click the Blue + button next to LA Leader Approval requests and complete the two sections:</w:t>
      </w:r>
    </w:p>
    <w:p w:rsidR="000D4038" w:rsidRDefault="000D4038" w:rsidP="000D4038">
      <w:pPr>
        <w:pStyle w:val="ListParagraph"/>
        <w:widowControl/>
        <w:numPr>
          <w:ilvl w:val="0"/>
          <w:numId w:val="27"/>
        </w:numPr>
        <w:spacing w:after="160" w:line="259" w:lineRule="auto"/>
        <w:rPr>
          <w:rFonts w:ascii="Verdana" w:hAnsi="Verdana"/>
          <w:sz w:val="20"/>
        </w:rPr>
      </w:pPr>
      <w:r>
        <w:rPr>
          <w:rFonts w:ascii="Verdana" w:hAnsi="Verdana"/>
          <w:sz w:val="20"/>
        </w:rPr>
        <w:t>Details of the activity you are applying for</w:t>
      </w:r>
    </w:p>
    <w:p w:rsidR="000D4038" w:rsidRDefault="000D4038" w:rsidP="000D4038">
      <w:pPr>
        <w:pStyle w:val="ListParagraph"/>
        <w:widowControl/>
        <w:numPr>
          <w:ilvl w:val="0"/>
          <w:numId w:val="27"/>
        </w:numPr>
        <w:spacing w:after="160" w:line="259" w:lineRule="auto"/>
        <w:rPr>
          <w:rFonts w:ascii="Verdana" w:hAnsi="Verdana"/>
          <w:sz w:val="20"/>
        </w:rPr>
      </w:pPr>
      <w:r>
        <w:rPr>
          <w:rFonts w:ascii="Verdana" w:hAnsi="Verdana"/>
          <w:sz w:val="20"/>
        </w:rPr>
        <w:t>A summary of your recent experience</w:t>
      </w:r>
    </w:p>
    <w:p w:rsidR="000D4038" w:rsidRDefault="000D4038" w:rsidP="000D4038">
      <w:pPr>
        <w:pStyle w:val="ListParagraph"/>
        <w:widowControl/>
        <w:numPr>
          <w:ilvl w:val="0"/>
          <w:numId w:val="27"/>
        </w:numPr>
        <w:spacing w:after="160" w:line="259" w:lineRule="auto"/>
        <w:rPr>
          <w:rFonts w:ascii="Verdana" w:hAnsi="Verdana"/>
          <w:sz w:val="20"/>
        </w:rPr>
      </w:pPr>
      <w:r>
        <w:rPr>
          <w:rFonts w:ascii="Verdana" w:hAnsi="Verdana"/>
          <w:sz w:val="20"/>
        </w:rPr>
        <w:t>click continue</w:t>
      </w:r>
    </w:p>
    <w:p w:rsidR="000D4038" w:rsidRDefault="000D4038" w:rsidP="000D4038">
      <w:pPr>
        <w:pStyle w:val="ListParagraph"/>
        <w:widowControl/>
        <w:numPr>
          <w:ilvl w:val="0"/>
          <w:numId w:val="26"/>
        </w:numPr>
        <w:spacing w:after="160" w:line="259" w:lineRule="auto"/>
        <w:rPr>
          <w:rFonts w:ascii="Verdana" w:hAnsi="Verdana"/>
          <w:sz w:val="20"/>
        </w:rPr>
      </w:pPr>
      <w:r>
        <w:rPr>
          <w:rFonts w:ascii="Verdana" w:hAnsi="Verdana"/>
          <w:sz w:val="20"/>
        </w:rPr>
        <w:t>Then Click on Blue + button Next to My Awards – browse your files and upload all relevant qualifications including an in date first aid certificate – click continue</w:t>
      </w:r>
    </w:p>
    <w:p w:rsidR="000D4038" w:rsidRDefault="000D4038" w:rsidP="000D4038">
      <w:pPr>
        <w:ind w:left="0"/>
        <w:rPr>
          <w:rFonts w:ascii="Verdana" w:hAnsi="Verdana"/>
          <w:sz w:val="20"/>
        </w:rPr>
      </w:pPr>
      <w:r>
        <w:rPr>
          <w:rFonts w:ascii="Verdana" w:hAnsi="Verdana"/>
          <w:sz w:val="20"/>
        </w:rPr>
        <w:t xml:space="preserve">Your Head will then approve your request and then the LA. Approval last for 3 years after which you will need to resubmit in the same way.  </w:t>
      </w:r>
    </w:p>
    <w:p w:rsidR="000D4038" w:rsidRPr="006309BD" w:rsidRDefault="000D4038" w:rsidP="000D4038">
      <w:pPr>
        <w:ind w:left="0"/>
        <w:rPr>
          <w:rFonts w:ascii="Verdana" w:hAnsi="Verdana"/>
          <w:sz w:val="20"/>
        </w:rPr>
      </w:pPr>
    </w:p>
    <w:p w:rsidR="000D4038" w:rsidRPr="00493A85" w:rsidRDefault="000D4038" w:rsidP="000D4038">
      <w:pPr>
        <w:pStyle w:val="PlainText"/>
        <w:tabs>
          <w:tab w:val="left" w:pos="5954"/>
        </w:tabs>
        <w:rPr>
          <w:rFonts w:cs="Arial"/>
          <w:szCs w:val="22"/>
        </w:rPr>
      </w:pPr>
      <w:r w:rsidRPr="00493A85">
        <w:rPr>
          <w:rFonts w:cs="Arial"/>
          <w:szCs w:val="22"/>
        </w:rPr>
        <w:t xml:space="preserve">[To arrange technical adviser approval the EVC must identify an </w:t>
      </w:r>
      <w:r w:rsidRPr="00493A85">
        <w:rPr>
          <w:rFonts w:cs="Arial"/>
          <w:szCs w:val="22"/>
          <w:lang w:val="en-GB"/>
        </w:rPr>
        <w:t>appropriate</w:t>
      </w:r>
      <w:r w:rsidRPr="00493A85">
        <w:rPr>
          <w:rFonts w:cs="Arial"/>
          <w:szCs w:val="22"/>
        </w:rPr>
        <w:t xml:space="preserve"> technical adviser who is willing to make a signed statement of competence for the visit leader. Technical adviser approval is normally given only if the following conditions are met:</w:t>
      </w:r>
    </w:p>
    <w:p w:rsidR="000D4038" w:rsidRPr="00493A85" w:rsidRDefault="000D4038" w:rsidP="000D4038">
      <w:pPr>
        <w:pStyle w:val="ListBullet3"/>
        <w:numPr>
          <w:ilvl w:val="1"/>
          <w:numId w:val="5"/>
        </w:numPr>
        <w:tabs>
          <w:tab w:val="clear" w:pos="1440"/>
          <w:tab w:val="num" w:pos="993"/>
        </w:tabs>
        <w:ind w:left="993" w:hanging="426"/>
        <w:rPr>
          <w:rFonts w:cs="Arial"/>
          <w:sz w:val="22"/>
          <w:szCs w:val="22"/>
        </w:rPr>
      </w:pPr>
      <w:r w:rsidRPr="00493A85">
        <w:rPr>
          <w:rFonts w:cs="Arial"/>
          <w:sz w:val="22"/>
          <w:szCs w:val="22"/>
        </w:rPr>
        <w:t>The leader has completed a training course in the relevant NGB leadership award where one exists (or has undergone other appropriate training)</w:t>
      </w:r>
    </w:p>
    <w:p w:rsidR="000D4038" w:rsidRPr="00493A85" w:rsidRDefault="000D4038" w:rsidP="000D4038">
      <w:pPr>
        <w:pStyle w:val="ListBullet3"/>
        <w:numPr>
          <w:ilvl w:val="1"/>
          <w:numId w:val="5"/>
        </w:numPr>
        <w:tabs>
          <w:tab w:val="clear" w:pos="1440"/>
          <w:tab w:val="num" w:pos="993"/>
        </w:tabs>
        <w:ind w:left="993" w:hanging="426"/>
        <w:rPr>
          <w:rFonts w:cs="Arial"/>
          <w:sz w:val="22"/>
          <w:szCs w:val="22"/>
        </w:rPr>
      </w:pPr>
      <w:r w:rsidRPr="00493A85">
        <w:rPr>
          <w:rFonts w:cs="Arial"/>
          <w:sz w:val="22"/>
          <w:szCs w:val="22"/>
        </w:rPr>
        <w:t>The technical adviser has made a practical assessment of the leader and can confirm that they are operating at the standard of the relevant NGB leadership award or at a suitable level for a site-specific approval to be given.]</w:t>
      </w:r>
    </w:p>
    <w:p w:rsidR="000D4038" w:rsidRPr="00493A85" w:rsidRDefault="000D4038" w:rsidP="000D4038">
      <w:pPr>
        <w:pStyle w:val="PlainText"/>
        <w:tabs>
          <w:tab w:val="left" w:pos="5954"/>
        </w:tabs>
        <w:rPr>
          <w:rFonts w:cs="Arial"/>
          <w:szCs w:val="22"/>
        </w:rPr>
      </w:pPr>
    </w:p>
    <w:p w:rsidR="000D4038" w:rsidRPr="00493A85" w:rsidRDefault="000D4038" w:rsidP="000D4038">
      <w:pPr>
        <w:pStyle w:val="Paras"/>
        <w:ind w:left="0" w:firstLine="0"/>
        <w:rPr>
          <w:rFonts w:cs="Arial"/>
          <w:szCs w:val="22"/>
        </w:rPr>
      </w:pPr>
      <w:r w:rsidRPr="00493A85">
        <w:rPr>
          <w:rFonts w:cs="Arial"/>
          <w:szCs w:val="22"/>
        </w:rPr>
        <w:t xml:space="preserve">Depending on depth of experience and technical skill, leaders may be given approval to lead either: </w:t>
      </w:r>
    </w:p>
    <w:p w:rsidR="000D4038" w:rsidRPr="00493A85" w:rsidRDefault="000D4038" w:rsidP="000D4038">
      <w:pPr>
        <w:pStyle w:val="Paras"/>
        <w:ind w:left="0" w:firstLine="0"/>
        <w:rPr>
          <w:rFonts w:cs="Arial"/>
          <w:szCs w:val="22"/>
        </w:rPr>
      </w:pPr>
    </w:p>
    <w:p w:rsidR="000D4038" w:rsidRPr="00493A85" w:rsidRDefault="000D4038" w:rsidP="000D4038">
      <w:pPr>
        <w:pStyle w:val="Paras"/>
        <w:numPr>
          <w:ilvl w:val="1"/>
          <w:numId w:val="5"/>
        </w:numPr>
        <w:tabs>
          <w:tab w:val="clear" w:pos="1440"/>
          <w:tab w:val="num" w:pos="567"/>
        </w:tabs>
        <w:ind w:left="567" w:hanging="567"/>
        <w:rPr>
          <w:rFonts w:cs="Arial"/>
          <w:szCs w:val="22"/>
        </w:rPr>
      </w:pPr>
      <w:r w:rsidRPr="00493A85">
        <w:rPr>
          <w:rFonts w:cs="Arial"/>
          <w:szCs w:val="22"/>
        </w:rPr>
        <w:t>the activity/activities at specific, named venue(s) at any time for the duration of the approval period;</w:t>
      </w:r>
    </w:p>
    <w:p w:rsidR="000D4038" w:rsidRPr="00493A85" w:rsidRDefault="000D4038" w:rsidP="000D4038">
      <w:pPr>
        <w:pStyle w:val="Paras"/>
        <w:ind w:left="0" w:firstLine="0"/>
        <w:rPr>
          <w:rFonts w:cs="Arial"/>
          <w:szCs w:val="22"/>
        </w:rPr>
      </w:pPr>
      <w:r w:rsidRPr="00493A85">
        <w:rPr>
          <w:rFonts w:cs="Arial"/>
          <w:szCs w:val="22"/>
        </w:rPr>
        <w:t xml:space="preserve">or: </w:t>
      </w:r>
    </w:p>
    <w:p w:rsidR="000D4038" w:rsidRPr="00493A85" w:rsidRDefault="000D4038" w:rsidP="000D4038">
      <w:pPr>
        <w:pStyle w:val="Paras"/>
        <w:numPr>
          <w:ilvl w:val="1"/>
          <w:numId w:val="5"/>
        </w:numPr>
        <w:tabs>
          <w:tab w:val="clear" w:pos="1440"/>
          <w:tab w:val="num" w:pos="567"/>
        </w:tabs>
        <w:ind w:left="567" w:hanging="567"/>
        <w:rPr>
          <w:rFonts w:cs="Arial"/>
          <w:szCs w:val="22"/>
        </w:rPr>
      </w:pPr>
      <w:r w:rsidRPr="00493A85">
        <w:rPr>
          <w:rFonts w:cs="Arial"/>
          <w:szCs w:val="22"/>
        </w:rPr>
        <w:t xml:space="preserve">the activity/activities at all venues that are within the remit of their competence at any time for the duration of the approval period. </w:t>
      </w:r>
    </w:p>
    <w:p w:rsidR="000D4038" w:rsidRPr="00493A85" w:rsidRDefault="000D4038" w:rsidP="000D4038">
      <w:pPr>
        <w:pStyle w:val="PlainText"/>
        <w:tabs>
          <w:tab w:val="left" w:pos="5954"/>
        </w:tabs>
        <w:rPr>
          <w:rFonts w:cs="Arial"/>
          <w:szCs w:val="22"/>
        </w:rPr>
      </w:pPr>
    </w:p>
    <w:p w:rsidR="000D4038" w:rsidRPr="00493A85" w:rsidRDefault="000D4038" w:rsidP="000D4038">
      <w:pPr>
        <w:pStyle w:val="PlainText"/>
        <w:tabs>
          <w:tab w:val="left" w:pos="5954"/>
        </w:tabs>
        <w:rPr>
          <w:rFonts w:cs="Arial"/>
          <w:szCs w:val="22"/>
        </w:rPr>
      </w:pPr>
      <w:r w:rsidRPr="00493A85">
        <w:rPr>
          <w:rFonts w:cs="Arial"/>
          <w:szCs w:val="22"/>
        </w:rPr>
        <w:t>The Outdoor Education Adviser will notify the individual and their EVC of their LA leader approval decision and this will be recorded in the individual’s ‘</w:t>
      </w:r>
      <w:r w:rsidRPr="00493A85">
        <w:rPr>
          <w:rFonts w:cs="Arial"/>
          <w:b/>
          <w:i/>
          <w:szCs w:val="22"/>
        </w:rPr>
        <w:t>My details</w:t>
      </w:r>
      <w:r w:rsidRPr="00493A85">
        <w:rPr>
          <w:rFonts w:cs="Arial"/>
          <w:szCs w:val="22"/>
        </w:rPr>
        <w:t xml:space="preserve">’ section of the EVOLVE system. This can be viewed at any time by the individual, their EVC or Head. </w:t>
      </w:r>
    </w:p>
    <w:p w:rsidR="000D4038" w:rsidRPr="00493A85" w:rsidRDefault="000D4038" w:rsidP="000D4038">
      <w:pPr>
        <w:pStyle w:val="Paras"/>
        <w:rPr>
          <w:rFonts w:ascii="Tahoma" w:hAnsi="Tahoma" w:cs="Tahoma"/>
        </w:rPr>
      </w:pPr>
    </w:p>
    <w:p w:rsidR="000D4038" w:rsidRDefault="000D4038" w:rsidP="000D4038">
      <w:pPr>
        <w:widowControl/>
        <w:spacing w:after="160" w:line="259" w:lineRule="auto"/>
        <w:ind w:left="0"/>
        <w:rPr>
          <w:rFonts w:cs="Arial"/>
          <w:b/>
          <w:bCs/>
          <w:color w:val="auto"/>
          <w:sz w:val="24"/>
        </w:rPr>
      </w:pPr>
    </w:p>
    <w:p w:rsidR="00473BCD" w:rsidRDefault="00473BCD" w:rsidP="000D4038">
      <w:pPr>
        <w:widowControl/>
        <w:spacing w:after="160" w:line="259" w:lineRule="auto"/>
        <w:ind w:left="0"/>
        <w:rPr>
          <w:rFonts w:cs="Arial"/>
          <w:b/>
          <w:bCs/>
          <w:color w:val="auto"/>
          <w:sz w:val="24"/>
        </w:rPr>
      </w:pPr>
    </w:p>
    <w:p w:rsidR="00473BCD" w:rsidRDefault="00473BCD" w:rsidP="000D4038">
      <w:pPr>
        <w:widowControl/>
        <w:spacing w:after="160" w:line="259" w:lineRule="auto"/>
        <w:ind w:left="0"/>
        <w:rPr>
          <w:rFonts w:cs="Arial"/>
          <w:b/>
          <w:bCs/>
          <w:color w:val="auto"/>
          <w:sz w:val="24"/>
        </w:rPr>
      </w:pPr>
    </w:p>
    <w:p w:rsidR="00473BCD" w:rsidRPr="00493A85" w:rsidRDefault="00473BCD" w:rsidP="000D4038">
      <w:pPr>
        <w:widowControl/>
        <w:spacing w:after="160" w:line="259" w:lineRule="auto"/>
        <w:ind w:left="0"/>
        <w:rPr>
          <w:rFonts w:cs="Arial"/>
          <w:b/>
          <w:bCs/>
          <w:color w:val="auto"/>
          <w:sz w:val="24"/>
        </w:rPr>
      </w:pPr>
    </w:p>
    <w:p w:rsidR="000D4038" w:rsidRPr="00493A85" w:rsidRDefault="000D4038" w:rsidP="000D4038">
      <w:pPr>
        <w:pStyle w:val="ListParagraph"/>
        <w:widowControl/>
        <w:numPr>
          <w:ilvl w:val="0"/>
          <w:numId w:val="21"/>
        </w:numPr>
        <w:spacing w:after="160" w:line="259" w:lineRule="auto"/>
        <w:rPr>
          <w:rFonts w:cs="Arial"/>
          <w:color w:val="auto"/>
          <w:sz w:val="24"/>
          <w:lang w:val="x-none"/>
        </w:rPr>
      </w:pPr>
      <w:r w:rsidRPr="00493A85">
        <w:rPr>
          <w:rFonts w:cs="Arial"/>
          <w:b/>
          <w:bCs/>
          <w:color w:val="auto"/>
          <w:sz w:val="28"/>
        </w:rPr>
        <w:t xml:space="preserve">DofE Award groups / Unaccompanied Expedition groups </w:t>
      </w:r>
    </w:p>
    <w:p w:rsidR="000D4038" w:rsidRPr="00493A85" w:rsidRDefault="000D4038" w:rsidP="000D4038">
      <w:pPr>
        <w:ind w:left="0"/>
        <w:rPr>
          <w:rFonts w:cs="Arial"/>
          <w:b/>
          <w:sz w:val="24"/>
          <w:szCs w:val="28"/>
        </w:rPr>
      </w:pPr>
      <w:r w:rsidRPr="00493A85">
        <w:rPr>
          <w:rFonts w:cs="Arial"/>
          <w:szCs w:val="22"/>
        </w:rPr>
        <w:t>Anyone planning a DofE Award expedition or unaccompanied expeditions should read the</w:t>
      </w:r>
      <w:r w:rsidRPr="00493A85">
        <w:rPr>
          <w:rFonts w:cs="Arial"/>
          <w:b/>
          <w:szCs w:val="22"/>
        </w:rPr>
        <w:t xml:space="preserve"> Guidance</w:t>
      </w:r>
      <w:r w:rsidRPr="00493A85">
        <w:rPr>
          <w:rFonts w:cs="Arial"/>
          <w:b/>
          <w:sz w:val="24"/>
          <w:szCs w:val="28"/>
        </w:rPr>
        <w:t xml:space="preserve"> for unaccompanied Expeditions (Insert Hyperlink), as this </w:t>
      </w:r>
      <w:r w:rsidRPr="00493A85">
        <w:rPr>
          <w:rFonts w:cs="Arial"/>
          <w:b/>
          <w:szCs w:val="28"/>
        </w:rPr>
        <w:t xml:space="preserve">document is intended to set a benchmark for good practice for all involved and </w:t>
      </w:r>
      <w:r w:rsidRPr="00493A85">
        <w:rPr>
          <w:rFonts w:cs="Arial"/>
          <w:szCs w:val="22"/>
        </w:rPr>
        <w:t xml:space="preserve">to ensure that the Expedition meets the requirements of the Local Authority. </w:t>
      </w:r>
    </w:p>
    <w:p w:rsidR="000D4038" w:rsidRPr="00493A85" w:rsidRDefault="000D4038" w:rsidP="000D4038">
      <w:pPr>
        <w:pStyle w:val="Paras"/>
        <w:ind w:left="0" w:firstLine="0"/>
        <w:rPr>
          <w:rFonts w:cs="Arial"/>
          <w:color w:val="auto"/>
        </w:rPr>
      </w:pPr>
    </w:p>
    <w:p w:rsidR="000D4038" w:rsidRPr="00493A85" w:rsidRDefault="000D4038" w:rsidP="000D4038">
      <w:pPr>
        <w:pStyle w:val="Paras"/>
        <w:ind w:left="0" w:firstLine="0"/>
        <w:rPr>
          <w:rFonts w:cs="Arial"/>
          <w:color w:val="000000" w:themeColor="text1"/>
          <w:szCs w:val="22"/>
        </w:rPr>
      </w:pPr>
    </w:p>
    <w:p w:rsidR="000D4038" w:rsidRPr="00493A85" w:rsidRDefault="000D4038" w:rsidP="000D4038">
      <w:pPr>
        <w:ind w:left="0"/>
        <w:rPr>
          <w:rFonts w:cs="Arial"/>
          <w:szCs w:val="22"/>
        </w:rPr>
      </w:pPr>
      <w:r w:rsidRPr="00493A85">
        <w:rPr>
          <w:rFonts w:cs="Arial"/>
          <w:szCs w:val="22"/>
        </w:rPr>
        <w:t>Expedition staff teams should emphasise the benefits of all adults working as a team. However it is best practice to have a lead Expedition / Visit leader who holds the overview of the whole expedition and an appropriately competent deputy. Employers need to ensure that staff involved in remote lone working during expeditions are competent and aware of the safety implications including emergency procedure and relevant issues.</w:t>
      </w:r>
    </w:p>
    <w:p w:rsidR="000D4038" w:rsidRPr="00493A85" w:rsidRDefault="000D4038" w:rsidP="000D4038">
      <w:pPr>
        <w:ind w:left="0"/>
        <w:rPr>
          <w:rFonts w:cs="Arial"/>
          <w:szCs w:val="22"/>
        </w:rPr>
      </w:pPr>
    </w:p>
    <w:p w:rsidR="000D4038" w:rsidRPr="00493A85" w:rsidRDefault="000D4038" w:rsidP="000D4038">
      <w:pPr>
        <w:ind w:left="0"/>
        <w:rPr>
          <w:rFonts w:cs="Arial"/>
          <w:b/>
          <w:sz w:val="28"/>
          <w:szCs w:val="28"/>
        </w:rPr>
      </w:pPr>
      <w:r w:rsidRPr="00493A85">
        <w:rPr>
          <w:rFonts w:cs="Arial"/>
          <w:b/>
          <w:sz w:val="28"/>
          <w:szCs w:val="28"/>
        </w:rPr>
        <w:t>Leader Competence</w:t>
      </w:r>
    </w:p>
    <w:p w:rsidR="000D4038" w:rsidRPr="00493A85" w:rsidRDefault="000D4038" w:rsidP="000D4038">
      <w:pPr>
        <w:rPr>
          <w:rFonts w:cs="Arial"/>
          <w:b/>
          <w:sz w:val="28"/>
          <w:szCs w:val="28"/>
        </w:rPr>
      </w:pPr>
    </w:p>
    <w:p w:rsidR="000D4038" w:rsidRPr="00493A85" w:rsidRDefault="000D4038" w:rsidP="000D4038">
      <w:pPr>
        <w:ind w:left="0"/>
        <w:rPr>
          <w:rFonts w:cs="Arial"/>
          <w:szCs w:val="22"/>
        </w:rPr>
      </w:pPr>
      <w:r w:rsidRPr="00493A85">
        <w:rPr>
          <w:rFonts w:cs="Arial"/>
          <w:szCs w:val="22"/>
        </w:rPr>
        <w:t>There are four recognised ways to demonstrate the competence of leaders</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hold the relevant qualification</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hold an equivalent qualification (uniformed services, overseas awards etc)</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have received appropriate in house training (verified by a technical expert)</w:t>
      </w:r>
    </w:p>
    <w:p w:rsidR="000D4038" w:rsidRPr="00493A85" w:rsidRDefault="000D4038" w:rsidP="000D4038">
      <w:pPr>
        <w:widowControl/>
        <w:numPr>
          <w:ilvl w:val="0"/>
          <w:numId w:val="30"/>
        </w:numPr>
        <w:spacing w:line="240" w:lineRule="auto"/>
        <w:rPr>
          <w:rFonts w:cs="Arial"/>
          <w:szCs w:val="22"/>
        </w:rPr>
      </w:pPr>
      <w:r w:rsidRPr="00493A85">
        <w:rPr>
          <w:rFonts w:cs="Arial"/>
          <w:szCs w:val="22"/>
        </w:rPr>
        <w:t>To be competent through experience (verified by a technical expert)</w:t>
      </w:r>
    </w:p>
    <w:p w:rsidR="000D4038" w:rsidRPr="00493A85" w:rsidRDefault="00E9742B" w:rsidP="000D4038">
      <w:pPr>
        <w:ind w:left="720"/>
        <w:rPr>
          <w:rFonts w:cs="Arial"/>
          <w:szCs w:val="22"/>
        </w:rPr>
      </w:pPr>
      <w:hyperlink r:id="rId21" w:history="1">
        <w:r w:rsidR="000D4038" w:rsidRPr="00493A85">
          <w:rPr>
            <w:rStyle w:val="Hyperlink"/>
            <w:rFonts w:cs="Arial"/>
            <w:szCs w:val="22"/>
          </w:rPr>
          <w:t>www.hse.gov.uk/pubns/priced/L77.PDF</w:t>
        </w:r>
      </w:hyperlink>
      <w:r w:rsidR="000D4038" w:rsidRPr="00493A85">
        <w:rPr>
          <w:rFonts w:cs="Arial"/>
          <w:szCs w:val="22"/>
        </w:rPr>
        <w:t xml:space="preserve">   Paragraph 22-28</w:t>
      </w:r>
    </w:p>
    <w:p w:rsidR="000D4038" w:rsidRPr="00493A85" w:rsidRDefault="000D4038" w:rsidP="000D4038">
      <w:pPr>
        <w:ind w:left="720"/>
        <w:rPr>
          <w:rFonts w:cs="Arial"/>
          <w:szCs w:val="22"/>
        </w:rPr>
      </w:pPr>
    </w:p>
    <w:p w:rsidR="000D4038" w:rsidRPr="00493A85" w:rsidRDefault="000D4038" w:rsidP="000D4038">
      <w:pPr>
        <w:rPr>
          <w:rFonts w:cs="Arial"/>
          <w:b/>
          <w:sz w:val="19"/>
          <w:szCs w:val="19"/>
        </w:rPr>
      </w:pPr>
      <w:r w:rsidRPr="00493A85">
        <w:rPr>
          <w:rFonts w:cs="Arial"/>
          <w:b/>
          <w:sz w:val="19"/>
          <w:szCs w:val="19"/>
        </w:rPr>
        <w:t>A statement of competence written by an appropriately qualified technical adviser must back options 3 &amp; 4</w:t>
      </w:r>
    </w:p>
    <w:p w:rsidR="000D4038" w:rsidRPr="00493A85" w:rsidRDefault="000D4038" w:rsidP="000D4038">
      <w:pPr>
        <w:rPr>
          <w:rFonts w:cs="Arial"/>
          <w:szCs w:val="22"/>
        </w:rPr>
      </w:pPr>
    </w:p>
    <w:p w:rsidR="000D4038" w:rsidRPr="00493A85" w:rsidRDefault="000D4038" w:rsidP="000D4038">
      <w:pPr>
        <w:rPr>
          <w:rFonts w:cs="Arial"/>
          <w:szCs w:val="22"/>
        </w:rPr>
      </w:pPr>
      <w:r w:rsidRPr="00493A85">
        <w:rPr>
          <w:rFonts w:cs="Arial"/>
          <w:szCs w:val="22"/>
        </w:rPr>
        <w:t>The leader’s competences need to be matched to the terrain in which the expedition teams will be working and the mode of travel used.</w:t>
      </w:r>
    </w:p>
    <w:p w:rsidR="000D4038" w:rsidRPr="00473BCD" w:rsidRDefault="000D4038" w:rsidP="00473BCD">
      <w:pPr>
        <w:ind w:left="0"/>
        <w:rPr>
          <w:rFonts w:cs="Arial"/>
          <w:szCs w:val="22"/>
        </w:rPr>
      </w:pPr>
      <w:r w:rsidRPr="00493A85">
        <w:rPr>
          <w:rFonts w:cs="Arial"/>
          <w:szCs w:val="22"/>
        </w:rPr>
        <w:t xml:space="preserve"> </w:t>
      </w:r>
    </w:p>
    <w:p w:rsidR="000D4038" w:rsidRPr="00493A85" w:rsidRDefault="000D4038" w:rsidP="000D4038">
      <w:pPr>
        <w:pStyle w:val="Paras"/>
        <w:ind w:left="0" w:firstLine="0"/>
        <w:rPr>
          <w:rFonts w:cs="Arial"/>
          <w:b/>
          <w:bCs/>
          <w:color w:val="auto"/>
          <w:sz w:val="28"/>
          <w:szCs w:val="24"/>
        </w:rPr>
      </w:pPr>
    </w:p>
    <w:p w:rsidR="000D4038" w:rsidRPr="00493A85" w:rsidRDefault="000D4038" w:rsidP="000D4038">
      <w:pPr>
        <w:pStyle w:val="ListParagraph"/>
        <w:widowControl/>
        <w:numPr>
          <w:ilvl w:val="0"/>
          <w:numId w:val="21"/>
        </w:numPr>
        <w:spacing w:after="160" w:line="259" w:lineRule="auto"/>
        <w:rPr>
          <w:rFonts w:cs="Arial"/>
          <w:b/>
          <w:sz w:val="32"/>
          <w:szCs w:val="24"/>
        </w:rPr>
      </w:pPr>
      <w:r w:rsidRPr="00493A85">
        <w:rPr>
          <w:rFonts w:cs="Arial"/>
          <w:b/>
          <w:sz w:val="32"/>
          <w:szCs w:val="24"/>
        </w:rPr>
        <w:t xml:space="preserve">Joint visits or collaborative visits planned with or by another establishment or organisation – URDD, TRAC and  Sports Officers </w:t>
      </w:r>
    </w:p>
    <w:p w:rsidR="000D4038" w:rsidRPr="00493A85" w:rsidRDefault="000D4038" w:rsidP="000D4038">
      <w:pPr>
        <w:ind w:left="0"/>
        <w:rPr>
          <w:rFonts w:cs="Arial"/>
          <w:szCs w:val="22"/>
        </w:rPr>
      </w:pPr>
      <w:r w:rsidRPr="00493A85">
        <w:rPr>
          <w:rFonts w:cs="Arial"/>
          <w:szCs w:val="22"/>
        </w:rPr>
        <w:t xml:space="preserve">Any visit or activity involving young people from your school/establishment, or where young people have been recruited through your school/establishment should be treated as one of your own visits </w:t>
      </w:r>
      <w:r w:rsidRPr="00493A85">
        <w:rPr>
          <w:rFonts w:cs="Arial"/>
          <w:b/>
          <w:szCs w:val="22"/>
        </w:rPr>
        <w:t>even if another school/establishment or external provider is taking the lead role in organising the visit</w:t>
      </w:r>
      <w:r w:rsidRPr="00493A85">
        <w:rPr>
          <w:rFonts w:cs="Arial"/>
          <w:szCs w:val="22"/>
        </w:rPr>
        <w:t>. Examples include:</w:t>
      </w:r>
    </w:p>
    <w:p w:rsidR="000D4038" w:rsidRPr="00493A85" w:rsidRDefault="000D4038" w:rsidP="000D4038">
      <w:pPr>
        <w:pStyle w:val="ListParagraph"/>
        <w:widowControl/>
        <w:numPr>
          <w:ilvl w:val="0"/>
          <w:numId w:val="12"/>
        </w:numPr>
        <w:spacing w:after="160" w:line="259" w:lineRule="auto"/>
        <w:rPr>
          <w:rFonts w:cs="Arial"/>
          <w:szCs w:val="22"/>
        </w:rPr>
      </w:pPr>
      <w:r w:rsidRPr="00493A85">
        <w:rPr>
          <w:rFonts w:cs="Arial"/>
          <w:szCs w:val="22"/>
        </w:rPr>
        <w:t xml:space="preserve">Sports fixtures/tours where your school/establishment has made young people/parents aware of the opportunity but where the tour is being staffed by other adults Collaborative visits with another school/establishment </w:t>
      </w:r>
    </w:p>
    <w:p w:rsidR="000D4038" w:rsidRPr="00493A85" w:rsidRDefault="000D4038" w:rsidP="000D4038">
      <w:pPr>
        <w:pStyle w:val="ListParagraph"/>
        <w:widowControl/>
        <w:numPr>
          <w:ilvl w:val="0"/>
          <w:numId w:val="12"/>
        </w:numPr>
        <w:spacing w:after="160" w:line="259" w:lineRule="auto"/>
        <w:rPr>
          <w:rFonts w:cs="Arial"/>
          <w:szCs w:val="22"/>
        </w:rPr>
      </w:pPr>
      <w:r w:rsidRPr="00493A85">
        <w:rPr>
          <w:rFonts w:cs="Arial"/>
          <w:szCs w:val="22"/>
        </w:rPr>
        <w:t>DofE Expeditions where young people from your establishment are joining another establishment’s expedition</w:t>
      </w:r>
    </w:p>
    <w:p w:rsidR="000D4038" w:rsidRPr="00493A85" w:rsidRDefault="000D4038" w:rsidP="000D4038">
      <w:pPr>
        <w:ind w:left="0"/>
        <w:rPr>
          <w:rFonts w:cs="Arial"/>
          <w:szCs w:val="22"/>
        </w:rPr>
      </w:pPr>
      <w:r w:rsidRPr="00493A85">
        <w:rPr>
          <w:rFonts w:cs="Arial"/>
          <w:szCs w:val="22"/>
        </w:rPr>
        <w:t xml:space="preserve">For these visits, the young person’s EVC and Head </w:t>
      </w:r>
      <w:r w:rsidRPr="00493A85">
        <w:rPr>
          <w:rFonts w:cs="Arial"/>
          <w:b/>
          <w:szCs w:val="22"/>
        </w:rPr>
        <w:t>must be able to evidence that they have</w:t>
      </w:r>
      <w:r w:rsidRPr="00493A85">
        <w:rPr>
          <w:rFonts w:cs="Arial"/>
          <w:szCs w:val="22"/>
        </w:rPr>
        <w:t>:</w:t>
      </w:r>
    </w:p>
    <w:p w:rsidR="000D4038" w:rsidRPr="00493A85" w:rsidRDefault="000D4038" w:rsidP="000D4038">
      <w:pPr>
        <w:pStyle w:val="ListParagraph"/>
        <w:widowControl/>
        <w:numPr>
          <w:ilvl w:val="0"/>
          <w:numId w:val="11"/>
        </w:numPr>
        <w:spacing w:after="160" w:line="259" w:lineRule="auto"/>
        <w:rPr>
          <w:rFonts w:cs="Arial"/>
          <w:szCs w:val="22"/>
        </w:rPr>
      </w:pPr>
      <w:r w:rsidRPr="00493A85">
        <w:rPr>
          <w:rFonts w:cs="Arial"/>
          <w:szCs w:val="22"/>
        </w:rPr>
        <w:t>Ensured that all aspects of planning for the visit meet the County requirements for visit planning and approval (another school/establishment may carry out this planning and approval if they are taking the lead role but if this is the case, the visit plan must include all young people and staff attending the visit from all schools/establishments involved and you must view and approve the visit plan)</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lastRenderedPageBreak/>
        <w:t>Been sufficiently involved in planning for the visit to ensure that the risk management and pastoral care arrangements (including an appropriate level of 24/7 supervision) are appropriate for the young person/people attending from their establishment</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 xml:space="preserve">Checked that the planned activities are appropriate for the young people from their establishment </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Ensured that parents are made aware of the arrangements for supervision and the activities planned and have given their consent to this</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Satisfied themselves that any activities being provided are being delivered by a suitably competent and insured activity provider or leader</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Satisfied themselves that the staff leading the visit are competent to do so e.g. confirmation by another school / establishment Head</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 xml:space="preserve">Ensured that the supervisory staff for the visit are made aware of any relevant additional needs </w:t>
      </w:r>
      <w:r w:rsidRPr="00C3707C">
        <w:rPr>
          <w:rFonts w:cs="Arial"/>
          <w:b/>
          <w:szCs w:val="22"/>
        </w:rPr>
        <w:t>(including medical/dietary/behavioural)</w:t>
      </w:r>
      <w:r w:rsidRPr="00C3707C">
        <w:rPr>
          <w:rFonts w:cs="Arial"/>
          <w:szCs w:val="22"/>
        </w:rPr>
        <w:t xml:space="preserve"> for the young people taking part from their establishment</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Ensured that appropriate support will be provided by the visit leaders to manage any additional needs effectively</w:t>
      </w:r>
    </w:p>
    <w:p w:rsidR="000D4038" w:rsidRPr="00C3707C" w:rsidRDefault="000D4038" w:rsidP="000D4038">
      <w:pPr>
        <w:pStyle w:val="ListParagraph"/>
        <w:widowControl/>
        <w:numPr>
          <w:ilvl w:val="0"/>
          <w:numId w:val="11"/>
        </w:numPr>
        <w:spacing w:after="160" w:line="259" w:lineRule="auto"/>
        <w:rPr>
          <w:rFonts w:cs="Arial"/>
          <w:szCs w:val="22"/>
        </w:rPr>
      </w:pPr>
      <w:r w:rsidRPr="00C3707C">
        <w:rPr>
          <w:rFonts w:cs="Arial"/>
          <w:szCs w:val="22"/>
        </w:rPr>
        <w:t>Ensured that they can be contacted in the event of an incident, accident or other emergency</w:t>
      </w:r>
    </w:p>
    <w:p w:rsidR="000D4038" w:rsidRDefault="000D4038" w:rsidP="000D4038">
      <w:pPr>
        <w:pStyle w:val="ListParagraph"/>
        <w:widowControl/>
        <w:spacing w:after="160" w:line="259" w:lineRule="auto"/>
        <w:ind w:left="360"/>
        <w:rPr>
          <w:rFonts w:cs="Arial"/>
          <w:sz w:val="20"/>
          <w:szCs w:val="22"/>
        </w:rPr>
      </w:pPr>
    </w:p>
    <w:p w:rsidR="000D4038" w:rsidRPr="00085481" w:rsidRDefault="000D4038" w:rsidP="000D4038">
      <w:pPr>
        <w:pStyle w:val="PlainText"/>
        <w:rPr>
          <w:b/>
          <w:lang w:val="en-GB"/>
        </w:rPr>
      </w:pPr>
      <w:r w:rsidRPr="00085481">
        <w:rPr>
          <w:b/>
        </w:rPr>
        <w:t xml:space="preserve">Guidance of the Management </w:t>
      </w:r>
      <w:r w:rsidRPr="00085481">
        <w:rPr>
          <w:b/>
          <w:lang w:val="en-GB"/>
        </w:rPr>
        <w:t xml:space="preserve">of cross county </w:t>
      </w:r>
      <w:r w:rsidRPr="00085481">
        <w:rPr>
          <w:b/>
        </w:rPr>
        <w:t>collaborative visits</w:t>
      </w:r>
      <w:r w:rsidRPr="00085481">
        <w:rPr>
          <w:b/>
          <w:lang w:val="en-GB"/>
        </w:rPr>
        <w:t xml:space="preserve"> i.e. Ski courses</w:t>
      </w:r>
    </w:p>
    <w:p w:rsidR="000D4038" w:rsidRPr="00085481" w:rsidRDefault="000D4038" w:rsidP="000D4038">
      <w:pPr>
        <w:pStyle w:val="PlainText"/>
      </w:pPr>
    </w:p>
    <w:p w:rsidR="000D4038" w:rsidRPr="00085481" w:rsidRDefault="000D4038" w:rsidP="000D4038">
      <w:pPr>
        <w:ind w:left="0"/>
        <w:rPr>
          <w:rFonts w:ascii="Verdana" w:hAnsi="Verdana"/>
          <w:sz w:val="20"/>
        </w:rPr>
      </w:pPr>
      <w:r w:rsidRPr="00085481">
        <w:rPr>
          <w:rFonts w:ascii="Verdana" w:hAnsi="Verdana"/>
          <w:sz w:val="20"/>
        </w:rPr>
        <w:t>The following guidance ensure that best current practice is followed on cross county collaborative visit</w:t>
      </w:r>
    </w:p>
    <w:p w:rsidR="000D4038" w:rsidRPr="00085481" w:rsidRDefault="000D4038" w:rsidP="000D4038">
      <w:pPr>
        <w:pStyle w:val="PlainText"/>
        <w:rPr>
          <w:b/>
        </w:rPr>
      </w:pPr>
      <w:r w:rsidRPr="00085481">
        <w:rPr>
          <w:b/>
        </w:rPr>
        <w:t>Payments:</w:t>
      </w:r>
    </w:p>
    <w:p w:rsidR="000D4038" w:rsidRPr="00085481" w:rsidRDefault="000D4038" w:rsidP="000D4038">
      <w:pPr>
        <w:pStyle w:val="PlainText"/>
        <w:widowControl/>
        <w:numPr>
          <w:ilvl w:val="0"/>
          <w:numId w:val="25"/>
        </w:numPr>
        <w:spacing w:line="240" w:lineRule="auto"/>
      </w:pPr>
      <w:r w:rsidRPr="00085481">
        <w:t xml:space="preserve">All payments must be made via </w:t>
      </w:r>
      <w:r w:rsidRPr="00085481">
        <w:rPr>
          <w:lang w:val="en-GB"/>
        </w:rPr>
        <w:t xml:space="preserve">school </w:t>
      </w:r>
      <w:r w:rsidRPr="00085481">
        <w:t>payments system by setting up a holding account code for the trip.</w:t>
      </w:r>
    </w:p>
    <w:p w:rsidR="000D4038" w:rsidRPr="00085481" w:rsidRDefault="000D4038" w:rsidP="000D4038">
      <w:pPr>
        <w:pStyle w:val="PlainText"/>
        <w:widowControl/>
        <w:numPr>
          <w:ilvl w:val="0"/>
          <w:numId w:val="25"/>
        </w:numPr>
        <w:spacing w:line="240" w:lineRule="auto"/>
      </w:pPr>
      <w:r w:rsidRPr="00085481">
        <w:t xml:space="preserve">Monies can then be paid into this by the individual schools </w:t>
      </w:r>
    </w:p>
    <w:p w:rsidR="000D4038" w:rsidRPr="00085481" w:rsidRDefault="000D4038" w:rsidP="000D4038">
      <w:pPr>
        <w:pStyle w:val="PlainText"/>
        <w:widowControl/>
        <w:numPr>
          <w:ilvl w:val="0"/>
          <w:numId w:val="25"/>
        </w:numPr>
        <w:spacing w:line="240" w:lineRule="auto"/>
      </w:pPr>
      <w:r w:rsidRPr="00085481">
        <w:t xml:space="preserve">Payments to </w:t>
      </w:r>
      <w:r w:rsidRPr="00085481">
        <w:rPr>
          <w:lang w:val="en-GB"/>
        </w:rPr>
        <w:t xml:space="preserve">any provider </w:t>
      </w:r>
      <w:r w:rsidRPr="00085481">
        <w:t>can be made from this account</w:t>
      </w:r>
    </w:p>
    <w:p w:rsidR="000D4038" w:rsidRPr="00085481" w:rsidRDefault="000D4038" w:rsidP="000D4038">
      <w:pPr>
        <w:pStyle w:val="PlainText"/>
        <w:widowControl/>
        <w:numPr>
          <w:ilvl w:val="0"/>
          <w:numId w:val="25"/>
        </w:numPr>
        <w:spacing w:line="240" w:lineRule="auto"/>
      </w:pPr>
      <w:r w:rsidRPr="00085481">
        <w:t xml:space="preserve">If there is an administration charge to the participating schools </w:t>
      </w:r>
      <w:r w:rsidRPr="00085481">
        <w:rPr>
          <w:lang w:val="en-GB"/>
        </w:rPr>
        <w:t>this should be agreed and transparent</w:t>
      </w:r>
    </w:p>
    <w:p w:rsidR="000D4038" w:rsidRPr="00085481" w:rsidRDefault="000D4038" w:rsidP="000D4038">
      <w:pPr>
        <w:pStyle w:val="PlainText"/>
        <w:widowControl/>
        <w:spacing w:line="240" w:lineRule="auto"/>
        <w:ind w:left="720"/>
      </w:pPr>
    </w:p>
    <w:p w:rsidR="000D4038" w:rsidRPr="00085481" w:rsidRDefault="000D4038" w:rsidP="000D4038">
      <w:pPr>
        <w:pStyle w:val="PlainText"/>
        <w:rPr>
          <w:b/>
        </w:rPr>
      </w:pPr>
      <w:r w:rsidRPr="00085481">
        <w:rPr>
          <w:b/>
        </w:rPr>
        <w:t>Trip Management</w:t>
      </w:r>
    </w:p>
    <w:p w:rsidR="000D4038" w:rsidRPr="00085481" w:rsidRDefault="000D4038" w:rsidP="000D4038">
      <w:pPr>
        <w:pStyle w:val="PlainText"/>
        <w:widowControl/>
        <w:numPr>
          <w:ilvl w:val="0"/>
          <w:numId w:val="24"/>
        </w:numPr>
        <w:spacing w:line="240" w:lineRule="auto"/>
      </w:pPr>
      <w:r w:rsidRPr="00085481">
        <w:t>Participating schools and parents must be made aware of the collaborative nature of the trip and the payments pathway and the booking process</w:t>
      </w:r>
    </w:p>
    <w:p w:rsidR="000D4038" w:rsidRPr="00085481" w:rsidRDefault="000D4038" w:rsidP="000D4038">
      <w:pPr>
        <w:pStyle w:val="PlainText"/>
        <w:widowControl/>
        <w:numPr>
          <w:ilvl w:val="0"/>
          <w:numId w:val="24"/>
        </w:numPr>
        <w:spacing w:line="240" w:lineRule="auto"/>
      </w:pPr>
      <w:r w:rsidRPr="00085481">
        <w:rPr>
          <w:lang w:val="en-GB"/>
        </w:rPr>
        <w:t xml:space="preserve">Any provider </w:t>
      </w:r>
      <w:r w:rsidRPr="00085481">
        <w:t xml:space="preserve">must be made aware of the collaborative nature of the trip and issue insurance/guidance etc on a school by school basis. This can be done via </w:t>
      </w:r>
      <w:r w:rsidRPr="00085481">
        <w:rPr>
          <w:lang w:val="en-GB"/>
        </w:rPr>
        <w:t xml:space="preserve">organising school </w:t>
      </w:r>
    </w:p>
    <w:p w:rsidR="000D4038" w:rsidRPr="00085481" w:rsidRDefault="000D4038" w:rsidP="000D4038">
      <w:pPr>
        <w:pStyle w:val="PlainText"/>
        <w:widowControl/>
        <w:numPr>
          <w:ilvl w:val="0"/>
          <w:numId w:val="24"/>
        </w:numPr>
        <w:spacing w:line="240" w:lineRule="auto"/>
      </w:pPr>
      <w:r w:rsidRPr="00085481">
        <w:t xml:space="preserve">Each school must send the appropriate number of staff to enable them to supervise their pupils </w:t>
      </w:r>
    </w:p>
    <w:p w:rsidR="000D4038" w:rsidRPr="00085481" w:rsidRDefault="000D4038" w:rsidP="000D4038">
      <w:pPr>
        <w:pStyle w:val="PlainText"/>
        <w:widowControl/>
        <w:numPr>
          <w:ilvl w:val="0"/>
          <w:numId w:val="24"/>
        </w:numPr>
        <w:spacing w:line="240" w:lineRule="auto"/>
      </w:pPr>
      <w:r w:rsidRPr="00085481">
        <w:t xml:space="preserve">Staff from participating schools school meet prior to the trip leaving and agree the content of a joint risk assessment for supervision of pupils. </w:t>
      </w:r>
      <w:r w:rsidRPr="00085481">
        <w:rPr>
          <w:lang w:val="en-GB"/>
        </w:rPr>
        <w:t>(</w:t>
      </w:r>
      <w:r w:rsidRPr="00085481">
        <w:t>Template for this Risk assessment can be found in section C</w:t>
      </w:r>
      <w:r w:rsidRPr="00085481">
        <w:rPr>
          <w:lang w:val="en-GB"/>
        </w:rPr>
        <w:t>)</w:t>
      </w:r>
    </w:p>
    <w:p w:rsidR="000D4038" w:rsidRPr="00085481" w:rsidRDefault="000D4038" w:rsidP="000D4038">
      <w:pPr>
        <w:pStyle w:val="PlainText"/>
        <w:widowControl/>
        <w:numPr>
          <w:ilvl w:val="0"/>
          <w:numId w:val="24"/>
        </w:numPr>
        <w:spacing w:line="240" w:lineRule="auto"/>
      </w:pPr>
      <w:r w:rsidRPr="00085481">
        <w:t>Parents must be made aware of the number of schools that are going and that their children may be supervised by staff other than those from their school</w:t>
      </w:r>
    </w:p>
    <w:p w:rsidR="000D4038" w:rsidRPr="00085481" w:rsidRDefault="000D4038" w:rsidP="000D4038">
      <w:pPr>
        <w:pStyle w:val="PlainText"/>
        <w:widowControl/>
        <w:numPr>
          <w:ilvl w:val="0"/>
          <w:numId w:val="24"/>
        </w:numPr>
        <w:spacing w:line="240" w:lineRule="auto"/>
        <w:rPr>
          <w:b/>
        </w:rPr>
      </w:pPr>
      <w:r w:rsidRPr="00085481">
        <w:rPr>
          <w:lang w:val="en-GB"/>
        </w:rPr>
        <w:t>P</w:t>
      </w:r>
      <w:r w:rsidRPr="00085481">
        <w:t>participating school</w:t>
      </w:r>
      <w:r w:rsidRPr="00085481">
        <w:rPr>
          <w:lang w:val="en-GB"/>
        </w:rPr>
        <w:t>s</w:t>
      </w:r>
      <w:r w:rsidRPr="00085481">
        <w:t xml:space="preserve"> can complete </w:t>
      </w:r>
      <w:r w:rsidRPr="00085481">
        <w:rPr>
          <w:lang w:val="en-GB"/>
        </w:rPr>
        <w:t xml:space="preserve">a collaborative </w:t>
      </w:r>
      <w:r w:rsidRPr="00085481">
        <w:t>visit form on Evolve form for the trip and gain the normal LA permission for an Adventurous/Overseas trip.</w:t>
      </w:r>
      <w:r w:rsidRPr="00085481">
        <w:rPr>
          <w:lang w:val="en-GB"/>
        </w:rPr>
        <w:t xml:space="preserve"> </w:t>
      </w:r>
      <w:r w:rsidRPr="00085481">
        <w:rPr>
          <w:b/>
          <w:lang w:val="en-GB"/>
        </w:rPr>
        <w:t>Please contact your advisor for further guidance</w:t>
      </w:r>
    </w:p>
    <w:p w:rsidR="000D4038" w:rsidRPr="00085481" w:rsidRDefault="000D4038" w:rsidP="000D4038">
      <w:pPr>
        <w:pStyle w:val="PlainText"/>
        <w:widowControl/>
        <w:numPr>
          <w:ilvl w:val="0"/>
          <w:numId w:val="24"/>
        </w:numPr>
        <w:spacing w:line="240" w:lineRule="auto"/>
      </w:pPr>
      <w:r w:rsidRPr="00085481">
        <w:t>The Education Visit Advisors or each County must be informed of all participating schools early in the booking process so as to have an overall picture when approving individual schools</w:t>
      </w:r>
    </w:p>
    <w:p w:rsidR="000D4038" w:rsidRPr="007A4821" w:rsidRDefault="000D4038" w:rsidP="000D4038">
      <w:pPr>
        <w:widowControl/>
        <w:spacing w:after="160" w:line="259" w:lineRule="auto"/>
        <w:ind w:left="0"/>
        <w:rPr>
          <w:rFonts w:cs="Arial"/>
          <w:sz w:val="20"/>
          <w:szCs w:val="22"/>
        </w:rPr>
      </w:pPr>
    </w:p>
    <w:p w:rsidR="000D4038" w:rsidRPr="003C2AA8" w:rsidRDefault="000D4038" w:rsidP="000D4038">
      <w:pPr>
        <w:pStyle w:val="SubHead"/>
        <w:numPr>
          <w:ilvl w:val="0"/>
          <w:numId w:val="21"/>
        </w:numPr>
        <w:rPr>
          <w:rFonts w:cs="Arial"/>
          <w:i w:val="0"/>
          <w:iCs/>
          <w:color w:val="auto"/>
        </w:rPr>
      </w:pPr>
      <w:r w:rsidRPr="003C2AA8">
        <w:rPr>
          <w:rFonts w:cs="Arial"/>
          <w:i w:val="0"/>
          <w:iCs/>
          <w:caps w:val="0"/>
          <w:color w:val="auto"/>
        </w:rPr>
        <w:t xml:space="preserve">Blanket approval </w:t>
      </w:r>
    </w:p>
    <w:p w:rsidR="000D4038" w:rsidRPr="00277ADD" w:rsidRDefault="000D4038" w:rsidP="000D4038">
      <w:pPr>
        <w:pStyle w:val="PlainText"/>
        <w:tabs>
          <w:tab w:val="left" w:pos="5954"/>
        </w:tabs>
        <w:rPr>
          <w:rFonts w:ascii="Tahoma" w:hAnsi="Tahoma" w:cs="Tahoma"/>
        </w:rPr>
      </w:pPr>
    </w:p>
    <w:p w:rsidR="000D4038" w:rsidRPr="00C3707C" w:rsidRDefault="000D4038" w:rsidP="000D4038">
      <w:pPr>
        <w:pStyle w:val="PlainText"/>
        <w:tabs>
          <w:tab w:val="left" w:pos="5954"/>
        </w:tabs>
        <w:rPr>
          <w:rFonts w:cs="Arial"/>
        </w:rPr>
      </w:pPr>
      <w:r w:rsidRPr="00C3707C">
        <w:rPr>
          <w:rFonts w:cs="Arial"/>
        </w:rPr>
        <w:t xml:space="preserve">Blanket approval may be given: </w:t>
      </w:r>
    </w:p>
    <w:p w:rsidR="000D4038" w:rsidRPr="00385472" w:rsidRDefault="000D4038" w:rsidP="000D4038">
      <w:pPr>
        <w:pStyle w:val="PlainText"/>
        <w:numPr>
          <w:ilvl w:val="0"/>
          <w:numId w:val="6"/>
        </w:numPr>
        <w:tabs>
          <w:tab w:val="clear" w:pos="720"/>
          <w:tab w:val="num" w:pos="567"/>
          <w:tab w:val="left" w:pos="5954"/>
        </w:tabs>
        <w:ind w:left="567" w:hanging="567"/>
        <w:rPr>
          <w:rFonts w:cs="Arial"/>
        </w:rPr>
      </w:pPr>
      <w:r w:rsidRPr="00C3707C">
        <w:rPr>
          <w:rFonts w:cs="Arial"/>
        </w:rPr>
        <w:t>by Heads for staff to run routine visits</w:t>
      </w:r>
    </w:p>
    <w:p w:rsidR="000D4038" w:rsidRPr="00C3707C" w:rsidRDefault="000D4038" w:rsidP="000D4038">
      <w:pPr>
        <w:pStyle w:val="PlainText"/>
        <w:numPr>
          <w:ilvl w:val="0"/>
          <w:numId w:val="6"/>
        </w:numPr>
        <w:tabs>
          <w:tab w:val="clear" w:pos="720"/>
          <w:tab w:val="num" w:pos="567"/>
          <w:tab w:val="left" w:pos="5954"/>
        </w:tabs>
        <w:ind w:left="567" w:hanging="567"/>
        <w:rPr>
          <w:rFonts w:cs="Arial"/>
        </w:rPr>
      </w:pPr>
      <w:r w:rsidRPr="00C3707C">
        <w:rPr>
          <w:rFonts w:cs="Arial"/>
        </w:rPr>
        <w:t xml:space="preserve">by the LA for those staff who have gained LA leader approval (see </w:t>
      </w:r>
      <w:r w:rsidRPr="00C3707C">
        <w:rPr>
          <w:rFonts w:cs="Arial"/>
          <w:lang w:val="en-GB"/>
        </w:rPr>
        <w:t>6</w:t>
      </w:r>
      <w:r w:rsidRPr="00C3707C">
        <w:rPr>
          <w:rFonts w:cs="Arial"/>
        </w:rPr>
        <w:t xml:space="preserve"> below)</w:t>
      </w:r>
    </w:p>
    <w:p w:rsidR="000D4038" w:rsidRPr="00C3707C" w:rsidRDefault="000D4038" w:rsidP="000D4038">
      <w:pPr>
        <w:pStyle w:val="PlainText"/>
        <w:tabs>
          <w:tab w:val="left" w:pos="5954"/>
        </w:tabs>
        <w:rPr>
          <w:rFonts w:cs="Arial"/>
        </w:rPr>
      </w:pPr>
      <w:r w:rsidRPr="00C3707C">
        <w:rPr>
          <w:rFonts w:cs="Arial"/>
        </w:rPr>
        <w:t xml:space="preserve"> </w:t>
      </w:r>
    </w:p>
    <w:p w:rsidR="000D4038" w:rsidRPr="00292419" w:rsidRDefault="000D4038" w:rsidP="000D4038">
      <w:pPr>
        <w:pStyle w:val="PlainText"/>
        <w:tabs>
          <w:tab w:val="left" w:pos="5954"/>
        </w:tabs>
        <w:rPr>
          <w:rFonts w:cs="Arial"/>
        </w:rPr>
      </w:pPr>
      <w:r w:rsidRPr="00C3707C">
        <w:rPr>
          <w:rFonts w:cs="Arial"/>
        </w:rPr>
        <w:t xml:space="preserve">For visits that have been given blanket approval, the visit leader and EVC must ensure that relevant information is left with the school/establishment emergency contact including details of the venue, activity, group, transport, start/finish times and other relevant information for </w:t>
      </w:r>
      <w:r w:rsidRPr="00C3707C">
        <w:rPr>
          <w:rFonts w:cs="Arial"/>
          <w:b/>
        </w:rPr>
        <w:t>each</w:t>
      </w:r>
      <w:r w:rsidRPr="00C3707C">
        <w:rPr>
          <w:rFonts w:cs="Arial"/>
        </w:rPr>
        <w:t xml:space="preserve"> visit.  </w:t>
      </w:r>
    </w:p>
    <w:p w:rsidR="000D4038" w:rsidRDefault="000D4038" w:rsidP="000D4038">
      <w:pPr>
        <w:pStyle w:val="PlainText"/>
        <w:tabs>
          <w:tab w:val="left" w:pos="5954"/>
        </w:tabs>
        <w:rPr>
          <w:rFonts w:ascii="Tahoma" w:eastAsia="Calibri" w:hAnsi="Tahoma" w:cs="Tahoma"/>
          <w:b/>
          <w:sz w:val="28"/>
          <w:szCs w:val="24"/>
        </w:rPr>
      </w:pPr>
    </w:p>
    <w:p w:rsidR="00473BCD" w:rsidRDefault="00473BCD" w:rsidP="000D4038">
      <w:pPr>
        <w:pStyle w:val="PlainText"/>
        <w:tabs>
          <w:tab w:val="left" w:pos="5954"/>
        </w:tabs>
        <w:rPr>
          <w:rFonts w:ascii="Tahoma" w:eastAsia="Calibri" w:hAnsi="Tahoma" w:cs="Tahoma"/>
          <w:b/>
          <w:sz w:val="28"/>
          <w:szCs w:val="24"/>
        </w:rPr>
      </w:pPr>
    </w:p>
    <w:p w:rsidR="00473BCD" w:rsidRDefault="00473BCD" w:rsidP="000D4038">
      <w:pPr>
        <w:pStyle w:val="PlainText"/>
        <w:tabs>
          <w:tab w:val="left" w:pos="5954"/>
        </w:tabs>
        <w:rPr>
          <w:rFonts w:ascii="Tahoma" w:eastAsia="Calibri" w:hAnsi="Tahoma" w:cs="Tahoma"/>
          <w:b/>
          <w:sz w:val="28"/>
          <w:szCs w:val="24"/>
        </w:rPr>
      </w:pPr>
    </w:p>
    <w:p w:rsidR="00473BCD" w:rsidRDefault="00473BCD" w:rsidP="000D4038">
      <w:pPr>
        <w:pStyle w:val="PlainText"/>
        <w:tabs>
          <w:tab w:val="left" w:pos="5954"/>
        </w:tabs>
        <w:rPr>
          <w:rFonts w:ascii="Tahoma" w:eastAsia="Calibri" w:hAnsi="Tahoma" w:cs="Tahoma"/>
          <w:b/>
          <w:sz w:val="28"/>
          <w:szCs w:val="24"/>
        </w:rPr>
      </w:pPr>
    </w:p>
    <w:p w:rsidR="000D4038" w:rsidRPr="003C2AA8" w:rsidRDefault="000D4038" w:rsidP="000D4038">
      <w:pPr>
        <w:pStyle w:val="ListParagraph"/>
        <w:numPr>
          <w:ilvl w:val="0"/>
          <w:numId w:val="21"/>
        </w:numPr>
        <w:rPr>
          <w:rFonts w:cs="Arial"/>
          <w:b/>
          <w:sz w:val="28"/>
          <w:szCs w:val="23"/>
        </w:rPr>
      </w:pPr>
      <w:r w:rsidRPr="003C2AA8">
        <w:rPr>
          <w:rFonts w:cs="Arial"/>
          <w:b/>
          <w:sz w:val="28"/>
          <w:szCs w:val="23"/>
        </w:rPr>
        <w:t xml:space="preserve">Educational Visit and the threat of terrorist attacks </w:t>
      </w:r>
    </w:p>
    <w:p w:rsidR="000D4038" w:rsidRPr="00085481" w:rsidRDefault="000D4038" w:rsidP="000D4038">
      <w:pPr>
        <w:widowControl/>
        <w:spacing w:line="240" w:lineRule="auto"/>
        <w:ind w:left="0"/>
        <w:rPr>
          <w:rFonts w:ascii="Calibri" w:eastAsia="Calibri" w:hAnsi="Calibri"/>
          <w:b/>
          <w:sz w:val="23"/>
          <w:szCs w:val="23"/>
        </w:rPr>
      </w:pPr>
    </w:p>
    <w:p w:rsidR="000D2D29" w:rsidRDefault="000D4038" w:rsidP="000D4038">
      <w:pPr>
        <w:widowControl/>
        <w:spacing w:line="240" w:lineRule="auto"/>
        <w:ind w:left="0"/>
        <w:rPr>
          <w:rFonts w:ascii="Tahoma" w:hAnsi="Tahoma" w:cs="Tahoma"/>
          <w:b/>
          <w:i/>
          <w:szCs w:val="22"/>
        </w:rPr>
      </w:pPr>
      <w:r w:rsidRPr="00493A85">
        <w:rPr>
          <w:rFonts w:eastAsia="Calibri" w:cs="Arial"/>
          <w:color w:val="auto"/>
          <w:szCs w:val="22"/>
        </w:rPr>
        <w:t>A heightened state of vigilance continues to be required for all educational visits.</w:t>
      </w:r>
      <w:r w:rsidRPr="00493A85">
        <w:rPr>
          <w:rFonts w:cs="Arial"/>
          <w:color w:val="auto"/>
          <w:szCs w:val="22"/>
          <w:lang w:val="en"/>
        </w:rPr>
        <w:t xml:space="preserve">  We</w:t>
      </w:r>
      <w:r w:rsidRPr="00493A85">
        <w:rPr>
          <w:rFonts w:cs="Arial"/>
          <w:color w:val="auto"/>
          <w:szCs w:val="22"/>
          <w:lang w:val="en-US"/>
        </w:rPr>
        <w:t xml:space="preserve"> advise to exercise caution in public places and </w:t>
      </w:r>
      <w:r w:rsidRPr="00493A85">
        <w:rPr>
          <w:rFonts w:eastAsia="Calibri" w:cs="Arial"/>
          <w:color w:val="auto"/>
          <w:szCs w:val="22"/>
        </w:rPr>
        <w:t xml:space="preserve">parental concerns should be respected. </w:t>
      </w:r>
      <w:r w:rsidRPr="00493A85">
        <w:rPr>
          <w:rFonts w:cs="Arial"/>
          <w:color w:val="auto"/>
          <w:szCs w:val="22"/>
        </w:rPr>
        <w:t xml:space="preserve"> For up to date guidance please visit EVOLVE</w:t>
      </w:r>
      <w:r w:rsidRPr="00493A85">
        <w:rPr>
          <w:rFonts w:cs="Arial"/>
          <w:color w:val="auto"/>
        </w:rPr>
        <w:t xml:space="preserve"> system’s </w:t>
      </w:r>
      <w:r w:rsidRPr="00C61824">
        <w:rPr>
          <w:rFonts w:cs="Arial"/>
          <w:color w:val="auto"/>
        </w:rPr>
        <w:t xml:space="preserve">and the Guidance section </w:t>
      </w:r>
      <w:hyperlink r:id="rId22" w:history="1">
        <w:r w:rsidR="00F2545A" w:rsidRPr="007A1C82">
          <w:rPr>
            <w:rStyle w:val="Hyperlink"/>
            <w:rFonts w:cs="Arial"/>
            <w:b/>
            <w:sz w:val="24"/>
            <w:szCs w:val="24"/>
          </w:rPr>
          <w:t>www.wrexhamvisits.org</w:t>
        </w:r>
      </w:hyperlink>
    </w:p>
    <w:p w:rsidR="000D2D29" w:rsidRDefault="000D2D29" w:rsidP="000D4038">
      <w:pPr>
        <w:widowControl/>
        <w:spacing w:line="240" w:lineRule="auto"/>
        <w:ind w:left="0"/>
        <w:rPr>
          <w:rFonts w:ascii="Tahoma" w:hAnsi="Tahoma" w:cs="Tahoma"/>
          <w:b/>
          <w:i/>
          <w:szCs w:val="22"/>
        </w:rPr>
      </w:pPr>
    </w:p>
    <w:p w:rsidR="000D4038" w:rsidRPr="00493A85" w:rsidRDefault="000D4038" w:rsidP="000D4038">
      <w:pPr>
        <w:widowControl/>
        <w:spacing w:line="240" w:lineRule="auto"/>
        <w:ind w:left="0"/>
        <w:rPr>
          <w:rFonts w:cs="Arial"/>
          <w:color w:val="auto"/>
          <w:szCs w:val="22"/>
        </w:rPr>
      </w:pPr>
      <w:r w:rsidRPr="00493A85">
        <w:rPr>
          <w:rFonts w:cs="Arial"/>
          <w:color w:val="auto"/>
          <w:szCs w:val="22"/>
        </w:rPr>
        <w:t xml:space="preserve">Schools should consider a risk / benefit analysis of trips: </w:t>
      </w:r>
    </w:p>
    <w:p w:rsidR="000D4038" w:rsidRPr="00493A85" w:rsidRDefault="000D4038" w:rsidP="000D4038">
      <w:pPr>
        <w:ind w:left="0"/>
        <w:rPr>
          <w:rFonts w:cs="Arial"/>
          <w:color w:val="auto"/>
          <w:szCs w:val="22"/>
        </w:rPr>
      </w:pPr>
      <w:r w:rsidRPr="00493A85">
        <w:rPr>
          <w:rFonts w:cs="Arial"/>
          <w:color w:val="auto"/>
          <w:szCs w:val="22"/>
        </w:rPr>
        <w:t>a. Why?  - Is it part of the curriculum /necessary or a reward trip ?</w:t>
      </w:r>
    </w:p>
    <w:p w:rsidR="000D4038" w:rsidRPr="00493A85" w:rsidRDefault="000D4038" w:rsidP="000D4038">
      <w:pPr>
        <w:ind w:left="0"/>
        <w:rPr>
          <w:rFonts w:cs="Arial"/>
          <w:color w:val="auto"/>
          <w:szCs w:val="22"/>
        </w:rPr>
      </w:pPr>
      <w:r w:rsidRPr="00493A85">
        <w:rPr>
          <w:rFonts w:cs="Arial"/>
          <w:color w:val="auto"/>
          <w:szCs w:val="22"/>
        </w:rPr>
        <w:t xml:space="preserve">b. Where? The Environment - Urban/cities/theme parks/outdoor activities  </w:t>
      </w:r>
    </w:p>
    <w:p w:rsidR="000D4038" w:rsidRPr="00493A85" w:rsidRDefault="000D4038" w:rsidP="000D4038">
      <w:pPr>
        <w:ind w:left="0"/>
        <w:rPr>
          <w:rFonts w:cs="Arial"/>
          <w:color w:val="auto"/>
          <w:szCs w:val="22"/>
        </w:rPr>
      </w:pPr>
      <w:r w:rsidRPr="00493A85">
        <w:rPr>
          <w:rFonts w:cs="Arial"/>
          <w:color w:val="auto"/>
          <w:szCs w:val="22"/>
        </w:rPr>
        <w:t xml:space="preserve">d. Transport? Public/Private/walking/  </w:t>
      </w:r>
    </w:p>
    <w:p w:rsidR="000D4038" w:rsidRPr="00085481" w:rsidRDefault="000D4038" w:rsidP="000D4038">
      <w:pPr>
        <w:ind w:left="0"/>
        <w:rPr>
          <w:rFonts w:cs="Arial"/>
          <w:szCs w:val="22"/>
        </w:rPr>
      </w:pPr>
      <w:r w:rsidRPr="00085481">
        <w:rPr>
          <w:rFonts w:cs="Arial"/>
          <w:szCs w:val="22"/>
        </w:rPr>
        <w:t xml:space="preserve">c. Visit Programme and Leaning Outcomes </w:t>
      </w:r>
    </w:p>
    <w:p w:rsidR="000D4038" w:rsidRPr="00085481" w:rsidRDefault="000D4038" w:rsidP="000D4038">
      <w:pPr>
        <w:ind w:left="0"/>
        <w:rPr>
          <w:rFonts w:cs="Arial"/>
          <w:szCs w:val="22"/>
        </w:rPr>
      </w:pPr>
    </w:p>
    <w:p w:rsidR="000D4038" w:rsidRPr="00085481" w:rsidRDefault="000D4038" w:rsidP="000D4038">
      <w:pPr>
        <w:ind w:left="0"/>
        <w:rPr>
          <w:rFonts w:eastAsia="Calibri" w:cs="Arial"/>
        </w:rPr>
      </w:pPr>
      <w:r w:rsidRPr="00085481">
        <w:rPr>
          <w:rFonts w:eastAsia="Calibri" w:cs="Arial"/>
        </w:rPr>
        <w:t>Schools should consider the following points in relation to any visit:</w:t>
      </w:r>
    </w:p>
    <w:p w:rsidR="000D4038" w:rsidRPr="00085481" w:rsidRDefault="000D4038" w:rsidP="000D4038">
      <w:pPr>
        <w:pStyle w:val="ListParagraph"/>
        <w:widowControl/>
        <w:numPr>
          <w:ilvl w:val="0"/>
          <w:numId w:val="13"/>
        </w:numPr>
        <w:spacing w:after="120"/>
        <w:ind w:left="714" w:hanging="357"/>
        <w:contextualSpacing w:val="0"/>
        <w:rPr>
          <w:rFonts w:cs="Arial"/>
        </w:rPr>
      </w:pPr>
      <w:r w:rsidRPr="00085481">
        <w:rPr>
          <w:rFonts w:cs="Arial"/>
        </w:rPr>
        <w:t xml:space="preserve">Headteachers/ EVC’s Visit Leaders and accompanying staff should refresh their current knowledge of the OEAP  visits guidance </w:t>
      </w:r>
      <w:hyperlink r:id="rId23" w:history="1">
        <w:r w:rsidRPr="00085481">
          <w:rPr>
            <w:rStyle w:val="Hyperlink"/>
            <w:rFonts w:cs="Arial"/>
          </w:rPr>
          <w:t>www.oeapng.info</w:t>
        </w:r>
      </w:hyperlink>
      <w:r w:rsidRPr="00085481">
        <w:rPr>
          <w:rFonts w:cs="Arial"/>
        </w:rPr>
        <w:t xml:space="preserve"> </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Review their visit itinerary and risk assessments (e.g. keep movement around large cities at least to a minimum) to ensure the Visit Leaders remain confident in running the trips.</w:t>
      </w:r>
    </w:p>
    <w:p w:rsidR="000D4038" w:rsidRPr="004072D5" w:rsidRDefault="000D4038" w:rsidP="000D4038">
      <w:pPr>
        <w:pStyle w:val="ListParagraph"/>
        <w:widowControl/>
        <w:numPr>
          <w:ilvl w:val="0"/>
          <w:numId w:val="13"/>
        </w:numPr>
        <w:spacing w:after="120"/>
        <w:contextualSpacing w:val="0"/>
        <w:rPr>
          <w:rStyle w:val="Hyperlink"/>
          <w:rFonts w:cs="Arial"/>
          <w:color w:val="auto"/>
        </w:rPr>
      </w:pPr>
      <w:r w:rsidRPr="004072D5">
        <w:rPr>
          <w:rFonts w:cs="Arial"/>
        </w:rPr>
        <w:t xml:space="preserve">The UK Government has provided specific </w:t>
      </w:r>
      <w:hyperlink r:id="rId24" w:history="1">
        <w:r w:rsidRPr="004072D5">
          <w:rPr>
            <w:rStyle w:val="Hyperlink"/>
            <w:rFonts w:cs="Arial"/>
          </w:rPr>
          <w:t>https://www.gov.uk/guidance/reduce-your-risk-from-terrorism-while-abroad</w:t>
        </w:r>
      </w:hyperlink>
      <w:r w:rsidRPr="004072D5">
        <w:rPr>
          <w:rFonts w:cs="Arial"/>
        </w:rPr>
        <w:t xml:space="preserve"> for travel abroad. The general principles within this guidance should be considered for any off-Island visit. </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 xml:space="preserve">Visit staff should watch the </w:t>
      </w:r>
      <w:hyperlink r:id="rId25" w:history="1">
        <w:r w:rsidRPr="004072D5">
          <w:rPr>
            <w:rStyle w:val="Hyperlink"/>
            <w:rFonts w:cs="Arial"/>
          </w:rPr>
          <w:t>Stay Safe video</w:t>
        </w:r>
      </w:hyperlink>
      <w:r w:rsidRPr="004072D5">
        <w:rPr>
          <w:rFonts w:cs="Arial"/>
        </w:rPr>
        <w:t xml:space="preserve"> and ensure they are aware of the emergency number(s) in the relevant country(ies). </w:t>
      </w:r>
    </w:p>
    <w:p w:rsidR="000D4038" w:rsidRPr="004072D5" w:rsidRDefault="000D4038" w:rsidP="000D4038">
      <w:pPr>
        <w:pStyle w:val="ListParagraph"/>
        <w:widowControl/>
        <w:numPr>
          <w:ilvl w:val="0"/>
          <w:numId w:val="13"/>
        </w:numPr>
        <w:spacing w:after="120"/>
        <w:contextualSpacing w:val="0"/>
        <w:rPr>
          <w:rFonts w:cs="Arial"/>
        </w:rPr>
      </w:pPr>
      <w:r w:rsidRPr="004072D5">
        <w:rPr>
          <w:rFonts w:cs="Arial"/>
        </w:rPr>
        <w:t>Remote supervision management in all cities, travel hubs and crowded public spaces should be reviewed; close supervision is likely to be more appropriate, with very clear boundaries, known meeting points with plan B meeting points also in place (the impact of even a false alarm on a group that is separated could be significant). All staff and students need to be aware of the emergency contact arrangements.</w:t>
      </w:r>
    </w:p>
    <w:p w:rsidR="000D4038" w:rsidRPr="004072D5" w:rsidRDefault="000D4038" w:rsidP="000D4038">
      <w:pPr>
        <w:pStyle w:val="ListParagraph"/>
        <w:widowControl/>
        <w:numPr>
          <w:ilvl w:val="0"/>
          <w:numId w:val="13"/>
        </w:numPr>
        <w:spacing w:after="120"/>
        <w:ind w:left="714" w:hanging="357"/>
        <w:contextualSpacing w:val="0"/>
        <w:rPr>
          <w:rFonts w:cs="Arial"/>
          <w:lang w:val="en"/>
        </w:rPr>
      </w:pPr>
      <w:r w:rsidRPr="004072D5">
        <w:rPr>
          <w:rFonts w:cs="Arial"/>
        </w:rPr>
        <w:t>Visits Leaders need to consider allowing more time for increased security checks (at borders, events, etc.) and the impact this may have for example at air/ferry ports and other travel hubs. Those non-EU passports may experience further disruption and this needs to be considered during the planning stages.</w:t>
      </w:r>
    </w:p>
    <w:p w:rsidR="000D4038" w:rsidRPr="004072D5" w:rsidRDefault="000D4038" w:rsidP="000D4038">
      <w:pPr>
        <w:pStyle w:val="ListParagraph"/>
        <w:widowControl/>
        <w:numPr>
          <w:ilvl w:val="0"/>
          <w:numId w:val="13"/>
        </w:numPr>
        <w:spacing w:after="120"/>
        <w:ind w:left="714" w:hanging="357"/>
        <w:contextualSpacing w:val="0"/>
        <w:rPr>
          <w:rFonts w:cs="Arial"/>
          <w:lang w:val="en"/>
        </w:rPr>
      </w:pPr>
      <w:r w:rsidRPr="004072D5">
        <w:rPr>
          <w:rFonts w:cs="Arial"/>
        </w:rPr>
        <w:t xml:space="preserve">Before and during any visit abroad, the FCO website, </w:t>
      </w:r>
      <w:hyperlink r:id="rId26" w:history="1">
        <w:r w:rsidRPr="004072D5">
          <w:rPr>
            <w:rFonts w:cs="Arial"/>
            <w:color w:val="0563C1" w:themeColor="hyperlink"/>
            <w:u w:val="single"/>
          </w:rPr>
          <w:t>https://www.gov.uk/foreign-travel-advice</w:t>
        </w:r>
      </w:hyperlink>
      <w:r w:rsidRPr="004072D5">
        <w:rPr>
          <w:rFonts w:cs="Arial"/>
        </w:rPr>
        <w:t xml:space="preserve"> should be regularly checked for the country/ies being visited or transited.</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There should always be access to contingency funding arrangements and plan Bs in place should the need arise to make changes to itineraries.</w:t>
      </w:r>
      <w:r w:rsidRPr="004072D5">
        <w:rPr>
          <w:rFonts w:cs="Arial"/>
          <w:lang w:val="en"/>
        </w:rPr>
        <w:t xml:space="preserve"> Visit leaders and schools must consider how they might manage total travel disruption and mobile/communication interruption.</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Designated 24/7 home base emergency contacts must (as always) ensure they have all necessary documentation for the respective trips and make arrangements to remain in contact with visit leaders throughout the trip.</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 xml:space="preserve">When arranging foreign travel, staff should always ensure they have an out of hours contact for any booking agents and/or third party provider(s). </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lastRenderedPageBreak/>
        <w:t>The Education Department’s Critical Incident plan would be implemented if schools were beyond their coping mechanisms. Departmental Senior Management and Key Officers have access to documentation provided by schools for trips via Evolve.</w:t>
      </w:r>
    </w:p>
    <w:p w:rsidR="000D4038" w:rsidRPr="004072D5" w:rsidRDefault="000D4038" w:rsidP="000D4038">
      <w:pPr>
        <w:pStyle w:val="ListParagraph"/>
        <w:widowControl/>
        <w:numPr>
          <w:ilvl w:val="0"/>
          <w:numId w:val="13"/>
        </w:numPr>
        <w:spacing w:after="120"/>
        <w:ind w:left="714" w:hanging="357"/>
        <w:contextualSpacing w:val="0"/>
        <w:rPr>
          <w:rFonts w:cs="Arial"/>
        </w:rPr>
      </w:pPr>
      <w:r w:rsidRPr="004072D5">
        <w:rPr>
          <w:rFonts w:cs="Arial"/>
        </w:rPr>
        <w:t xml:space="preserve">The school needs to be satisfied with revised control measures and any identified changes to the itinerary and the visit team must still feel confident in leading the visit, not dictate on whether an insurance company will pay out or not. </w:t>
      </w:r>
    </w:p>
    <w:p w:rsidR="000D4038" w:rsidRPr="003C2AA8" w:rsidRDefault="000D4038" w:rsidP="000D4038">
      <w:pPr>
        <w:ind w:left="0"/>
        <w:rPr>
          <w:rFonts w:eastAsia="Calibri" w:cs="Arial"/>
          <w:b/>
          <w:sz w:val="24"/>
          <w:szCs w:val="22"/>
        </w:rPr>
      </w:pPr>
    </w:p>
    <w:p w:rsidR="000D4038" w:rsidRPr="00493A85" w:rsidRDefault="000D4038" w:rsidP="000D4038">
      <w:pPr>
        <w:pStyle w:val="Paras"/>
        <w:numPr>
          <w:ilvl w:val="0"/>
          <w:numId w:val="21"/>
        </w:numPr>
        <w:rPr>
          <w:rFonts w:cs="Arial"/>
          <w:b/>
          <w:sz w:val="28"/>
          <w:szCs w:val="24"/>
        </w:rPr>
      </w:pPr>
      <w:r w:rsidRPr="00493A85">
        <w:rPr>
          <w:rFonts w:cs="Arial"/>
          <w:b/>
          <w:color w:val="auto"/>
          <w:sz w:val="28"/>
          <w:szCs w:val="24"/>
        </w:rPr>
        <w:t xml:space="preserve">Arrangements for overseas visits and overseas expeditions </w:t>
      </w:r>
      <w:r w:rsidRPr="00493A85">
        <w:rPr>
          <w:rFonts w:cs="Arial"/>
          <w:b/>
          <w:sz w:val="28"/>
          <w:szCs w:val="24"/>
        </w:rPr>
        <w:t xml:space="preserve">(i.e. expeditions involving trekking or other adventure activities) </w:t>
      </w:r>
    </w:p>
    <w:p w:rsidR="000D4038" w:rsidRPr="00493A85" w:rsidRDefault="000D4038" w:rsidP="000D4038">
      <w:pPr>
        <w:pStyle w:val="Paras"/>
        <w:ind w:left="0" w:firstLine="0"/>
        <w:rPr>
          <w:rFonts w:cs="Arial"/>
          <w:b/>
          <w:color w:val="auto"/>
          <w:sz w:val="24"/>
          <w:szCs w:val="24"/>
        </w:rPr>
      </w:pPr>
    </w:p>
    <w:p w:rsidR="000D4038" w:rsidRPr="00493A85" w:rsidRDefault="000D4038" w:rsidP="000D4038">
      <w:pPr>
        <w:pStyle w:val="NoSpacing"/>
        <w:ind w:left="0" w:firstLine="0"/>
        <w:rPr>
          <w:rFonts w:ascii="Arial" w:hAnsi="Arial" w:cs="Arial"/>
          <w:b/>
          <w:u w:val="single"/>
        </w:rPr>
      </w:pPr>
      <w:r w:rsidRPr="00493A85">
        <w:rPr>
          <w:rFonts w:ascii="Arial" w:hAnsi="Arial" w:cs="Arial"/>
          <w:b/>
          <w:u w:val="single"/>
        </w:rPr>
        <w:t xml:space="preserve">Overseas Visits </w:t>
      </w:r>
    </w:p>
    <w:p w:rsidR="000D4038" w:rsidRPr="00493A85" w:rsidRDefault="000D4038" w:rsidP="000D4038">
      <w:pPr>
        <w:pStyle w:val="NoSpacing"/>
        <w:ind w:left="0" w:firstLine="0"/>
        <w:rPr>
          <w:rFonts w:ascii="Arial" w:hAnsi="Arial" w:cs="Arial"/>
        </w:rPr>
      </w:pPr>
      <w:r w:rsidRPr="00493A85">
        <w:rPr>
          <w:rFonts w:ascii="Arial" w:hAnsi="Arial" w:cs="Arial"/>
        </w:rPr>
        <w:t>Overseas visit require a longer planning, preparation and training period and fall into two broad types:</w:t>
      </w:r>
    </w:p>
    <w:p w:rsidR="000D4038" w:rsidRPr="00493A85" w:rsidRDefault="000D4038" w:rsidP="000D4038">
      <w:pPr>
        <w:pStyle w:val="NoSpacing"/>
        <w:rPr>
          <w:rFonts w:ascii="Arial" w:hAnsi="Arial" w:cs="Arial"/>
        </w:rPr>
      </w:pPr>
      <w:r w:rsidRPr="00493A85">
        <w:rPr>
          <w:rFonts w:ascii="Arial" w:hAnsi="Arial" w:cs="Arial"/>
        </w:rPr>
        <w:t>• Complete packages arranged and delivered by an external provider.</w:t>
      </w:r>
    </w:p>
    <w:p w:rsidR="000D4038" w:rsidRPr="00493A85" w:rsidRDefault="000D4038" w:rsidP="000D4038">
      <w:pPr>
        <w:pStyle w:val="NoSpacing"/>
        <w:rPr>
          <w:rFonts w:ascii="Arial" w:hAnsi="Arial" w:cs="Arial"/>
        </w:rPr>
      </w:pPr>
      <w:r w:rsidRPr="00493A85">
        <w:rPr>
          <w:rFonts w:ascii="Arial" w:hAnsi="Arial" w:cs="Arial"/>
        </w:rPr>
        <w:t>• Visit led by the establishment’s own staff, or may involve input from a variety of partners and providers in the UK and overseas, but the overall delivery is co-ordinated by the establishment rather than by an external provide</w:t>
      </w:r>
    </w:p>
    <w:p w:rsidR="000D4038" w:rsidRPr="00493A85" w:rsidRDefault="000D4038" w:rsidP="000D4038">
      <w:pPr>
        <w:pStyle w:val="PlainText"/>
        <w:tabs>
          <w:tab w:val="left" w:pos="5954"/>
        </w:tabs>
        <w:rPr>
          <w:rFonts w:cs="Arial"/>
          <w:szCs w:val="22"/>
        </w:rPr>
      </w:pPr>
      <w:r w:rsidRPr="00493A85">
        <w:rPr>
          <w:rFonts w:cs="Arial"/>
        </w:rPr>
        <w:br/>
        <w:t>In either case it is essential that</w:t>
      </w:r>
      <w:r w:rsidRPr="00493A85">
        <w:rPr>
          <w:rFonts w:cs="Arial"/>
          <w:bCs/>
        </w:rPr>
        <w:t xml:space="preserve"> </w:t>
      </w:r>
      <w:r w:rsidRPr="00493A85">
        <w:rPr>
          <w:rFonts w:cs="Arial"/>
          <w:bCs/>
          <w:szCs w:val="22"/>
        </w:rPr>
        <w:t>an initial LA approval must be obtained before booking</w:t>
      </w:r>
      <w:r w:rsidRPr="00493A85">
        <w:rPr>
          <w:rFonts w:cs="Arial"/>
          <w:bCs/>
          <w:szCs w:val="22"/>
          <w:lang w:val="en-GB"/>
        </w:rPr>
        <w:t xml:space="preserve"> confirmation</w:t>
      </w:r>
      <w:r w:rsidRPr="00493A85">
        <w:rPr>
          <w:rFonts w:cs="Arial"/>
          <w:bCs/>
          <w:szCs w:val="22"/>
        </w:rPr>
        <w:t>. Initial LA approval can be sought by completing and sending the overseas visi</w:t>
      </w:r>
      <w:r w:rsidRPr="00493A85">
        <w:rPr>
          <w:rFonts w:cs="Arial"/>
          <w:bCs/>
          <w:szCs w:val="22"/>
          <w:lang w:val="en-GB"/>
        </w:rPr>
        <w:t xml:space="preserve">t approval form. </w:t>
      </w:r>
      <w:r w:rsidRPr="00493A85">
        <w:rPr>
          <w:rFonts w:cs="Arial"/>
          <w:bCs/>
          <w:szCs w:val="22"/>
        </w:rPr>
        <w:t>(</w:t>
      </w:r>
      <w:r w:rsidRPr="00493A85">
        <w:rPr>
          <w:rFonts w:cs="Arial"/>
          <w:bCs/>
          <w:szCs w:val="22"/>
          <w:lang w:val="en-GB"/>
        </w:rPr>
        <w:t>insert hyperlink to form</w:t>
      </w:r>
      <w:r w:rsidRPr="00493A85">
        <w:rPr>
          <w:rFonts w:cs="Arial"/>
          <w:bCs/>
          <w:szCs w:val="22"/>
        </w:rPr>
        <w:t>) to the Education</w:t>
      </w:r>
      <w:r w:rsidRPr="00493A85">
        <w:rPr>
          <w:rFonts w:cs="Arial"/>
          <w:bCs/>
          <w:szCs w:val="22"/>
          <w:lang w:val="en-GB"/>
        </w:rPr>
        <w:t xml:space="preserve"> Visit </w:t>
      </w:r>
      <w:r w:rsidRPr="00493A85">
        <w:rPr>
          <w:rFonts w:cs="Arial"/>
          <w:bCs/>
          <w:szCs w:val="22"/>
        </w:rPr>
        <w:t>Adviser</w:t>
      </w:r>
      <w:r w:rsidRPr="00493A85">
        <w:rPr>
          <w:rFonts w:cs="Arial"/>
        </w:rPr>
        <w:t>.</w:t>
      </w:r>
      <w:r w:rsidRPr="00493A85">
        <w:rPr>
          <w:rFonts w:cs="Arial"/>
          <w:szCs w:val="22"/>
        </w:rPr>
        <w:t xml:space="preserve"> </w:t>
      </w:r>
      <w:r w:rsidRPr="00493A85">
        <w:rPr>
          <w:rFonts w:cs="Arial"/>
          <w:b/>
          <w:szCs w:val="22"/>
        </w:rPr>
        <w:t xml:space="preserve">Final LA approval for the </w:t>
      </w:r>
      <w:r w:rsidRPr="00493A85">
        <w:rPr>
          <w:rFonts w:cs="Arial"/>
          <w:b/>
          <w:szCs w:val="22"/>
          <w:lang w:val="en-GB"/>
        </w:rPr>
        <w:t xml:space="preserve">visit </w:t>
      </w:r>
      <w:r w:rsidRPr="00493A85">
        <w:rPr>
          <w:rFonts w:cs="Arial"/>
          <w:b/>
          <w:szCs w:val="22"/>
        </w:rPr>
        <w:t>must be obtained on the Evolve system at least 28 days before the expedition start date</w:t>
      </w:r>
      <w:r w:rsidRPr="00493A85">
        <w:rPr>
          <w:rFonts w:cs="Arial"/>
          <w:szCs w:val="22"/>
        </w:rPr>
        <w:t>.</w:t>
      </w:r>
    </w:p>
    <w:p w:rsidR="000D4038" w:rsidRPr="00493A85" w:rsidRDefault="000D4038" w:rsidP="000D4038">
      <w:pPr>
        <w:pStyle w:val="NoSpacing"/>
        <w:rPr>
          <w:rFonts w:ascii="Arial" w:hAnsi="Arial" w:cs="Arial"/>
        </w:rPr>
      </w:pPr>
    </w:p>
    <w:p w:rsidR="000D4038" w:rsidRPr="00493A85" w:rsidRDefault="000D4038" w:rsidP="000D4038">
      <w:pPr>
        <w:pStyle w:val="NoSpacing"/>
        <w:rPr>
          <w:rFonts w:ascii="Arial" w:hAnsi="Arial" w:cs="Arial"/>
          <w:b/>
          <w:u w:val="single"/>
        </w:rPr>
      </w:pPr>
      <w:r w:rsidRPr="00493A85">
        <w:rPr>
          <w:rFonts w:ascii="Arial" w:hAnsi="Arial" w:cs="Arial"/>
          <w:b/>
          <w:u w:val="single"/>
        </w:rPr>
        <w:t xml:space="preserve">Overseas Expeditions </w:t>
      </w:r>
    </w:p>
    <w:p w:rsidR="000D4038" w:rsidRPr="00493A85" w:rsidRDefault="000D4038" w:rsidP="000D4038">
      <w:pPr>
        <w:pStyle w:val="NoSpacing"/>
      </w:pPr>
    </w:p>
    <w:p w:rsidR="000D4038" w:rsidRPr="00493A85" w:rsidRDefault="000D4038" w:rsidP="000D4038">
      <w:pPr>
        <w:pStyle w:val="NoSpacing"/>
      </w:pPr>
      <w:r w:rsidRPr="00493A85">
        <w:t>There are no UK statutory standards regulating Overseas Expedition providers but</w:t>
      </w:r>
    </w:p>
    <w:p w:rsidR="000D4038" w:rsidRPr="00493A85" w:rsidRDefault="000D4038" w:rsidP="000D4038">
      <w:pPr>
        <w:pStyle w:val="NoSpacing"/>
      </w:pPr>
      <w:r w:rsidRPr="00493A85">
        <w:t>the following are relevant:</w:t>
      </w:r>
    </w:p>
    <w:p w:rsidR="000D4038" w:rsidRPr="00493A85" w:rsidRDefault="000D4038" w:rsidP="000D4038">
      <w:pPr>
        <w:pStyle w:val="NoSpacing"/>
      </w:pPr>
      <w:r w:rsidRPr="00493A85">
        <w:t>• The Learning Outside the Classroom (LOtC) Quality Badge for Overseas Expeditions gives assurance of both quality and safety, and is evidence that the provider claims compliance with British Standard BS 8848:2014. It does not involve any inspection of overseas work.</w:t>
      </w:r>
      <w:r w:rsidRPr="00493A85">
        <w:tab/>
      </w:r>
    </w:p>
    <w:p w:rsidR="000D4038" w:rsidRPr="00493A85" w:rsidRDefault="000D4038" w:rsidP="000D4038">
      <w:pPr>
        <w:pStyle w:val="NoSpacing"/>
      </w:pPr>
    </w:p>
    <w:p w:rsidR="000D4038" w:rsidRPr="00493A85" w:rsidRDefault="000D4038" w:rsidP="000D4038">
      <w:pPr>
        <w:pStyle w:val="NoSpacing"/>
      </w:pPr>
      <w:r w:rsidRPr="00493A85">
        <w:tab/>
      </w:r>
      <w:r w:rsidRPr="00493A85">
        <w:rPr>
          <w:rFonts w:ascii="Arial" w:hAnsi="Arial" w:cs="Arial"/>
        </w:rPr>
        <w:t>British Standard BS 8848: 2014 “a specification for the provision of visits,</w:t>
      </w:r>
      <w:r w:rsidRPr="00493A85">
        <w:t xml:space="preserve"> </w:t>
      </w:r>
      <w:r w:rsidRPr="00493A85">
        <w:rPr>
          <w:rFonts w:ascii="Arial" w:hAnsi="Arial" w:cs="Arial"/>
        </w:rPr>
        <w:t>fieldwork, expeditions, and adventurous activities outside the United Kingdom”</w:t>
      </w:r>
      <w:r w:rsidRPr="00493A85">
        <w:t xml:space="preserve"> </w:t>
      </w:r>
      <w:r w:rsidRPr="00493A85">
        <w:rPr>
          <w:rFonts w:ascii="Arial" w:hAnsi="Arial" w:cs="Arial"/>
        </w:rPr>
        <w:t>is a non-statutory standard against which providers can declare their</w:t>
      </w:r>
      <w:r w:rsidRPr="00493A85">
        <w:t xml:space="preserve"> </w:t>
      </w:r>
      <w:r w:rsidRPr="00493A85">
        <w:rPr>
          <w:rFonts w:ascii="Arial" w:hAnsi="Arial" w:cs="Arial"/>
        </w:rPr>
        <w:t>conformity following self-assessment or assessment by an external body</w:t>
      </w:r>
      <w:r w:rsidRPr="00493A85">
        <w:t xml:space="preserve"> </w:t>
      </w:r>
      <w:r w:rsidRPr="00493A85">
        <w:rPr>
          <w:rFonts w:ascii="Arial" w:hAnsi="Arial" w:cs="Arial"/>
        </w:rPr>
        <w:t xml:space="preserve">(there is no regulation of the assessing bodies). </w:t>
      </w:r>
    </w:p>
    <w:p w:rsidR="000D4038" w:rsidRPr="00493A85" w:rsidRDefault="000D4038" w:rsidP="000D4038">
      <w:pPr>
        <w:pStyle w:val="NoSpacing"/>
        <w:ind w:left="0" w:firstLine="0"/>
        <w:rPr>
          <w:rFonts w:ascii="Arial" w:hAnsi="Arial" w:cs="Arial"/>
        </w:rPr>
      </w:pPr>
      <w:r w:rsidRPr="00493A85">
        <w:rPr>
          <w:rFonts w:ascii="Arial" w:hAnsi="Arial" w:cs="Arial"/>
        </w:rPr>
        <w:t>Any provider claiming to conform to BS8848 who was found not to provide what is required by the standard would be in breach of contract.</w:t>
      </w:r>
    </w:p>
    <w:p w:rsidR="000D4038" w:rsidRPr="00493A85" w:rsidRDefault="000D4038" w:rsidP="000D4038">
      <w:pPr>
        <w:pStyle w:val="NoSpacing"/>
        <w:rPr>
          <w:rFonts w:ascii="Arial" w:hAnsi="Arial" w:cs="Arial"/>
        </w:rPr>
      </w:pPr>
    </w:p>
    <w:p w:rsidR="000D4038" w:rsidRPr="00493A85" w:rsidRDefault="000D4038" w:rsidP="000D4038">
      <w:pPr>
        <w:pStyle w:val="NoSpacing"/>
        <w:rPr>
          <w:rFonts w:ascii="Arial" w:hAnsi="Arial" w:cs="Arial"/>
        </w:rPr>
      </w:pPr>
      <w:r w:rsidRPr="00493A85">
        <w:rPr>
          <w:rFonts w:ascii="Arial" w:hAnsi="Arial" w:cs="Arial"/>
        </w:rPr>
        <w:t xml:space="preserve">An Adventure Activities Licensing Authority (AALA) licence will be held by some Providers for the work they do in the UK (as this is a statutory scheme it can only apply in the UK). This gives reassurance of a culture of safety within the organisation </w:t>
      </w:r>
    </w:p>
    <w:p w:rsidR="000D4038" w:rsidRPr="00493A85" w:rsidRDefault="000D4038" w:rsidP="000D4038">
      <w:pPr>
        <w:pStyle w:val="NoSpacing"/>
        <w:rPr>
          <w:rFonts w:ascii="Arial" w:hAnsi="Arial" w:cs="Arial"/>
        </w:rPr>
      </w:pPr>
      <w:r w:rsidRPr="00493A85">
        <w:rPr>
          <w:rFonts w:ascii="Arial" w:hAnsi="Arial" w:cs="Arial"/>
        </w:rPr>
        <w:t xml:space="preserve"> </w:t>
      </w:r>
    </w:p>
    <w:p w:rsidR="000D4038" w:rsidRPr="00493A85" w:rsidRDefault="000D4038" w:rsidP="000D4038">
      <w:pPr>
        <w:pStyle w:val="NoSpacing"/>
        <w:ind w:left="0" w:firstLine="0"/>
        <w:rPr>
          <w:rFonts w:ascii="Arial" w:hAnsi="Arial" w:cs="Arial"/>
        </w:rPr>
      </w:pPr>
      <w:r w:rsidRPr="00493A85">
        <w:rPr>
          <w:rFonts w:ascii="Arial" w:hAnsi="Arial" w:cs="Arial"/>
        </w:rPr>
        <w:t xml:space="preserve">The school / Education Establishment </w:t>
      </w:r>
      <w:r w:rsidRPr="00493A85">
        <w:rPr>
          <w:rFonts w:ascii="Arial" w:hAnsi="Arial" w:cs="Arial"/>
          <w:b/>
        </w:rPr>
        <w:t>MUST</w:t>
      </w:r>
      <w:r w:rsidRPr="00493A85">
        <w:rPr>
          <w:rFonts w:ascii="Arial" w:hAnsi="Arial" w:cs="Arial"/>
        </w:rPr>
        <w:t xml:space="preserve"> provide parents with full information about the visit so that they can make informed decisions when consenting to the arrangements, including any “Plan B” alternatives. A pre-visit parental briefing session is good practice. It will provide an opportunity for parents to ask questions. </w:t>
      </w:r>
    </w:p>
    <w:p w:rsidR="000D4038" w:rsidRPr="00493A85" w:rsidRDefault="000D4038" w:rsidP="000D4038">
      <w:pPr>
        <w:pStyle w:val="NoSpacing"/>
        <w:ind w:left="0" w:firstLine="0"/>
        <w:rPr>
          <w:rFonts w:ascii="Arial" w:hAnsi="Arial" w:cs="Arial"/>
        </w:rPr>
      </w:pPr>
    </w:p>
    <w:p w:rsidR="000D4038" w:rsidRPr="00493A85" w:rsidRDefault="000D4038" w:rsidP="000D4038">
      <w:pPr>
        <w:pStyle w:val="NoSpacing"/>
        <w:numPr>
          <w:ilvl w:val="0"/>
          <w:numId w:val="21"/>
        </w:numPr>
        <w:rPr>
          <w:rFonts w:ascii="Arial" w:hAnsi="Arial" w:cs="Arial"/>
          <w:color w:val="auto"/>
          <w:sz w:val="28"/>
        </w:rPr>
      </w:pPr>
      <w:r w:rsidRPr="00493A85">
        <w:rPr>
          <w:rFonts w:ascii="Arial" w:hAnsi="Arial" w:cs="Arial"/>
          <w:b/>
          <w:color w:val="auto"/>
          <w:sz w:val="28"/>
        </w:rPr>
        <w:t>Media Considerations</w:t>
      </w:r>
      <w:r w:rsidRPr="00493A85">
        <w:rPr>
          <w:rFonts w:ascii="Arial" w:hAnsi="Arial" w:cs="Arial"/>
          <w:color w:val="auto"/>
          <w:sz w:val="28"/>
        </w:rPr>
        <w:t xml:space="preserve"> – Use of mobile phones on educational visits</w:t>
      </w:r>
    </w:p>
    <w:p w:rsidR="000D4038" w:rsidRPr="00493A85" w:rsidRDefault="000D4038" w:rsidP="000D4038">
      <w:pPr>
        <w:pStyle w:val="NoSpacing"/>
        <w:ind w:left="0"/>
        <w:rPr>
          <w:rFonts w:ascii="Arial" w:hAnsi="Arial" w:cs="Arial"/>
          <w:color w:val="auto"/>
        </w:rPr>
      </w:pPr>
    </w:p>
    <w:p w:rsidR="000D4038" w:rsidRPr="00493A85" w:rsidRDefault="000D4038" w:rsidP="000D4038">
      <w:pPr>
        <w:pStyle w:val="NoSpacing"/>
        <w:ind w:left="0"/>
        <w:rPr>
          <w:rFonts w:ascii="Arial" w:hAnsi="Arial" w:cs="Arial"/>
          <w:color w:val="auto"/>
        </w:rPr>
      </w:pPr>
      <w:r w:rsidRPr="00493A85">
        <w:rPr>
          <w:rFonts w:ascii="Arial" w:hAnsi="Arial" w:cs="Arial"/>
          <w:color w:val="auto"/>
        </w:rPr>
        <w:t>It is strongly recommended that there is control over indiscriminate and potentially damaging use of mobile phones by group members</w:t>
      </w:r>
      <w:r w:rsidRPr="00493A85">
        <w:rPr>
          <w:rFonts w:ascii="Arial" w:hAnsi="Arial" w:cs="Arial"/>
        </w:rPr>
        <w:t>.</w:t>
      </w:r>
    </w:p>
    <w:p w:rsidR="000D4038" w:rsidRPr="00493A85" w:rsidRDefault="000D4038" w:rsidP="000D4038">
      <w:pPr>
        <w:pStyle w:val="Paras"/>
        <w:ind w:left="0" w:firstLine="0"/>
        <w:rPr>
          <w:rFonts w:cs="Arial"/>
          <w:b/>
          <w:bCs/>
          <w:color w:val="auto"/>
          <w:sz w:val="28"/>
          <w:szCs w:val="24"/>
        </w:rPr>
      </w:pPr>
    </w:p>
    <w:p w:rsidR="000D4038" w:rsidRPr="00493A85" w:rsidRDefault="000D4038" w:rsidP="000D4038">
      <w:pPr>
        <w:pStyle w:val="Paras"/>
        <w:ind w:left="567" w:firstLine="0"/>
        <w:rPr>
          <w:rFonts w:cs="Arial"/>
          <w:b/>
          <w:bCs/>
          <w:color w:val="auto"/>
          <w:sz w:val="28"/>
          <w:szCs w:val="24"/>
        </w:rPr>
      </w:pPr>
      <w:r w:rsidRPr="00493A85">
        <w:rPr>
          <w:rFonts w:cs="Arial"/>
          <w:b/>
          <w:bCs/>
          <w:color w:val="auto"/>
          <w:sz w:val="28"/>
          <w:szCs w:val="24"/>
        </w:rPr>
        <w:lastRenderedPageBreak/>
        <w:t>11.Record keeping</w:t>
      </w:r>
    </w:p>
    <w:p w:rsidR="000D4038" w:rsidRPr="00493A85" w:rsidRDefault="000D4038" w:rsidP="000D4038">
      <w:pPr>
        <w:pStyle w:val="PlainText"/>
        <w:rPr>
          <w:rFonts w:cs="Arial"/>
          <w:b/>
          <w:bCs/>
          <w:iCs/>
          <w:noProof/>
          <w:u w:val="single"/>
        </w:rPr>
      </w:pPr>
    </w:p>
    <w:p w:rsidR="000D4038" w:rsidRPr="00493A85" w:rsidRDefault="000D4038" w:rsidP="000D4038">
      <w:pPr>
        <w:pStyle w:val="PlainText"/>
        <w:rPr>
          <w:rFonts w:cs="Arial"/>
          <w:b/>
          <w:bCs/>
          <w:iCs/>
          <w:noProof/>
          <w:u w:val="single"/>
        </w:rPr>
      </w:pPr>
      <w:r w:rsidRPr="00493A85">
        <w:rPr>
          <w:rFonts w:cs="Arial"/>
          <w:b/>
          <w:bCs/>
          <w:iCs/>
          <w:noProof/>
          <w:u w:val="single"/>
        </w:rPr>
        <w:t>Routine visits</w:t>
      </w:r>
    </w:p>
    <w:p w:rsidR="000D4038" w:rsidRPr="003E2FC3" w:rsidRDefault="000D4038" w:rsidP="000D4038">
      <w:pPr>
        <w:pStyle w:val="PlainText"/>
        <w:rPr>
          <w:rFonts w:cs="Arial"/>
          <w:iCs/>
          <w:noProof/>
        </w:rPr>
      </w:pPr>
      <w:r w:rsidRPr="00493A85">
        <w:rPr>
          <w:rFonts w:cs="Arial"/>
          <w:iCs/>
          <w:noProof/>
        </w:rPr>
        <w:t xml:space="preserve">A copy of the completed </w:t>
      </w:r>
      <w:r w:rsidRPr="00493A85">
        <w:rPr>
          <w:rFonts w:cs="Arial"/>
          <w:i/>
          <w:noProof/>
        </w:rPr>
        <w:t>Form 2: Routine visit planning form</w:t>
      </w:r>
      <w:r w:rsidRPr="00493A85">
        <w:rPr>
          <w:rFonts w:cs="Arial"/>
          <w:iCs/>
          <w:noProof/>
        </w:rPr>
        <w:t xml:space="preserve"> should be kept on file for 5 years for each routine visit</w:t>
      </w:r>
      <w:r w:rsidRPr="00493A85">
        <w:rPr>
          <w:rFonts w:cs="Arial"/>
          <w:iCs/>
          <w:noProof/>
          <w:lang w:val="en-GB"/>
        </w:rPr>
        <w:t xml:space="preserve"> (electronic file storage or hard copy are both acceptable)</w:t>
      </w:r>
      <w:r w:rsidRPr="00493A85">
        <w:rPr>
          <w:rFonts w:cs="Arial"/>
          <w:iCs/>
          <w:noProof/>
        </w:rPr>
        <w:t>.</w:t>
      </w:r>
    </w:p>
    <w:p w:rsidR="000D4038" w:rsidRPr="003E2FC3" w:rsidRDefault="000D4038" w:rsidP="000D4038">
      <w:pPr>
        <w:pStyle w:val="PlainText"/>
        <w:rPr>
          <w:rFonts w:cs="Arial"/>
          <w:iCs/>
          <w:noProof/>
        </w:rPr>
      </w:pPr>
    </w:p>
    <w:p w:rsidR="000D4038" w:rsidRPr="003E2FC3" w:rsidRDefault="000D4038" w:rsidP="000D4038">
      <w:pPr>
        <w:pStyle w:val="PlainText"/>
        <w:rPr>
          <w:rFonts w:cs="Arial"/>
          <w:b/>
          <w:bCs/>
          <w:iCs/>
          <w:noProof/>
          <w:u w:val="single"/>
        </w:rPr>
      </w:pPr>
      <w:r w:rsidRPr="003E2FC3">
        <w:rPr>
          <w:rFonts w:cs="Arial"/>
          <w:b/>
          <w:bCs/>
          <w:iCs/>
          <w:noProof/>
          <w:u w:val="single"/>
        </w:rPr>
        <w:t>Visits planned on Evolve (non-routine visits)</w:t>
      </w:r>
    </w:p>
    <w:p w:rsidR="000D4038" w:rsidRPr="003E2FC3" w:rsidRDefault="000D4038" w:rsidP="000D4038">
      <w:pPr>
        <w:pStyle w:val="PlainText"/>
        <w:rPr>
          <w:rFonts w:cs="Arial"/>
          <w:iCs/>
          <w:noProof/>
        </w:rPr>
      </w:pPr>
      <w:r w:rsidRPr="003E2FC3">
        <w:rPr>
          <w:rFonts w:cs="Arial"/>
          <w:iCs/>
          <w:noProof/>
        </w:rPr>
        <w:t>The EVOLVE system acts as a record for any visit planned and approved on the system. Schools/establishments therefore only need to retain the following details for any particular visit:</w:t>
      </w:r>
    </w:p>
    <w:p w:rsidR="000D4038" w:rsidRPr="003E2FC3" w:rsidRDefault="000D4038" w:rsidP="000D4038">
      <w:pPr>
        <w:pStyle w:val="PlainText"/>
        <w:numPr>
          <w:ilvl w:val="0"/>
          <w:numId w:val="9"/>
        </w:numPr>
        <w:rPr>
          <w:rFonts w:cs="Arial"/>
          <w:iCs/>
          <w:noProof/>
        </w:rPr>
      </w:pPr>
      <w:r w:rsidRPr="003E2FC3">
        <w:rPr>
          <w:rFonts w:cs="Arial"/>
          <w:iCs/>
          <w:noProof/>
        </w:rPr>
        <w:t>List of participants</w:t>
      </w:r>
    </w:p>
    <w:p w:rsidR="000D4038" w:rsidRPr="003E2FC3" w:rsidRDefault="000D4038" w:rsidP="000D4038">
      <w:pPr>
        <w:pStyle w:val="PlainText"/>
        <w:numPr>
          <w:ilvl w:val="0"/>
          <w:numId w:val="9"/>
        </w:numPr>
        <w:rPr>
          <w:rFonts w:cs="Arial"/>
          <w:iCs/>
          <w:noProof/>
        </w:rPr>
      </w:pPr>
      <w:r w:rsidRPr="003E2FC3">
        <w:rPr>
          <w:rFonts w:cs="Arial"/>
          <w:iCs/>
          <w:noProof/>
        </w:rPr>
        <w:t>Parental consent forms (NOTE: these can be destroyed 3 months after the visit if no accidents or incidents have been reported)</w:t>
      </w:r>
    </w:p>
    <w:p w:rsidR="000D4038" w:rsidRPr="003E2FC3" w:rsidRDefault="000D4038" w:rsidP="000D4038">
      <w:pPr>
        <w:pStyle w:val="PlainText"/>
        <w:numPr>
          <w:ilvl w:val="0"/>
          <w:numId w:val="9"/>
        </w:numPr>
        <w:rPr>
          <w:rFonts w:cs="Arial"/>
          <w:iCs/>
          <w:noProof/>
        </w:rPr>
      </w:pPr>
      <w:r w:rsidRPr="003E2FC3">
        <w:rPr>
          <w:rFonts w:cs="Arial"/>
          <w:iCs/>
          <w:noProof/>
        </w:rPr>
        <w:t>Where an accident or incident has been reported the school/establishment should retain the parental consent form for the pupil(s)/young person(s) involved.</w:t>
      </w:r>
    </w:p>
    <w:p w:rsidR="000D4038" w:rsidRPr="003E2FC3" w:rsidRDefault="000D4038" w:rsidP="000D4038">
      <w:pPr>
        <w:pStyle w:val="PlainText"/>
        <w:numPr>
          <w:ilvl w:val="0"/>
          <w:numId w:val="9"/>
        </w:numPr>
        <w:rPr>
          <w:rFonts w:cs="Arial"/>
          <w:iCs/>
          <w:noProof/>
        </w:rPr>
      </w:pPr>
      <w:r w:rsidRPr="003E2FC3">
        <w:rPr>
          <w:rFonts w:cs="Arial"/>
          <w:iCs/>
          <w:noProof/>
        </w:rPr>
        <w:t xml:space="preserve">If there has been an accident/incident on a visit, schools/establishments must ensure that the LA is notified according to LA procedures. The LA will keep accident/incident records until the young person reaches age 21 (or for 3 years in the case of an adult). Schools/ establishments therefore </w:t>
      </w:r>
      <w:r w:rsidRPr="003E2FC3">
        <w:rPr>
          <w:rFonts w:cs="Arial"/>
          <w:iCs/>
          <w:noProof/>
          <w:u w:val="single"/>
        </w:rPr>
        <w:t>do not</w:t>
      </w:r>
      <w:r w:rsidRPr="003E2FC3">
        <w:rPr>
          <w:rFonts w:cs="Arial"/>
          <w:iCs/>
          <w:noProof/>
        </w:rPr>
        <w:t xml:space="preserve"> need to retain records of accident/incidents reported to the LA unless they wish to do so for their own purposes. If a visit leader or school/ establishment receives notification of a claim they should not respond directly but should pass the details to the LA claims manager/insurance section.</w:t>
      </w:r>
    </w:p>
    <w:p w:rsidR="000D4038" w:rsidRPr="003E2FC3" w:rsidRDefault="000D4038" w:rsidP="000D4038">
      <w:pPr>
        <w:pStyle w:val="PlainText"/>
        <w:ind w:left="360"/>
        <w:rPr>
          <w:rFonts w:cs="Arial"/>
          <w:iCs/>
          <w:noProof/>
        </w:rPr>
      </w:pPr>
    </w:p>
    <w:p w:rsidR="000D4038" w:rsidRPr="003E2FC3" w:rsidRDefault="000D4038" w:rsidP="000D4038">
      <w:pPr>
        <w:pStyle w:val="PlainText"/>
        <w:rPr>
          <w:rFonts w:cs="Arial"/>
          <w:iCs/>
          <w:noProof/>
        </w:rPr>
      </w:pPr>
      <w:r w:rsidRPr="003E2FC3">
        <w:rPr>
          <w:rFonts w:cs="Arial"/>
          <w:iCs/>
          <w:noProof/>
        </w:rPr>
        <w:t>In addition, schools/establishments should archive in the school/ establishment records a copy of their:</w:t>
      </w:r>
    </w:p>
    <w:p w:rsidR="000D4038" w:rsidRPr="003E2FC3" w:rsidRDefault="000D4038" w:rsidP="000D4038">
      <w:pPr>
        <w:pStyle w:val="PlainText"/>
        <w:rPr>
          <w:rFonts w:cs="Arial"/>
          <w:iCs/>
          <w:noProof/>
        </w:rPr>
      </w:pPr>
      <w:r w:rsidRPr="003E2FC3">
        <w:rPr>
          <w:rFonts w:cs="Arial"/>
          <w:iCs/>
          <w:noProof/>
        </w:rPr>
        <w:t>- Educational visits policy – dated so that the version current at the time of any visit can be traced;</w:t>
      </w:r>
    </w:p>
    <w:p w:rsidR="000D4038" w:rsidRPr="003E2FC3" w:rsidRDefault="000D4038" w:rsidP="000D4038">
      <w:pPr>
        <w:pStyle w:val="PlainText"/>
        <w:rPr>
          <w:rFonts w:cs="Arial"/>
          <w:iCs/>
          <w:noProof/>
        </w:rPr>
      </w:pPr>
      <w:r w:rsidRPr="003E2FC3">
        <w:rPr>
          <w:rFonts w:cs="Arial"/>
          <w:iCs/>
          <w:noProof/>
        </w:rPr>
        <w:t>- standard risk management procedures dated as current at the time of the visit;</w:t>
      </w:r>
    </w:p>
    <w:p w:rsidR="000D4038" w:rsidRPr="003E2FC3" w:rsidRDefault="000D4038" w:rsidP="000D4038">
      <w:pPr>
        <w:pStyle w:val="PlainText"/>
        <w:rPr>
          <w:rFonts w:cs="Arial"/>
          <w:iCs/>
          <w:noProof/>
        </w:rPr>
      </w:pPr>
      <w:r w:rsidRPr="003E2FC3">
        <w:rPr>
          <w:rFonts w:cs="Arial"/>
          <w:iCs/>
          <w:noProof/>
        </w:rPr>
        <w:t>- records of staff competence and training (perhaps as part of the appraisal/performance management records).</w:t>
      </w:r>
    </w:p>
    <w:p w:rsidR="000D4038" w:rsidRPr="003E2FC3" w:rsidRDefault="000D4038" w:rsidP="000D4038">
      <w:pPr>
        <w:pStyle w:val="PlainText"/>
        <w:rPr>
          <w:rFonts w:cs="Arial"/>
          <w:iCs/>
          <w:noProof/>
        </w:rPr>
      </w:pPr>
    </w:p>
    <w:p w:rsidR="000D4038" w:rsidRDefault="000D4038" w:rsidP="000D4038">
      <w:pPr>
        <w:pStyle w:val="PlainText"/>
        <w:rPr>
          <w:rFonts w:cs="Arial"/>
          <w:iCs/>
          <w:noProof/>
        </w:rPr>
      </w:pPr>
      <w:r w:rsidRPr="003E2FC3">
        <w:rPr>
          <w:rFonts w:cs="Arial"/>
          <w:iCs/>
          <w:noProof/>
        </w:rPr>
        <w:t>This information should be kept for 5 years after which it may be destroyed.</w:t>
      </w:r>
    </w:p>
    <w:p w:rsidR="000D4038" w:rsidRDefault="000D4038" w:rsidP="000D4038">
      <w:pPr>
        <w:pStyle w:val="PlainText"/>
        <w:rPr>
          <w:rFonts w:cs="Arial"/>
          <w:iCs/>
          <w:noProof/>
        </w:rPr>
      </w:pPr>
    </w:p>
    <w:p w:rsidR="000D4038" w:rsidRPr="00DC6E28" w:rsidRDefault="000D4038" w:rsidP="000D4038">
      <w:pPr>
        <w:pStyle w:val="PlainText"/>
        <w:rPr>
          <w:rFonts w:cs="Arial"/>
          <w:iCs/>
          <w:noProof/>
        </w:rPr>
      </w:pPr>
    </w:p>
    <w:p w:rsidR="000D4038" w:rsidRPr="00174551" w:rsidRDefault="000D4038" w:rsidP="000D4038">
      <w:pPr>
        <w:pStyle w:val="SubHead"/>
        <w:numPr>
          <w:ilvl w:val="0"/>
          <w:numId w:val="31"/>
        </w:numPr>
        <w:rPr>
          <w:rFonts w:cs="Arial"/>
          <w:i w:val="0"/>
          <w:iCs/>
          <w:color w:val="auto"/>
          <w:szCs w:val="24"/>
        </w:rPr>
      </w:pPr>
      <w:r w:rsidRPr="00174551">
        <w:rPr>
          <w:rFonts w:cs="Arial"/>
          <w:i w:val="0"/>
          <w:iCs/>
          <w:caps w:val="0"/>
          <w:color w:val="auto"/>
          <w:szCs w:val="24"/>
        </w:rPr>
        <w:t>Monitoring</w:t>
      </w:r>
    </w:p>
    <w:p w:rsidR="000D4038" w:rsidRPr="00277ADD" w:rsidRDefault="000D4038" w:rsidP="000D4038">
      <w:pPr>
        <w:pStyle w:val="SubHead"/>
        <w:rPr>
          <w:rFonts w:ascii="Tahoma" w:hAnsi="Tahoma" w:cs="Tahoma"/>
          <w:i w:val="0"/>
          <w:iCs/>
          <w:color w:val="auto"/>
        </w:rPr>
      </w:pPr>
    </w:p>
    <w:p w:rsidR="000D4038" w:rsidRPr="003E2FC3" w:rsidRDefault="000D4038" w:rsidP="000D4038">
      <w:pPr>
        <w:pStyle w:val="PlainText"/>
        <w:tabs>
          <w:tab w:val="left" w:pos="5954"/>
        </w:tabs>
        <w:rPr>
          <w:rFonts w:cs="Arial"/>
          <w:u w:val="single"/>
        </w:rPr>
      </w:pPr>
      <w:r w:rsidRPr="003E2FC3">
        <w:rPr>
          <w:rFonts w:cs="Arial"/>
          <w:u w:val="single"/>
        </w:rPr>
        <w:t>Internal monitoring by the Head/EVC</w:t>
      </w:r>
    </w:p>
    <w:p w:rsidR="000D4038" w:rsidRPr="003E2FC3" w:rsidRDefault="000D4038" w:rsidP="000D4038">
      <w:pPr>
        <w:pStyle w:val="PlainText"/>
        <w:tabs>
          <w:tab w:val="left" w:pos="5954"/>
        </w:tabs>
        <w:rPr>
          <w:rFonts w:cs="Arial"/>
        </w:rPr>
      </w:pPr>
      <w:r w:rsidRPr="003E2FC3">
        <w:rPr>
          <w:rFonts w:cs="Arial"/>
        </w:rPr>
        <w:t xml:space="preserve">The Head/EVC must monitor visit leaders from time to time to ensure compliance with school/establishment policy. </w:t>
      </w:r>
    </w:p>
    <w:p w:rsidR="000D4038" w:rsidRPr="003E2FC3" w:rsidRDefault="000D4038" w:rsidP="000D4038">
      <w:pPr>
        <w:pStyle w:val="PlainText"/>
        <w:tabs>
          <w:tab w:val="left" w:pos="5954"/>
        </w:tabs>
        <w:rPr>
          <w:rFonts w:cs="Arial"/>
        </w:rPr>
      </w:pPr>
    </w:p>
    <w:p w:rsidR="000D4038" w:rsidRPr="003E2FC3" w:rsidRDefault="000D4038" w:rsidP="000D4038">
      <w:pPr>
        <w:pStyle w:val="Paras"/>
        <w:ind w:left="0" w:firstLine="0"/>
        <w:rPr>
          <w:rFonts w:cs="Arial"/>
          <w:color w:val="auto"/>
        </w:rPr>
      </w:pPr>
      <w:r w:rsidRPr="003E2FC3">
        <w:rPr>
          <w:rFonts w:cs="Arial"/>
          <w:color w:val="auto"/>
        </w:rPr>
        <w:t xml:space="preserve">Monitoring by the Head/EVC should include: </w:t>
      </w:r>
    </w:p>
    <w:p w:rsidR="000D4038" w:rsidRPr="003E2FC3" w:rsidRDefault="000D4038" w:rsidP="000D4038">
      <w:pPr>
        <w:pStyle w:val="Paras"/>
        <w:ind w:left="0" w:firstLine="0"/>
        <w:rPr>
          <w:rFonts w:cs="Arial"/>
          <w:color w:val="auto"/>
        </w:rPr>
      </w:pPr>
    </w:p>
    <w:p w:rsidR="000D4038" w:rsidRPr="003E2FC3" w:rsidRDefault="000D4038" w:rsidP="000D4038">
      <w:pPr>
        <w:pStyle w:val="Paras"/>
        <w:numPr>
          <w:ilvl w:val="0"/>
          <w:numId w:val="7"/>
        </w:numPr>
        <w:tabs>
          <w:tab w:val="clear" w:pos="720"/>
          <w:tab w:val="num" w:pos="567"/>
        </w:tabs>
        <w:ind w:left="567" w:hanging="567"/>
        <w:rPr>
          <w:rFonts w:cs="Arial"/>
          <w:color w:val="auto"/>
        </w:rPr>
      </w:pPr>
      <w:r w:rsidRPr="003E2FC3">
        <w:rPr>
          <w:rFonts w:cs="Arial"/>
          <w:color w:val="auto"/>
        </w:rPr>
        <w:t>scrutiny of standards of visit planning and organisation as part of the visit approval process</w:t>
      </w:r>
    </w:p>
    <w:p w:rsidR="000D4038" w:rsidRPr="003E2FC3" w:rsidRDefault="000D4038" w:rsidP="000D4038">
      <w:pPr>
        <w:pStyle w:val="Paras"/>
        <w:numPr>
          <w:ilvl w:val="0"/>
          <w:numId w:val="7"/>
        </w:numPr>
        <w:tabs>
          <w:tab w:val="clear" w:pos="720"/>
          <w:tab w:val="num" w:pos="567"/>
        </w:tabs>
        <w:ind w:left="567" w:hanging="567"/>
        <w:rPr>
          <w:rFonts w:cs="Arial"/>
          <w:color w:val="auto"/>
        </w:rPr>
      </w:pPr>
      <w:r w:rsidRPr="003E2FC3">
        <w:rPr>
          <w:rFonts w:cs="Arial"/>
          <w:color w:val="auto"/>
        </w:rPr>
        <w:t xml:space="preserve">occasional observation of visit leadership </w:t>
      </w:r>
    </w:p>
    <w:p w:rsidR="000D4038" w:rsidRPr="003E2FC3" w:rsidRDefault="000D4038" w:rsidP="000D4038">
      <w:pPr>
        <w:pStyle w:val="Paras"/>
        <w:ind w:left="0" w:firstLine="0"/>
        <w:rPr>
          <w:rFonts w:cs="Arial"/>
          <w:color w:val="auto"/>
        </w:rPr>
      </w:pPr>
    </w:p>
    <w:p w:rsidR="000D4038" w:rsidRPr="003E2FC3" w:rsidRDefault="000D4038" w:rsidP="000D4038">
      <w:pPr>
        <w:pStyle w:val="Paras"/>
        <w:ind w:left="0" w:firstLine="0"/>
        <w:rPr>
          <w:rFonts w:cs="Arial"/>
          <w:color w:val="auto"/>
        </w:rPr>
      </w:pPr>
      <w:r w:rsidRPr="003E2FC3">
        <w:rPr>
          <w:rFonts w:cs="Arial"/>
          <w:color w:val="auto"/>
        </w:rPr>
        <w:t xml:space="preserve">Following any observation of visit leadership it is good practice to provide the visit leader with verbal and written feedback and recommendations for further training if necessary. A copy of the observation report should be given to the visit leader and another copy kept on file by the school/establishment. </w:t>
      </w:r>
    </w:p>
    <w:p w:rsidR="000D4038" w:rsidRPr="003E2FC3" w:rsidRDefault="000D4038" w:rsidP="000D4038">
      <w:pPr>
        <w:pStyle w:val="PlainText"/>
        <w:tabs>
          <w:tab w:val="left" w:pos="5954"/>
        </w:tabs>
        <w:rPr>
          <w:rFonts w:cs="Arial"/>
        </w:rPr>
      </w:pPr>
    </w:p>
    <w:p w:rsidR="000D4038" w:rsidRPr="003E2FC3" w:rsidRDefault="000D4038" w:rsidP="000D4038">
      <w:pPr>
        <w:pStyle w:val="PlainText"/>
        <w:tabs>
          <w:tab w:val="left" w:pos="5954"/>
        </w:tabs>
        <w:rPr>
          <w:rFonts w:cs="Arial"/>
          <w:u w:val="single"/>
        </w:rPr>
      </w:pPr>
      <w:r w:rsidRPr="003E2FC3">
        <w:rPr>
          <w:rFonts w:cs="Arial"/>
          <w:u w:val="single"/>
        </w:rPr>
        <w:t>Monitoring by the LA</w:t>
      </w:r>
    </w:p>
    <w:p w:rsidR="000D4038" w:rsidRPr="003E2FC3" w:rsidRDefault="000D4038" w:rsidP="000D4038">
      <w:pPr>
        <w:pStyle w:val="PlainText"/>
        <w:tabs>
          <w:tab w:val="left" w:pos="5954"/>
        </w:tabs>
        <w:rPr>
          <w:rFonts w:cs="Arial"/>
        </w:rPr>
      </w:pPr>
      <w:r w:rsidRPr="003E2FC3">
        <w:rPr>
          <w:rFonts w:cs="Arial"/>
        </w:rPr>
        <w:t>The LA will monitor schools/establishments on a 5 year cycle to ensure compliance with LA guidance. The LA will contact EVCs to notify them of an upcoming monitoring visit.</w:t>
      </w:r>
    </w:p>
    <w:p w:rsidR="000D4038" w:rsidRDefault="000D4038" w:rsidP="000D4038">
      <w:pPr>
        <w:widowControl/>
        <w:spacing w:after="160" w:line="259" w:lineRule="auto"/>
        <w:ind w:left="0"/>
        <w:rPr>
          <w:rFonts w:ascii="Tahoma" w:hAnsi="Tahoma" w:cs="Tahoma"/>
          <w:i/>
          <w:iCs/>
          <w:color w:val="auto"/>
        </w:rPr>
      </w:pPr>
    </w:p>
    <w:p w:rsidR="000D4038" w:rsidRDefault="000D4038" w:rsidP="000D4038">
      <w:pPr>
        <w:widowControl/>
        <w:spacing w:after="160" w:line="259" w:lineRule="auto"/>
        <w:ind w:left="0"/>
        <w:rPr>
          <w:rFonts w:cs="Arial"/>
          <w:b/>
          <w:iCs/>
          <w:color w:val="auto"/>
          <w:sz w:val="28"/>
          <w:szCs w:val="24"/>
        </w:rPr>
      </w:pPr>
    </w:p>
    <w:p w:rsidR="000D4038" w:rsidRPr="003C2AA8" w:rsidRDefault="000D4038" w:rsidP="000D4038">
      <w:pPr>
        <w:pStyle w:val="ListParagraph"/>
        <w:widowControl/>
        <w:numPr>
          <w:ilvl w:val="0"/>
          <w:numId w:val="31"/>
        </w:numPr>
        <w:spacing w:after="160" w:line="259" w:lineRule="auto"/>
        <w:rPr>
          <w:rFonts w:ascii="Tahoma" w:hAnsi="Tahoma" w:cs="Tahoma"/>
          <w:b/>
          <w:iCs/>
          <w:caps/>
          <w:color w:val="auto"/>
          <w:sz w:val="32"/>
        </w:rPr>
      </w:pPr>
      <w:r w:rsidRPr="003C2AA8">
        <w:rPr>
          <w:rFonts w:cs="Arial"/>
          <w:b/>
          <w:iCs/>
          <w:color w:val="auto"/>
          <w:sz w:val="28"/>
          <w:szCs w:val="24"/>
        </w:rPr>
        <w:lastRenderedPageBreak/>
        <w:t>Review</w:t>
      </w:r>
    </w:p>
    <w:p w:rsidR="000D4038" w:rsidRPr="003E2FC3" w:rsidRDefault="000D4038" w:rsidP="000D4038">
      <w:pPr>
        <w:pStyle w:val="PlainText"/>
        <w:tabs>
          <w:tab w:val="left" w:pos="5954"/>
        </w:tabs>
        <w:rPr>
          <w:rFonts w:cs="Arial"/>
        </w:rPr>
      </w:pPr>
      <w:r w:rsidRPr="003E2FC3">
        <w:rPr>
          <w:rFonts w:cs="Arial"/>
        </w:rPr>
        <w:t>Feedback from monitoring will be used to review procedures in order to ensure that they meet the standards expected for offsite visit organisation and leadership and to identify further training needs for visit leaders and/or EVCs.</w:t>
      </w:r>
    </w:p>
    <w:p w:rsidR="000D4038" w:rsidRPr="00174551" w:rsidRDefault="000D2D29" w:rsidP="000D4038">
      <w:pPr>
        <w:widowControl/>
        <w:spacing w:after="160" w:line="259" w:lineRule="auto"/>
        <w:ind w:left="0"/>
        <w:rPr>
          <w:rFonts w:ascii="Tahoma" w:hAnsi="Tahoma" w:cs="Tahoma"/>
          <w:i/>
          <w:iCs/>
          <w:color w:val="auto"/>
          <w:sz w:val="24"/>
        </w:rPr>
      </w:pPr>
      <w:r>
        <w:rPr>
          <w:rFonts w:ascii="Tahoma" w:hAnsi="Tahoma" w:cs="Tahoma"/>
          <w:i/>
          <w:iCs/>
          <w:color w:val="auto"/>
          <w:sz w:val="24"/>
        </w:rPr>
        <w:br/>
      </w:r>
    </w:p>
    <w:p w:rsidR="000D4038" w:rsidRPr="003C2AA8" w:rsidRDefault="000D4038" w:rsidP="000D4038">
      <w:pPr>
        <w:pStyle w:val="ListParagraph"/>
        <w:widowControl/>
        <w:numPr>
          <w:ilvl w:val="0"/>
          <w:numId w:val="31"/>
        </w:numPr>
        <w:spacing w:after="160" w:line="259" w:lineRule="auto"/>
        <w:rPr>
          <w:rFonts w:cs="Arial"/>
          <w:b/>
          <w:iCs/>
          <w:caps/>
          <w:color w:val="auto"/>
          <w:sz w:val="36"/>
        </w:rPr>
      </w:pPr>
      <w:r w:rsidRPr="003C2AA8">
        <w:rPr>
          <w:rFonts w:cs="Arial"/>
          <w:b/>
          <w:iCs/>
          <w:color w:val="auto"/>
          <w:sz w:val="28"/>
        </w:rPr>
        <w:t>Remission of fees: schools only</w:t>
      </w:r>
    </w:p>
    <w:p w:rsidR="000D4038" w:rsidRPr="003E2FC3" w:rsidRDefault="000D4038" w:rsidP="000D4038">
      <w:pPr>
        <w:pStyle w:val="SubHead"/>
        <w:rPr>
          <w:rFonts w:cs="Arial"/>
          <w:i w:val="0"/>
          <w:iCs/>
          <w:color w:val="auto"/>
          <w:sz w:val="32"/>
        </w:rPr>
      </w:pPr>
    </w:p>
    <w:p w:rsidR="000D4038" w:rsidRPr="003E2FC3" w:rsidRDefault="000D4038" w:rsidP="000D4038">
      <w:pPr>
        <w:pStyle w:val="PlainText"/>
        <w:tabs>
          <w:tab w:val="left" w:pos="5954"/>
        </w:tabs>
        <w:rPr>
          <w:rFonts w:cs="Arial"/>
        </w:rPr>
      </w:pPr>
      <w:r w:rsidRPr="003E2FC3">
        <w:rPr>
          <w:rFonts w:cs="Arial"/>
        </w:rPr>
        <w:t>In order to claim remission of fees the following conditions must be met:</w:t>
      </w:r>
    </w:p>
    <w:p w:rsidR="000D4038" w:rsidRPr="000D2D29" w:rsidRDefault="000D4038" w:rsidP="000D4038">
      <w:pPr>
        <w:pStyle w:val="PlainText"/>
        <w:numPr>
          <w:ilvl w:val="0"/>
          <w:numId w:val="8"/>
        </w:numPr>
        <w:tabs>
          <w:tab w:val="left" w:pos="5954"/>
        </w:tabs>
        <w:rPr>
          <w:rFonts w:cs="Arial"/>
        </w:rPr>
      </w:pPr>
      <w:r w:rsidRPr="000D2D29">
        <w:rPr>
          <w:rFonts w:cs="Arial"/>
        </w:rPr>
        <w:t xml:space="preserve">the visit is to one of the eligible venues listed on the </w:t>
      </w:r>
      <w:r w:rsidRPr="000D2D29">
        <w:rPr>
          <w:rFonts w:cs="Arial"/>
          <w:i/>
        </w:rPr>
        <w:t>Remission of Fees Claim Form</w:t>
      </w:r>
      <w:r w:rsidRPr="000D2D29">
        <w:rPr>
          <w:rFonts w:cs="Arial"/>
        </w:rPr>
        <w:t xml:space="preserve"> which can be found in the Guidance and Resources/Forms section of the EVOLVE visit planning and approval system </w:t>
      </w:r>
      <w:hyperlink r:id="rId27" w:history="1">
        <w:r w:rsidR="00F2545A" w:rsidRPr="007A1C82">
          <w:rPr>
            <w:rStyle w:val="Hyperlink"/>
            <w:rFonts w:cs="Arial"/>
            <w:b/>
            <w:sz w:val="24"/>
            <w:szCs w:val="24"/>
          </w:rPr>
          <w:t>www.wrexhamvisits.org</w:t>
        </w:r>
      </w:hyperlink>
      <w:r w:rsidR="00F2545A">
        <w:rPr>
          <w:rStyle w:val="Hyperlink"/>
          <w:rFonts w:cs="Arial"/>
          <w:sz w:val="24"/>
          <w:szCs w:val="24"/>
          <w:lang w:val="en-GB"/>
        </w:rPr>
        <w:t xml:space="preserve"> </w:t>
      </w:r>
      <w:r w:rsidRPr="000D2D29">
        <w:rPr>
          <w:rFonts w:cs="Arial"/>
        </w:rPr>
        <w:t xml:space="preserve">the young person’s parent/guardian must be in receipt of one or more of the benefits listed on the </w:t>
      </w:r>
      <w:r w:rsidRPr="000D2D29">
        <w:rPr>
          <w:rFonts w:cs="Arial"/>
          <w:i/>
        </w:rPr>
        <w:t>Remission of Fees Claim Form</w:t>
      </w:r>
      <w:r w:rsidRPr="000D2D29">
        <w:rPr>
          <w:rFonts w:cs="Arial"/>
        </w:rPr>
        <w:t>.</w:t>
      </w:r>
    </w:p>
    <w:p w:rsidR="000D4038" w:rsidRPr="003E2FC3" w:rsidRDefault="000D4038" w:rsidP="000D4038">
      <w:pPr>
        <w:pStyle w:val="PlainText"/>
        <w:tabs>
          <w:tab w:val="left" w:pos="5954"/>
        </w:tabs>
        <w:rPr>
          <w:rFonts w:cs="Arial"/>
        </w:rPr>
      </w:pPr>
    </w:p>
    <w:p w:rsidR="000D4038" w:rsidRPr="003E2FC3" w:rsidRDefault="000D4038" w:rsidP="000D4038">
      <w:pPr>
        <w:pStyle w:val="PlainText"/>
        <w:tabs>
          <w:tab w:val="left" w:pos="5954"/>
        </w:tabs>
        <w:rPr>
          <w:rFonts w:cs="Arial"/>
        </w:rPr>
      </w:pPr>
      <w:r w:rsidRPr="003E2FC3">
        <w:rPr>
          <w:rFonts w:cs="Arial"/>
        </w:rPr>
        <w:t xml:space="preserve">Visit leaders who wish to claim remission of fees should complete the </w:t>
      </w:r>
      <w:r w:rsidRPr="003E2FC3">
        <w:rPr>
          <w:rFonts w:cs="Arial"/>
          <w:i/>
        </w:rPr>
        <w:t>Remission of Fees Claim Form</w:t>
      </w:r>
      <w:r w:rsidRPr="003E2FC3">
        <w:rPr>
          <w:rFonts w:cs="Arial"/>
        </w:rPr>
        <w:t xml:space="preserve"> and send it, along with required attachments listed on the form, to the address given on the form.</w:t>
      </w:r>
    </w:p>
    <w:p w:rsidR="000D4038" w:rsidRPr="003E2FC3" w:rsidRDefault="000D4038" w:rsidP="000D4038">
      <w:pPr>
        <w:pStyle w:val="Paras"/>
        <w:rPr>
          <w:rFonts w:cs="Arial"/>
          <w:color w:val="auto"/>
          <w:szCs w:val="22"/>
        </w:rPr>
      </w:pPr>
    </w:p>
    <w:p w:rsidR="000D4038" w:rsidRPr="003E2FC3" w:rsidRDefault="000D4038" w:rsidP="000D4038">
      <w:pPr>
        <w:tabs>
          <w:tab w:val="left" w:pos="9780"/>
        </w:tabs>
        <w:ind w:left="0"/>
        <w:rPr>
          <w:rFonts w:cs="Arial"/>
          <w:bCs/>
          <w:color w:val="auto"/>
          <w:szCs w:val="22"/>
        </w:rPr>
        <w:sectPr w:rsidR="000D4038" w:rsidRPr="003E2FC3" w:rsidSect="00F33BB4">
          <w:footerReference w:type="default" r:id="rId28"/>
          <w:headerReference w:type="first" r:id="rId29"/>
          <w:pgSz w:w="11909" w:h="16834" w:code="9"/>
          <w:pgMar w:top="851" w:right="851" w:bottom="851" w:left="851" w:header="709" w:footer="709" w:gutter="0"/>
          <w:pgNumType w:start="0"/>
          <w:cols w:space="720"/>
          <w:titlePg/>
          <w:docGrid w:linePitch="299"/>
        </w:sectPr>
      </w:pPr>
      <w:r w:rsidRPr="003E2FC3">
        <w:rPr>
          <w:rFonts w:cs="Arial"/>
          <w:bCs/>
          <w:color w:val="auto"/>
          <w:szCs w:val="22"/>
        </w:rPr>
        <w:t xml:space="preserve">Please note that remission of fees can only be claimed for board and lodging, not for </w:t>
      </w:r>
      <w:r>
        <w:rPr>
          <w:rFonts w:cs="Arial"/>
          <w:bCs/>
          <w:color w:val="auto"/>
          <w:szCs w:val="22"/>
        </w:rPr>
        <w:t>transport to and from the venue</w:t>
      </w:r>
    </w:p>
    <w:p w:rsidR="000D4038" w:rsidRDefault="000D4038" w:rsidP="000D4038">
      <w:pPr>
        <w:tabs>
          <w:tab w:val="left" w:pos="9780"/>
        </w:tabs>
        <w:ind w:left="360" w:hanging="360"/>
        <w:jc w:val="center"/>
        <w:rPr>
          <w:rFonts w:ascii="Tahoma" w:hAnsi="Tahoma" w:cs="Tahoma"/>
          <w:b/>
          <w:bCs/>
          <w:color w:val="auto"/>
          <w:sz w:val="40"/>
        </w:rPr>
      </w:pPr>
      <w:r w:rsidRPr="00EE4A27">
        <w:rPr>
          <w:rFonts w:ascii="Tahoma" w:hAnsi="Tahoma" w:cs="Tahoma"/>
          <w:snapToGrid/>
          <w:color w:val="auto"/>
          <w:sz w:val="24"/>
          <w:szCs w:val="24"/>
          <w:lang w:val="cy-GB" w:eastAsia="en-GB"/>
        </w:rPr>
        <w:lastRenderedPageBreak/>
        <w:t xml:space="preserve"> </w:t>
      </w:r>
      <w:r>
        <w:rPr>
          <w:rFonts w:ascii="Tahoma" w:hAnsi="Tahoma" w:cs="Tahoma"/>
          <w:snapToGrid/>
          <w:color w:val="auto"/>
          <w:sz w:val="24"/>
          <w:szCs w:val="24"/>
          <w:lang w:val="cy-GB" w:eastAsia="en-GB"/>
        </w:rPr>
        <w:t xml:space="preserve">       </w:t>
      </w:r>
      <w:r>
        <w:rPr>
          <w:rFonts w:ascii="Tahoma" w:hAnsi="Tahoma" w:cs="Tahoma"/>
          <w:b/>
          <w:bCs/>
          <w:color w:val="auto"/>
          <w:sz w:val="40"/>
        </w:rPr>
        <w:t>Educational Visits P</w:t>
      </w:r>
      <w:r w:rsidRPr="003F46C6">
        <w:rPr>
          <w:rFonts w:ascii="Tahoma" w:hAnsi="Tahoma" w:cs="Tahoma"/>
          <w:b/>
          <w:bCs/>
          <w:color w:val="auto"/>
          <w:sz w:val="40"/>
        </w:rPr>
        <w:t>olicy</w:t>
      </w:r>
      <w:r>
        <w:rPr>
          <w:rFonts w:ascii="Tahoma" w:hAnsi="Tahoma" w:cs="Tahoma"/>
          <w:b/>
          <w:bCs/>
          <w:color w:val="auto"/>
          <w:sz w:val="40"/>
        </w:rPr>
        <w:t xml:space="preserve"> </w:t>
      </w:r>
    </w:p>
    <w:p w:rsidR="000D4038" w:rsidRPr="003F46C6" w:rsidRDefault="000D4038" w:rsidP="000D4038">
      <w:pPr>
        <w:tabs>
          <w:tab w:val="left" w:pos="9780"/>
        </w:tabs>
        <w:ind w:left="360" w:hanging="360"/>
        <w:jc w:val="center"/>
        <w:rPr>
          <w:rFonts w:ascii="Tahoma" w:hAnsi="Tahoma" w:cs="Tahoma"/>
          <w:b/>
          <w:bCs/>
          <w:color w:val="auto"/>
          <w:sz w:val="40"/>
        </w:rPr>
      </w:pPr>
      <w:r>
        <w:rPr>
          <w:rFonts w:ascii="Tahoma" w:hAnsi="Tahoma" w:cs="Tahoma"/>
          <w:b/>
          <w:bCs/>
          <w:color w:val="auto"/>
          <w:sz w:val="40"/>
        </w:rPr>
        <w:t>Section B</w:t>
      </w:r>
    </w:p>
    <w:p w:rsidR="000D4038" w:rsidRDefault="000D4038" w:rsidP="000D4038">
      <w:pPr>
        <w:tabs>
          <w:tab w:val="left" w:pos="9780"/>
        </w:tabs>
        <w:ind w:left="360" w:hanging="360"/>
        <w:jc w:val="center"/>
        <w:rPr>
          <w:rFonts w:ascii="Tahoma" w:hAnsi="Tahoma" w:cs="Tahoma"/>
          <w:b/>
          <w:bCs/>
          <w:color w:val="auto"/>
          <w:sz w:val="40"/>
        </w:rPr>
      </w:pPr>
      <w:r w:rsidRPr="00277ADD">
        <w:rPr>
          <w:rFonts w:ascii="Tahoma" w:hAnsi="Tahoma" w:cs="Tahoma"/>
          <w:b/>
          <w:bCs/>
          <w:color w:val="auto"/>
          <w:sz w:val="40"/>
        </w:rPr>
        <w:t>Visit approval/notification procedures</w:t>
      </w:r>
    </w:p>
    <w:p w:rsidR="000D4038" w:rsidRDefault="000D4038" w:rsidP="000D4038">
      <w:pPr>
        <w:pStyle w:val="SubHead"/>
        <w:rPr>
          <w:rFonts w:ascii="Tahoma" w:hAnsi="Tahoma" w:cs="Tahoma"/>
          <w:i w:val="0"/>
          <w:iCs/>
          <w:color w:val="auto"/>
        </w:rPr>
      </w:pPr>
    </w:p>
    <w:p w:rsidR="000D4038" w:rsidRPr="001322AD" w:rsidRDefault="000D4038" w:rsidP="000D4038">
      <w:pPr>
        <w:pStyle w:val="SubHead"/>
        <w:rPr>
          <w:rFonts w:ascii="Tahoma" w:hAnsi="Tahoma" w:cs="Tahoma"/>
          <w:i w:val="0"/>
          <w:iCs/>
          <w:color w:val="auto"/>
        </w:rPr>
      </w:pPr>
      <w:r w:rsidRPr="001322AD">
        <w:rPr>
          <w:rFonts w:ascii="Tahoma" w:hAnsi="Tahoma" w:cs="Tahoma"/>
          <w:i w:val="0"/>
          <w:iCs/>
          <w:caps w:val="0"/>
          <w:color w:val="auto"/>
        </w:rPr>
        <w:t xml:space="preserve">Approval and notification requirements for visits </w:t>
      </w:r>
    </w:p>
    <w:p w:rsidR="000D4038" w:rsidRPr="001B10DF" w:rsidRDefault="000D4038" w:rsidP="000D4038">
      <w:pPr>
        <w:pStyle w:val="MainHeading"/>
        <w:numPr>
          <w:ilvl w:val="0"/>
          <w:numId w:val="36"/>
        </w:numPr>
        <w:jc w:val="left"/>
        <w:rPr>
          <w:rFonts w:ascii="Tahoma" w:hAnsi="Tahoma" w:cs="Tahoma"/>
          <w:b w:val="0"/>
          <w:bCs/>
          <w:i w:val="0"/>
          <w:iCs/>
          <w:caps w:val="0"/>
          <w:color w:val="auto"/>
          <w:sz w:val="22"/>
          <w:szCs w:val="22"/>
        </w:rPr>
      </w:pPr>
      <w:r w:rsidRPr="001B10DF">
        <w:rPr>
          <w:rFonts w:ascii="Tahoma" w:hAnsi="Tahoma" w:cs="Tahoma"/>
          <w:b w:val="0"/>
          <w:bCs/>
          <w:i w:val="0"/>
          <w:iCs/>
          <w:caps w:val="0"/>
          <w:color w:val="auto"/>
          <w:sz w:val="22"/>
          <w:szCs w:val="22"/>
        </w:rPr>
        <w:t xml:space="preserve">All visits must be approved as set out below and a record of the visit kept as set out in </w:t>
      </w:r>
      <w:r>
        <w:rPr>
          <w:rFonts w:ascii="Tahoma" w:hAnsi="Tahoma" w:cs="Tahoma"/>
          <w:b w:val="0"/>
          <w:bCs/>
          <w:i w:val="0"/>
          <w:iCs/>
          <w:caps w:val="0"/>
          <w:color w:val="auto"/>
          <w:sz w:val="22"/>
          <w:szCs w:val="22"/>
        </w:rPr>
        <w:t>‘Record keeping’ section of the policy.</w:t>
      </w:r>
    </w:p>
    <w:p w:rsidR="000D4038" w:rsidRPr="001B10DF" w:rsidRDefault="000D4038" w:rsidP="000D4038">
      <w:pPr>
        <w:pStyle w:val="MainHeading"/>
        <w:jc w:val="left"/>
        <w:rPr>
          <w:rFonts w:ascii="Tahoma" w:hAnsi="Tahoma" w:cs="Tahoma"/>
          <w:b w:val="0"/>
          <w:bCs/>
          <w:i w:val="0"/>
          <w:iCs/>
          <w:caps w:val="0"/>
          <w:color w:val="auto"/>
          <w:sz w:val="22"/>
          <w:szCs w:val="22"/>
        </w:rPr>
      </w:pPr>
    </w:p>
    <w:p w:rsidR="000D4038" w:rsidRPr="001B10DF" w:rsidRDefault="000D4038" w:rsidP="000D4038">
      <w:pPr>
        <w:pStyle w:val="MainHeading"/>
        <w:numPr>
          <w:ilvl w:val="0"/>
          <w:numId w:val="36"/>
        </w:numPr>
        <w:jc w:val="left"/>
        <w:rPr>
          <w:rFonts w:ascii="Tahoma" w:hAnsi="Tahoma" w:cs="Tahoma"/>
          <w:b w:val="0"/>
          <w:bCs/>
          <w:i w:val="0"/>
          <w:iCs/>
          <w:caps w:val="0"/>
          <w:color w:val="auto"/>
          <w:sz w:val="22"/>
          <w:szCs w:val="22"/>
        </w:rPr>
      </w:pPr>
      <w:r w:rsidRPr="001B10DF">
        <w:rPr>
          <w:rFonts w:ascii="Tahoma" w:hAnsi="Tahoma" w:cs="Tahoma"/>
          <w:b w:val="0"/>
          <w:bCs/>
          <w:i w:val="0"/>
          <w:iCs/>
          <w:caps w:val="0"/>
          <w:color w:val="auto"/>
          <w:sz w:val="22"/>
          <w:szCs w:val="22"/>
        </w:rPr>
        <w:t xml:space="preserve">Links to all relevant forms can be found in Section E of the policy and on Evolve </w:t>
      </w:r>
      <w:hyperlink r:id="rId30" w:history="1">
        <w:r w:rsidR="00073547" w:rsidRPr="007A1C82">
          <w:rPr>
            <w:rStyle w:val="Hyperlink"/>
            <w:rFonts w:cs="Arial"/>
            <w:i w:val="0"/>
            <w:caps w:val="0"/>
            <w:sz w:val="24"/>
            <w:szCs w:val="24"/>
          </w:rPr>
          <w:t>www.wrexhamvisits.org</w:t>
        </w:r>
      </w:hyperlink>
      <w:r w:rsidR="00073547">
        <w:rPr>
          <w:rStyle w:val="Hyperlink"/>
          <w:rFonts w:cs="Arial"/>
          <w:b w:val="0"/>
          <w:i w:val="0"/>
          <w:caps w:val="0"/>
          <w:sz w:val="24"/>
          <w:szCs w:val="24"/>
        </w:rPr>
        <w:t xml:space="preserve"> </w:t>
      </w:r>
      <w:r w:rsidRPr="001B10DF">
        <w:rPr>
          <w:rFonts w:ascii="Tahoma" w:hAnsi="Tahoma" w:cs="Tahoma"/>
          <w:b w:val="0"/>
          <w:bCs/>
          <w:i w:val="0"/>
          <w:iCs/>
          <w:caps w:val="0"/>
          <w:color w:val="auto"/>
          <w:sz w:val="22"/>
          <w:szCs w:val="22"/>
        </w:rPr>
        <w:t xml:space="preserve">in the resources section </w:t>
      </w:r>
    </w:p>
    <w:p w:rsidR="000D4038" w:rsidRPr="003A2162" w:rsidRDefault="000D4038" w:rsidP="000D4038">
      <w:pPr>
        <w:tabs>
          <w:tab w:val="left" w:pos="9780"/>
        </w:tabs>
        <w:ind w:left="360" w:hanging="360"/>
        <w:jc w:val="center"/>
        <w:rPr>
          <w:rFonts w:ascii="Tahoma" w:hAnsi="Tahoma" w:cs="Tahoma"/>
          <w:b/>
          <w:bCs/>
          <w:color w:val="auto"/>
          <w:sz w:val="40"/>
        </w:rPr>
      </w:pPr>
    </w:p>
    <w:p w:rsidR="000D4038" w:rsidRPr="00277ADD" w:rsidRDefault="000D4038" w:rsidP="000D4038">
      <w:pPr>
        <w:tabs>
          <w:tab w:val="left" w:pos="9780"/>
        </w:tabs>
        <w:ind w:left="360" w:hanging="360"/>
        <w:jc w:val="center"/>
        <w:rPr>
          <w:rFonts w:ascii="Tahoma" w:hAnsi="Tahoma" w:cs="Tahoma"/>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5"/>
      </w:tblGrid>
      <w:tr w:rsidR="000D4038" w:rsidRPr="00277ADD" w:rsidTr="00473BCD">
        <w:tc>
          <w:tcPr>
            <w:tcW w:w="9855" w:type="dxa"/>
          </w:tcPr>
          <w:p w:rsidR="000D4038" w:rsidRPr="001B10DF" w:rsidRDefault="000D4038" w:rsidP="00473BCD">
            <w:pPr>
              <w:pStyle w:val="PlainText"/>
              <w:tabs>
                <w:tab w:val="left" w:pos="1755"/>
                <w:tab w:val="left" w:pos="6237"/>
                <w:tab w:val="left" w:pos="7222"/>
                <w:tab w:val="right" w:pos="7938"/>
                <w:tab w:val="left" w:pos="8572"/>
              </w:tabs>
              <w:rPr>
                <w:rFonts w:ascii="Tahoma" w:hAnsi="Tahoma" w:cs="Tahoma"/>
                <w:b/>
                <w:lang w:val="en-GB"/>
              </w:rPr>
            </w:pPr>
            <w:r w:rsidRPr="001B10DF">
              <w:rPr>
                <w:rFonts w:ascii="Tahoma" w:hAnsi="Tahoma" w:cs="Tahoma"/>
                <w:b/>
                <w:lang w:val="en-GB"/>
              </w:rPr>
              <w:t>Approval and notification system for all visits</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b/>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1: Routine Visits flowchart</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 xml:space="preserve">2: Non-routine and Overnight Visits Flowchart </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3. Visits involving demanding environments and/or adventurous activities including D of E</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Pr>
                <w:rFonts w:ascii="Tahoma" w:hAnsi="Tahoma" w:cs="Tahoma"/>
                <w:lang w:val="en-GB"/>
              </w:rPr>
              <w:t>4. Overseas Provider led e</w:t>
            </w:r>
            <w:r w:rsidRPr="001B10DF">
              <w:rPr>
                <w:rFonts w:ascii="Tahoma" w:hAnsi="Tahoma" w:cs="Tahoma"/>
                <w:lang w:val="en-GB"/>
              </w:rPr>
              <w:t>xpeditions</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Table 3: Definition of demanding environments</w:t>
            </w: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p>
          <w:p w:rsidR="000D4038" w:rsidRPr="001B10DF" w:rsidRDefault="000D4038" w:rsidP="00473BCD">
            <w:pPr>
              <w:pStyle w:val="PlainText"/>
              <w:tabs>
                <w:tab w:val="left" w:pos="1755"/>
                <w:tab w:val="left" w:pos="6237"/>
                <w:tab w:val="left" w:pos="7222"/>
                <w:tab w:val="right" w:pos="7938"/>
                <w:tab w:val="left" w:pos="8572"/>
              </w:tabs>
              <w:rPr>
                <w:rFonts w:ascii="Tahoma" w:hAnsi="Tahoma" w:cs="Tahoma"/>
                <w:lang w:val="en-GB"/>
              </w:rPr>
            </w:pPr>
            <w:r w:rsidRPr="001B10DF">
              <w:rPr>
                <w:rFonts w:ascii="Tahoma" w:hAnsi="Tahoma" w:cs="Tahoma"/>
                <w:lang w:val="en-GB"/>
              </w:rPr>
              <w:t>Table 4: Adventure activities</w:t>
            </w:r>
          </w:p>
          <w:p w:rsidR="000D4038" w:rsidRDefault="000D4038" w:rsidP="00473BCD">
            <w:pPr>
              <w:pStyle w:val="PlainText"/>
              <w:tabs>
                <w:tab w:val="left" w:pos="1755"/>
                <w:tab w:val="left" w:pos="6237"/>
                <w:tab w:val="left" w:pos="7222"/>
                <w:tab w:val="right" w:pos="7938"/>
                <w:tab w:val="left" w:pos="8572"/>
              </w:tabs>
              <w:rPr>
                <w:rFonts w:ascii="Tahoma" w:hAnsi="Tahoma" w:cs="Tahoma"/>
                <w:highlight w:val="yellow"/>
                <w:lang w:val="en-GB"/>
              </w:rPr>
            </w:pPr>
          </w:p>
          <w:p w:rsidR="000D4038" w:rsidRPr="006E2D85" w:rsidRDefault="000D4038" w:rsidP="00473BCD">
            <w:pPr>
              <w:pStyle w:val="PlainText"/>
              <w:tabs>
                <w:tab w:val="left" w:pos="1755"/>
                <w:tab w:val="left" w:pos="6237"/>
                <w:tab w:val="left" w:pos="7222"/>
                <w:tab w:val="right" w:pos="7938"/>
                <w:tab w:val="left" w:pos="8572"/>
              </w:tabs>
              <w:rPr>
                <w:rFonts w:ascii="Tahoma" w:hAnsi="Tahoma" w:cs="Tahoma"/>
                <w:lang w:val="en-GB"/>
              </w:rPr>
            </w:pPr>
          </w:p>
        </w:tc>
      </w:tr>
    </w:tbl>
    <w:p w:rsidR="000D4038" w:rsidRPr="00277ADD" w:rsidRDefault="000D4038" w:rsidP="000D4038">
      <w:pPr>
        <w:tabs>
          <w:tab w:val="left" w:pos="9780"/>
        </w:tabs>
        <w:ind w:left="360" w:hanging="360"/>
        <w:jc w:val="center"/>
        <w:rPr>
          <w:rFonts w:ascii="Tahoma" w:hAnsi="Tahoma" w:cs="Tahoma"/>
          <w:b/>
          <w:bCs/>
          <w:color w:val="auto"/>
          <w:sz w:val="40"/>
        </w:rPr>
      </w:pPr>
    </w:p>
    <w:p w:rsidR="000D4038" w:rsidRPr="00277ADD" w:rsidRDefault="000D4038" w:rsidP="000D4038">
      <w:pPr>
        <w:tabs>
          <w:tab w:val="left" w:pos="9780"/>
        </w:tabs>
        <w:ind w:left="360" w:hanging="360"/>
        <w:jc w:val="center"/>
        <w:rPr>
          <w:rFonts w:ascii="Tahoma" w:hAnsi="Tahoma" w:cs="Tahoma"/>
          <w:b/>
          <w:bCs/>
          <w:color w:val="auto"/>
          <w:sz w:val="40"/>
        </w:rPr>
      </w:pPr>
    </w:p>
    <w:p w:rsidR="000D4038" w:rsidRPr="00277ADD" w:rsidRDefault="000D4038" w:rsidP="000D4038">
      <w:pPr>
        <w:tabs>
          <w:tab w:val="left" w:pos="9780"/>
        </w:tabs>
        <w:ind w:left="360" w:hanging="360"/>
        <w:jc w:val="center"/>
        <w:rPr>
          <w:rFonts w:ascii="Tahoma" w:hAnsi="Tahoma" w:cs="Tahoma"/>
          <w:b/>
          <w:bCs/>
          <w:color w:val="auto"/>
          <w:sz w:val="40"/>
        </w:rPr>
      </w:pPr>
    </w:p>
    <w:p w:rsidR="000D4038" w:rsidRDefault="000D4038" w:rsidP="000D4038">
      <w:pPr>
        <w:widowControl/>
        <w:spacing w:line="240" w:lineRule="auto"/>
        <w:ind w:left="0"/>
        <w:rPr>
          <w:rFonts w:ascii="Tahoma" w:hAnsi="Tahoma" w:cs="Tahoma"/>
          <w:i/>
          <w:iCs/>
          <w:caps/>
          <w:sz w:val="28"/>
        </w:rPr>
      </w:pPr>
      <w:r>
        <w:rPr>
          <w:rFonts w:ascii="Tahoma" w:hAnsi="Tahoma" w:cs="Tahoma"/>
          <w:i/>
          <w:iCs/>
          <w:caps/>
          <w:sz w:val="28"/>
        </w:rPr>
        <w:br w:type="page"/>
      </w:r>
      <w:r w:rsidRPr="000354FC">
        <w:rPr>
          <w:rFonts w:ascii="Tahoma" w:hAnsi="Tahoma" w:cs="Tahoma"/>
          <w:i/>
          <w:iCs/>
          <w:caps/>
          <w:noProof/>
          <w:sz w:val="28"/>
          <w:lang w:eastAsia="en-GB"/>
        </w:rPr>
        <w:lastRenderedPageBreak/>
        <w:drawing>
          <wp:inline distT="0" distB="0" distL="0" distR="0" wp14:anchorId="5BB72463" wp14:editId="1BFBC647">
            <wp:extent cx="6852062" cy="5139048"/>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6896454" cy="5172342"/>
                    </a:xfrm>
                    <a:prstGeom prst="rect">
                      <a:avLst/>
                    </a:prstGeom>
                  </pic:spPr>
                </pic:pic>
              </a:graphicData>
            </a:graphic>
          </wp:inline>
        </w:drawing>
      </w:r>
    </w:p>
    <w:p w:rsidR="000D4038" w:rsidRDefault="000D4038" w:rsidP="000D4038">
      <w:pPr>
        <w:widowControl/>
        <w:spacing w:line="240" w:lineRule="auto"/>
        <w:ind w:left="0"/>
        <w:jc w:val="center"/>
        <w:rPr>
          <w:rFonts w:ascii="Tahoma" w:hAnsi="Tahoma" w:cs="Tahoma"/>
          <w:b/>
          <w:iCs/>
          <w:caps/>
          <w:sz w:val="28"/>
        </w:rPr>
      </w:pPr>
      <w:r w:rsidRPr="00322AA7">
        <w:rPr>
          <w:rFonts w:ascii="Tahoma" w:hAnsi="Tahoma" w:cs="Tahoma"/>
          <w:b/>
          <w:iCs/>
          <w:caps/>
          <w:sz w:val="28"/>
        </w:rPr>
        <w:t xml:space="preserve">Does a Provider hold A </w:t>
      </w:r>
      <w:r>
        <w:rPr>
          <w:rFonts w:ascii="Tahoma" w:hAnsi="Tahoma" w:cs="Tahoma"/>
          <w:b/>
          <w:iCs/>
          <w:caps/>
          <w:sz w:val="28"/>
        </w:rPr>
        <w:t>Learning Outside the Classroom quality Badge</w:t>
      </w:r>
    </w:p>
    <w:p w:rsidR="000D4038" w:rsidRPr="00322AA7" w:rsidRDefault="000D4038" w:rsidP="000D4038">
      <w:pPr>
        <w:widowControl/>
        <w:spacing w:line="240" w:lineRule="auto"/>
        <w:ind w:left="0"/>
        <w:jc w:val="center"/>
        <w:rPr>
          <w:rFonts w:ascii="Tahoma" w:hAnsi="Tahoma" w:cs="Tahoma"/>
          <w:b/>
          <w:iCs/>
          <w:caps/>
          <w:sz w:val="28"/>
        </w:rPr>
      </w:pPr>
    </w:p>
    <w:p w:rsidR="000D4038" w:rsidRDefault="000D4038" w:rsidP="000D4038">
      <w:pPr>
        <w:widowControl/>
        <w:spacing w:line="240" w:lineRule="auto"/>
        <w:ind w:left="0"/>
        <w:rPr>
          <w:rFonts w:ascii="Tahoma" w:hAnsi="Tahoma" w:cs="Tahoma"/>
          <w:i/>
          <w:iCs/>
          <w:caps/>
          <w:sz w:val="28"/>
        </w:rPr>
      </w:pPr>
    </w:p>
    <w:p w:rsidR="000D4038" w:rsidRDefault="000D4038" w:rsidP="000D4038">
      <w:pPr>
        <w:widowControl/>
        <w:spacing w:line="240" w:lineRule="auto"/>
        <w:ind w:left="0"/>
        <w:jc w:val="center"/>
        <w:rPr>
          <w:rFonts w:ascii="Tahoma" w:hAnsi="Tahoma" w:cs="Tahoma"/>
          <w:i/>
          <w:iCs/>
          <w:caps/>
          <w:sz w:val="28"/>
        </w:rPr>
      </w:pPr>
      <w:r w:rsidRPr="000354FC">
        <w:rPr>
          <w:rFonts w:ascii="Tahoma" w:hAnsi="Tahoma" w:cs="Tahoma"/>
          <w:b/>
          <w:bCs/>
          <w:noProof/>
          <w:color w:val="auto"/>
          <w:sz w:val="40"/>
          <w:lang w:eastAsia="en-GB"/>
        </w:rPr>
        <w:drawing>
          <wp:inline distT="0" distB="0" distL="0" distR="0" wp14:anchorId="24F2633E" wp14:editId="01D60603">
            <wp:extent cx="4488872" cy="2683823"/>
            <wp:effectExtent l="0" t="0" r="6985" b="2540"/>
            <wp:docPr id="13619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196" name="Picture 4"/>
                    <pic:cNvPicPr>
                      <a:picLocks noChangeArrowheads="1"/>
                    </pic:cNvPicPr>
                  </pic:nvPicPr>
                  <pic:blipFill>
                    <a:blip r:embed="rId32">
                      <a:extLst>
                        <a:ext uri="{28A0092B-C50C-407E-A947-70E740481C1C}">
                          <a14:useLocalDpi xmlns:a14="http://schemas.microsoft.com/office/drawing/2010/main" val="0"/>
                        </a:ext>
                      </a:extLst>
                    </a:blip>
                    <a:srcRect l="3003" t="20628" r="1572" b="7285"/>
                    <a:stretch>
                      <a:fillRect/>
                    </a:stretch>
                  </pic:blipFill>
                  <pic:spPr bwMode="auto">
                    <a:xfrm>
                      <a:off x="0" y="0"/>
                      <a:ext cx="4500817" cy="2690965"/>
                    </a:xfrm>
                    <a:prstGeom prst="rect">
                      <a:avLst/>
                    </a:prstGeom>
                    <a:noFill/>
                    <a:ln>
                      <a:noFill/>
                    </a:ln>
                    <a:extLst/>
                  </pic:spPr>
                </pic:pic>
              </a:graphicData>
            </a:graphic>
          </wp:inline>
        </w:drawing>
      </w:r>
    </w:p>
    <w:p w:rsidR="000D4038" w:rsidRDefault="000D4038" w:rsidP="000D4038">
      <w:pPr>
        <w:widowControl/>
        <w:spacing w:line="240" w:lineRule="auto"/>
        <w:ind w:left="0"/>
        <w:rPr>
          <w:rFonts w:ascii="Tahoma" w:hAnsi="Tahoma" w:cs="Tahoma"/>
          <w:i/>
          <w:iCs/>
          <w:caps/>
          <w:sz w:val="28"/>
        </w:rPr>
      </w:pPr>
    </w:p>
    <w:p w:rsidR="000D4038" w:rsidRDefault="000D4038" w:rsidP="000D4038">
      <w:pPr>
        <w:widowControl/>
        <w:spacing w:line="240" w:lineRule="auto"/>
        <w:ind w:left="0"/>
        <w:rPr>
          <w:rFonts w:ascii="Tahoma" w:hAnsi="Tahoma" w:cs="Tahoma"/>
          <w:i/>
          <w:iCs/>
          <w:caps/>
          <w:sz w:val="28"/>
        </w:rPr>
      </w:pPr>
      <w:r>
        <w:rPr>
          <w:rFonts w:ascii="Tahoma" w:hAnsi="Tahoma" w:cs="Tahoma"/>
          <w:i/>
          <w:iCs/>
          <w:caps/>
          <w:sz w:val="28"/>
        </w:rPr>
        <w:br w:type="page"/>
      </w:r>
    </w:p>
    <w:p w:rsidR="000D4038" w:rsidRDefault="000D4038" w:rsidP="000D4038">
      <w:pPr>
        <w:pStyle w:val="MainHeading"/>
        <w:ind w:left="-709"/>
        <w:rPr>
          <w:rFonts w:ascii="Tahoma" w:hAnsi="Tahoma" w:cs="Tahoma"/>
          <w:i w:val="0"/>
          <w:iCs/>
          <w:caps w:val="0"/>
          <w:sz w:val="28"/>
        </w:rPr>
      </w:pP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c>
          <w:tcPr>
            <w:tcW w:w="2802" w:type="dxa"/>
            <w:shd w:val="clear" w:color="auto" w:fill="D9D9D9"/>
          </w:tcPr>
          <w:p w:rsidR="000D4038" w:rsidRPr="00277ADD" w:rsidRDefault="000D4038" w:rsidP="00473BCD">
            <w:pPr>
              <w:pStyle w:val="MainHeading"/>
              <w:jc w:val="left"/>
              <w:rPr>
                <w:rFonts w:ascii="Tahoma" w:hAnsi="Tahoma" w:cs="Tahoma"/>
                <w:i w:val="0"/>
                <w:iCs/>
                <w:caps w:val="0"/>
                <w:color w:val="auto"/>
                <w:sz w:val="22"/>
              </w:rPr>
            </w:pPr>
            <w:r w:rsidRPr="00277ADD">
              <w:rPr>
                <w:rFonts w:ascii="Tahoma" w:hAnsi="Tahoma" w:cs="Tahoma"/>
                <w:i w:val="0"/>
                <w:iCs/>
                <w:caps w:val="0"/>
                <w:color w:val="auto"/>
                <w:sz w:val="22"/>
              </w:rPr>
              <w:t xml:space="preserve">Visit type </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shd w:val="clear" w:color="auto" w:fill="D9D9D9"/>
          </w:tcPr>
          <w:p w:rsidR="000D4038" w:rsidRPr="00277ADD" w:rsidRDefault="000D4038" w:rsidP="00473BCD">
            <w:pPr>
              <w:pStyle w:val="MainHeading"/>
              <w:jc w:val="left"/>
              <w:rPr>
                <w:rFonts w:ascii="Tahoma" w:hAnsi="Tahoma" w:cs="Tahoma"/>
                <w:b w:val="0"/>
                <w:bCs/>
                <w:i w:val="0"/>
                <w:iCs/>
                <w:caps w:val="0"/>
                <w:color w:val="auto"/>
                <w:sz w:val="22"/>
              </w:rPr>
            </w:pPr>
            <w:r>
              <w:rPr>
                <w:rFonts w:ascii="Tahoma" w:hAnsi="Tahoma" w:cs="Tahoma"/>
                <w:i w:val="0"/>
                <w:iCs/>
                <w:caps w:val="0"/>
                <w:color w:val="auto"/>
                <w:sz w:val="22"/>
              </w:rPr>
              <w:t>Planning and a</w:t>
            </w:r>
            <w:r w:rsidRPr="00277ADD">
              <w:rPr>
                <w:rFonts w:ascii="Tahoma" w:hAnsi="Tahoma" w:cs="Tahoma"/>
                <w:i w:val="0"/>
                <w:iCs/>
                <w:caps w:val="0"/>
                <w:color w:val="auto"/>
                <w:sz w:val="22"/>
              </w:rPr>
              <w:t>pproval</w:t>
            </w:r>
            <w:r>
              <w:rPr>
                <w:rFonts w:ascii="Tahoma" w:hAnsi="Tahoma" w:cs="Tahoma"/>
                <w:i w:val="0"/>
                <w:iCs/>
                <w:caps w:val="0"/>
                <w:color w:val="auto"/>
                <w:sz w:val="22"/>
              </w:rPr>
              <w:t xml:space="preserve"> </w:t>
            </w:r>
            <w:r w:rsidRPr="00277ADD">
              <w:rPr>
                <w:rFonts w:ascii="Tahoma" w:hAnsi="Tahoma" w:cs="Tahoma"/>
                <w:i w:val="0"/>
                <w:iCs/>
                <w:caps w:val="0"/>
                <w:color w:val="auto"/>
                <w:sz w:val="22"/>
              </w:rPr>
              <w:t>required</w:t>
            </w:r>
          </w:p>
        </w:tc>
      </w:tr>
      <w:tr w:rsidR="000D4038" w:rsidRPr="00277ADD" w:rsidTr="00473BCD">
        <w:trPr>
          <w:trHeight w:val="990"/>
        </w:trPr>
        <w:tc>
          <w:tcPr>
            <w:tcW w:w="2802" w:type="dxa"/>
          </w:tcPr>
          <w:p w:rsidR="000D4038" w:rsidRDefault="000D4038" w:rsidP="00473BCD">
            <w:pPr>
              <w:pStyle w:val="MainHeading"/>
              <w:jc w:val="left"/>
              <w:rPr>
                <w:rFonts w:ascii="Tahoma" w:hAnsi="Tahoma" w:cs="Tahoma"/>
                <w:i w:val="0"/>
                <w:iCs/>
                <w:caps w:val="0"/>
                <w:color w:val="auto"/>
                <w:sz w:val="22"/>
                <w:highlight w:val="yellow"/>
              </w:rPr>
            </w:pPr>
          </w:p>
          <w:p w:rsidR="000D4038" w:rsidRPr="001B10DF" w:rsidRDefault="000D4038" w:rsidP="00473BCD">
            <w:pPr>
              <w:tabs>
                <w:tab w:val="left" w:pos="9780"/>
              </w:tabs>
              <w:ind w:left="0"/>
              <w:rPr>
                <w:rFonts w:ascii="Tahoma" w:hAnsi="Tahoma" w:cs="Tahoma"/>
                <w:b/>
                <w:bCs/>
                <w:color w:val="auto"/>
                <w:sz w:val="20"/>
              </w:rPr>
            </w:pPr>
            <w:r w:rsidRPr="001B10DF">
              <w:rPr>
                <w:rFonts w:ascii="Tahoma" w:hAnsi="Tahoma" w:cs="Tahoma"/>
                <w:b/>
                <w:bCs/>
                <w:color w:val="auto"/>
                <w:sz w:val="20"/>
              </w:rPr>
              <w:t>Routine visits are:</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regular, part of the curriculum</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take place within, or just outside, the school/establishment </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within normal opening hours </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have a risk level that school/establishment staff are competent to manage</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require no payment by parents</w:t>
            </w:r>
          </w:p>
          <w:p w:rsidR="000D4038" w:rsidRPr="00100331" w:rsidRDefault="000D4038" w:rsidP="00473BCD">
            <w:pPr>
              <w:pStyle w:val="ListParagraph"/>
              <w:numPr>
                <w:ilvl w:val="0"/>
                <w:numId w:val="41"/>
              </w:numPr>
              <w:tabs>
                <w:tab w:val="left" w:pos="9780"/>
              </w:tabs>
              <w:rPr>
                <w:rFonts w:ascii="Tahoma" w:hAnsi="Tahoma" w:cs="Tahoma"/>
                <w:bCs/>
                <w:color w:val="auto"/>
                <w:sz w:val="18"/>
                <w:szCs w:val="18"/>
              </w:rPr>
            </w:pPr>
            <w:r w:rsidRPr="00100331">
              <w:rPr>
                <w:rFonts w:ascii="Tahoma" w:hAnsi="Tahoma" w:cs="Tahoma"/>
                <w:bCs/>
                <w:color w:val="auto"/>
                <w:sz w:val="18"/>
                <w:szCs w:val="18"/>
              </w:rPr>
              <w:t xml:space="preserve">take place within 2 hours normal transport time of the school/establishment. </w:t>
            </w:r>
          </w:p>
          <w:p w:rsidR="000D4038" w:rsidRDefault="000D4038" w:rsidP="00473BCD">
            <w:pPr>
              <w:pStyle w:val="ListParagraph"/>
              <w:tabs>
                <w:tab w:val="left" w:pos="9780"/>
              </w:tabs>
              <w:ind w:left="780"/>
              <w:rPr>
                <w:rFonts w:ascii="Tahoma" w:hAnsi="Tahoma" w:cs="Tahoma"/>
                <w:bCs/>
                <w:color w:val="auto"/>
                <w:sz w:val="18"/>
                <w:szCs w:val="18"/>
              </w:rPr>
            </w:pPr>
          </w:p>
          <w:p w:rsidR="000D4038" w:rsidRDefault="000D4038" w:rsidP="00473BCD">
            <w:pPr>
              <w:pStyle w:val="ListParagraph"/>
              <w:numPr>
                <w:ilvl w:val="0"/>
                <w:numId w:val="40"/>
              </w:numPr>
              <w:tabs>
                <w:tab w:val="left" w:pos="9780"/>
              </w:tabs>
              <w:rPr>
                <w:rFonts w:ascii="Tahoma" w:hAnsi="Tahoma" w:cs="Tahoma"/>
                <w:bCs/>
                <w:color w:val="auto"/>
                <w:sz w:val="18"/>
                <w:szCs w:val="18"/>
              </w:rPr>
            </w:pPr>
            <w:r w:rsidRPr="00100331">
              <w:rPr>
                <w:rFonts w:ascii="Tahoma" w:hAnsi="Tahoma" w:cs="Tahoma"/>
                <w:bCs/>
                <w:color w:val="auto"/>
                <w:sz w:val="18"/>
                <w:szCs w:val="18"/>
              </w:rPr>
              <w:t>You should obtain this consent on an annual or oth</w:t>
            </w:r>
            <w:r>
              <w:rPr>
                <w:rFonts w:ascii="Tahoma" w:hAnsi="Tahoma" w:cs="Tahoma"/>
                <w:bCs/>
                <w:color w:val="auto"/>
                <w:sz w:val="18"/>
                <w:szCs w:val="18"/>
              </w:rPr>
              <w:t xml:space="preserve">er periodic basis (some schools an s </w:t>
            </w:r>
            <w:r w:rsidRPr="00100331">
              <w:rPr>
                <w:rFonts w:ascii="Tahoma" w:hAnsi="Tahoma" w:cs="Tahoma"/>
                <w:bCs/>
                <w:color w:val="auto"/>
                <w:sz w:val="18"/>
                <w:szCs w:val="18"/>
              </w:rPr>
              <w:t xml:space="preserve">establishments obtain it only once when the pupil/young person first enrols, others do it annually to pick up any changes). </w:t>
            </w:r>
          </w:p>
          <w:p w:rsidR="000D4038" w:rsidRDefault="000D4038" w:rsidP="00473BCD">
            <w:pPr>
              <w:pStyle w:val="ListParagraph"/>
              <w:tabs>
                <w:tab w:val="left" w:pos="9780"/>
              </w:tabs>
              <w:ind w:left="780"/>
              <w:rPr>
                <w:rFonts w:ascii="Tahoma" w:hAnsi="Tahoma" w:cs="Tahoma"/>
                <w:bCs/>
                <w:color w:val="auto"/>
                <w:sz w:val="18"/>
                <w:szCs w:val="18"/>
              </w:rPr>
            </w:pPr>
          </w:p>
          <w:p w:rsidR="000D4038" w:rsidRPr="00100331" w:rsidRDefault="000D4038" w:rsidP="00473BCD">
            <w:pPr>
              <w:pStyle w:val="ListParagraph"/>
              <w:numPr>
                <w:ilvl w:val="0"/>
                <w:numId w:val="40"/>
              </w:numPr>
              <w:tabs>
                <w:tab w:val="left" w:pos="9780"/>
              </w:tabs>
              <w:rPr>
                <w:rFonts w:ascii="Tahoma" w:hAnsi="Tahoma" w:cs="Tahoma"/>
                <w:bCs/>
                <w:color w:val="auto"/>
                <w:sz w:val="18"/>
                <w:szCs w:val="18"/>
              </w:rPr>
            </w:pPr>
            <w:r w:rsidRPr="00100331">
              <w:rPr>
                <w:rFonts w:ascii="Tahoma" w:hAnsi="Tahoma" w:cs="Tahoma"/>
                <w:bCs/>
                <w:color w:val="auto"/>
                <w:sz w:val="18"/>
                <w:szCs w:val="18"/>
              </w:rPr>
              <w:t>You can add any additional information to this form if you wish.</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tcPr>
          <w:p w:rsidR="000D4038" w:rsidRDefault="000D4038" w:rsidP="00473BCD">
            <w:pPr>
              <w:pStyle w:val="MainHeading"/>
              <w:jc w:val="left"/>
              <w:rPr>
                <w:rFonts w:ascii="Tahoma" w:hAnsi="Tahoma" w:cs="Tahoma"/>
                <w:i w:val="0"/>
                <w:iCs/>
                <w:caps w:val="0"/>
                <w:color w:val="auto"/>
                <w:sz w:val="22"/>
              </w:rPr>
            </w:pPr>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RDefault="000D4038" w:rsidP="00473BCD">
            <w:pPr>
              <w:pStyle w:val="MainHeading"/>
              <w:jc w:val="left"/>
              <w:rPr>
                <w:rFonts w:ascii="Tahoma" w:hAnsi="Tahoma" w:cs="Tahoma"/>
                <w:b w:val="0"/>
                <w:bCs/>
                <w:i w:val="0"/>
                <w:iCs/>
                <w:caps w:val="0"/>
                <w:color w:val="auto"/>
                <w:sz w:val="22"/>
              </w:rPr>
            </w:pPr>
            <w:r w:rsidRPr="001B10DF">
              <w:rPr>
                <w:rFonts w:ascii="Tahoma" w:hAnsi="Tahoma" w:cs="Tahoma"/>
                <w:b w:val="0"/>
                <w:bCs/>
                <w:i w:val="0"/>
                <w:iCs/>
                <w:caps w:val="0"/>
                <w:color w:val="auto"/>
                <w:sz w:val="22"/>
              </w:rPr>
              <w:t xml:space="preserve">Visit planned on </w:t>
            </w:r>
            <w:r w:rsidRPr="00877ACA">
              <w:rPr>
                <w:rFonts w:ascii="Tahoma" w:hAnsi="Tahoma" w:cs="Tahoma"/>
                <w:bCs/>
                <w:i w:val="0"/>
                <w:iCs/>
                <w:caps w:val="0"/>
                <w:color w:val="auto"/>
                <w:sz w:val="22"/>
              </w:rPr>
              <w:t>Routine Visit Planning Form</w:t>
            </w:r>
            <w:r>
              <w:rPr>
                <w:rFonts w:ascii="Tahoma" w:hAnsi="Tahoma" w:cs="Tahoma"/>
                <w:b w:val="0"/>
                <w:bCs/>
                <w:i w:val="0"/>
                <w:iCs/>
                <w:caps w:val="0"/>
                <w:color w:val="auto"/>
                <w:sz w:val="22"/>
              </w:rPr>
              <w:t xml:space="preserve"> </w:t>
            </w:r>
          </w:p>
          <w:p w:rsidR="000D4038" w:rsidRDefault="000D4038" w:rsidP="00473BCD">
            <w:pPr>
              <w:pStyle w:val="MainHeading"/>
              <w:jc w:val="left"/>
              <w:rPr>
                <w:rFonts w:ascii="Tahoma" w:hAnsi="Tahoma" w:cs="Tahoma"/>
                <w:i w:val="0"/>
                <w:iCs/>
                <w:caps w:val="0"/>
                <w:color w:val="auto"/>
                <w:sz w:val="22"/>
              </w:rPr>
            </w:pPr>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Approval</w:t>
            </w:r>
          </w:p>
          <w:p w:rsidR="000D4038" w:rsidRDefault="000D4038" w:rsidP="00473BCD">
            <w:pPr>
              <w:pStyle w:val="MainHeading"/>
              <w:jc w:val="left"/>
              <w:rPr>
                <w:rFonts w:ascii="Tahoma" w:hAnsi="Tahoma" w:cs="Tahoma"/>
                <w:b w:val="0"/>
                <w:bCs/>
                <w:i w:val="0"/>
                <w:iCs/>
                <w:caps w:val="0"/>
                <w:color w:val="auto"/>
                <w:sz w:val="22"/>
              </w:rPr>
            </w:pPr>
            <w:r>
              <w:rPr>
                <w:rFonts w:ascii="Tahoma" w:hAnsi="Tahoma" w:cs="Tahoma"/>
                <w:b w:val="0"/>
                <w:bCs/>
                <w:i w:val="0"/>
                <w:iCs/>
                <w:caps w:val="0"/>
                <w:color w:val="auto"/>
                <w:sz w:val="22"/>
              </w:rPr>
              <w:t xml:space="preserve">By the Head </w:t>
            </w:r>
            <w:r w:rsidRPr="00526142">
              <w:rPr>
                <w:rFonts w:ascii="Tahoma" w:hAnsi="Tahoma" w:cs="Tahoma"/>
                <w:i w:val="0"/>
                <w:iCs/>
                <w:caps w:val="0"/>
                <w:color w:val="auto"/>
                <w:sz w:val="22"/>
              </w:rPr>
              <w:t>before the visit takes place</w:t>
            </w:r>
            <w:r>
              <w:rPr>
                <w:rFonts w:ascii="Tahoma" w:hAnsi="Tahoma" w:cs="Tahoma"/>
                <w:b w:val="0"/>
                <w:bCs/>
                <w:i w:val="0"/>
                <w:iCs/>
                <w:caps w:val="0"/>
                <w:color w:val="auto"/>
                <w:sz w:val="22"/>
              </w:rPr>
              <w:t xml:space="preserve"> (Heads may give blanket approval for a member of staff to lead routine visits)</w: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0288" behindDoc="0" locked="0" layoutInCell="1" allowOverlap="1" wp14:anchorId="0AB15552" wp14:editId="5022CF0E">
                      <wp:simplePos x="0" y="0"/>
                      <wp:positionH relativeFrom="column">
                        <wp:posOffset>734011</wp:posOffset>
                      </wp:positionH>
                      <wp:positionV relativeFrom="paragraph">
                        <wp:posOffset>18027</wp:posOffset>
                      </wp:positionV>
                      <wp:extent cx="3123210" cy="741746"/>
                      <wp:effectExtent l="0" t="0" r="39370" b="58420"/>
                      <wp:wrapNone/>
                      <wp:docPr id="4"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210" cy="741746"/>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789C" w:rsidRDefault="009B789C" w:rsidP="000D4038">
                                  <w:pPr>
                                    <w:ind w:left="0"/>
                                    <w:jc w:val="center"/>
                                    <w:rPr>
                                      <w:b/>
                                      <w:sz w:val="32"/>
                                      <w:szCs w:val="32"/>
                                    </w:rPr>
                                  </w:pPr>
                                  <w:r>
                                    <w:rPr>
                                      <w:b/>
                                      <w:sz w:val="32"/>
                                      <w:szCs w:val="32"/>
                                    </w:rPr>
                                    <w:t>Routine visits</w:t>
                                  </w:r>
                                </w:p>
                                <w:p w:rsidR="009B789C" w:rsidRPr="00C22A30" w:rsidRDefault="009B789C" w:rsidP="000D4038">
                                  <w:pPr>
                                    <w:ind w:left="0"/>
                                    <w:jc w:val="center"/>
                                    <w:rPr>
                                      <w:szCs w:val="22"/>
                                    </w:rPr>
                                  </w:pPr>
                                  <w:r w:rsidRPr="00C22A30">
                                    <w:rPr>
                                      <w:szCs w:val="22"/>
                                    </w:rPr>
                                    <w:t xml:space="preserve">as defined </w:t>
                                  </w:r>
                                  <w:r>
                                    <w:rPr>
                                      <w:szCs w:val="22"/>
                                    </w:rPr>
                                    <w:t>in this Visits Policy</w:t>
                                  </w:r>
                                </w:p>
                                <w:p w:rsidR="009B789C" w:rsidRDefault="009B789C" w:rsidP="000D4038">
                                  <w:pPr>
                                    <w:jc w:val="center"/>
                                  </w:pPr>
                                </w:p>
                                <w:p w:rsidR="009B789C" w:rsidRPr="006F41D0" w:rsidRDefault="009B789C"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0" o:spid="_x0000_s1026" type="#_x0000_t202" style="position:absolute;left:0;text-align:left;margin-left:57.8pt;margin-top:1.4pt;width:245.9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" strokecolor="#fabf8f" strokeweight="1pt">
                      <v:fill color2="#fbd4b4" focus="100%" type="gradient"/>
                      <v:shadow on="t" color="#974706" opacity=".5" offset="1pt"/>
                      <v:textbox>
                        <w:txbxContent>
                          <w:p w:rsidR="009B789C" w:rsidRDefault="009B789C" w:rsidP="000D4038">
                            <w:pPr>
                              <w:ind w:left="0"/>
                              <w:jc w:val="center"/>
                              <w:rPr>
                                <w:b/>
                                <w:sz w:val="32"/>
                                <w:szCs w:val="32"/>
                              </w:rPr>
                            </w:pPr>
                            <w:r>
                              <w:rPr>
                                <w:b/>
                                <w:sz w:val="32"/>
                                <w:szCs w:val="32"/>
                              </w:rPr>
                              <w:t>Routine visits</w:t>
                            </w:r>
                          </w:p>
                          <w:p w:rsidR="009B789C" w:rsidRPr="00C22A30" w:rsidRDefault="009B789C" w:rsidP="000D4038">
                            <w:pPr>
                              <w:ind w:left="0"/>
                              <w:jc w:val="center"/>
                              <w:rPr>
                                <w:szCs w:val="22"/>
                              </w:rPr>
                            </w:pPr>
                            <w:r w:rsidRPr="00C22A30">
                              <w:rPr>
                                <w:szCs w:val="22"/>
                              </w:rPr>
                              <w:t xml:space="preserve">as defined </w:t>
                            </w:r>
                            <w:r>
                              <w:rPr>
                                <w:szCs w:val="22"/>
                              </w:rPr>
                              <w:t>in this Visits Policy</w:t>
                            </w:r>
                          </w:p>
                          <w:p w:rsidR="009B789C" w:rsidRDefault="009B789C" w:rsidP="000D4038">
                            <w:pPr>
                              <w:jc w:val="center"/>
                            </w:pPr>
                          </w:p>
                          <w:p w:rsidR="009B789C" w:rsidRPr="006F41D0" w:rsidRDefault="009B789C" w:rsidP="000D4038">
                            <w:pPr>
                              <w:jc w:val="center"/>
                            </w:pP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3360" behindDoc="0" locked="0" layoutInCell="1" allowOverlap="1" wp14:anchorId="626E399F" wp14:editId="39A568BF">
                      <wp:simplePos x="0" y="0"/>
                      <wp:positionH relativeFrom="column">
                        <wp:posOffset>2228116</wp:posOffset>
                      </wp:positionH>
                      <wp:positionV relativeFrom="paragraph">
                        <wp:posOffset>115438</wp:posOffset>
                      </wp:positionV>
                      <wp:extent cx="0" cy="209550"/>
                      <wp:effectExtent l="57150" t="6350" r="57150" b="22225"/>
                      <wp:wrapNone/>
                      <wp:docPr id="30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40D15337" id="_x0000_t32" coordsize="21600,21600" o:spt="32" o:oned="t" path="m,l21600,21600e" filled="f">
                      <v:path arrowok="t" fillok="f" o:connecttype="none"/>
                      <o:lock v:ext="edit" shapetype="t"/>
                    </v:shapetype>
                    <v:shape id="AutoShape 234" o:spid="_x0000_s1026" type="#_x0000_t32" style="position:absolute;margin-left:175.45pt;margin-top:9.1pt;width:0;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EHANgIAAGAEAAAOAAAAZHJzL2Uyb0RvYy54bWysVE2P2jAQvVfqf7B8hyQQKESE1SqBXrYt 0m5/gLEdYtWxLdsQUNX/3rEDdLe9VFU5mLE9H2/ePGf1cO4kOnHrhFYlzsYpRlxRzYQ6lPjry3a0 wMh5ohiRWvESX7jDD+v371a9KfhEt1oybhEkUa7oTYlb702RJI62vCNurA1XcNlo2xEPW3tImCU9 ZO9kMknTedJry4zVlDsHp/Vwidcxf9Nw6r80jeMeyRIDNh9XG9d9WJP1ihQHS0wr6BUG+QcUHREK it5T1cQTdLTij1SdoFY73fgx1V2im0ZQHnuAbrL0t26eW2J47AXIceZOk/t/aenn084iwUo8TTOM FOlgSI9Hr2NtNJnmgaLeuAI8K7WzoUl6Vs/mSdNvDildtUQdeHR/uRiIzkJE8iYkbJyBQvv+k2bg Q6BC5Ovc2C6kBCbQOY7lch8LP3tEh0MKp5N0OZvFiSWkuMUZ6/xHrjsUjBI7b4k4tL7SSsHstc1i FXJ6cj6gIsUtIBRVeiukjBKQCvUlXs4msxjgtBQsXAY3Zw/7Slp0IkFE8RdbhJvXblYfFYvJWk7Y 5mp7IiTYyEduvBXAluQ4VOs4w0hyeDfBGuBJFSpC5wD4ag06+r5Ml5vFZpGP8sl8M8rTuh49bqt8 NN9mH2b1tK6qOvsRwGd50QrGuAr4b5rO8r/TzPV1DWq8q/pOVPI2e2QUwN7+I+g4+jDtQTd7zS47 G7oLKgAZR+frkwvv5PU+ev36MKx/AgAA//8DAFBLAwQUAAYACAAAACEAe+jsNt8AAAAJAQAADwAA AGRycy9kb3ducmV2LnhtbEyPwU7DMAyG70i8Q2Qkbixd0aqtNJ2ACdELSGzTxDFrTBvROFWTbR1P jxEHONr/p9+fi+XoOnHEIVhPCqaTBARS7Y2lRsF283QzBxGiJqM7T6jgjAGW5eVFoXPjT/SGx3Vs BJdQyLWCNsY+lzLULTodJr5H4uzDD05HHodGmkGfuNx1Mk2STDptiS+0usfHFuvP9cEpiKv3c5vt 6oeFfd08v2T2q6qqlVLXV+P9HYiIY/yD4Uef1aFkp70/kAmiU3A7SxaMcjBPQTDwu9grmE1TkGUh /39QfgMAAP//AwBQSwECLQAUAAYACAAAACEAtoM4kv4AAADhAQAAEwAAAAAAAAAAAAAAAAAAAAAA W0NvbnRlbnRfVHlwZXNdLnhtbFBLAQItABQABgAIAAAAIQA4/SH/1gAAAJQBAAALAAAAAAAAAAAA AAAAAC8BAABfcmVscy8ucmVsc1BLAQItABQABgAIAAAAIQC9+EHANgIAAGAEAAAOAAAAAAAAAAAA AAAAAC4CAABkcnMvZTJvRG9jLnhtbFBLAQItABQABgAIAAAAIQB76Ow23wAAAAkBAAAPAAAAAAAA AAAAAAAAAJAEAABkcnMvZG93bnJldi54bWxQSwUGAAAAAAQABADzAAAAnAUAAAAA ">
                      <v:stroke endarrow="block"/>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59264" behindDoc="0" locked="0" layoutInCell="1" allowOverlap="1" wp14:anchorId="19B03504" wp14:editId="17EE94D3">
                      <wp:simplePos x="0" y="0"/>
                      <wp:positionH relativeFrom="column">
                        <wp:posOffset>1423151</wp:posOffset>
                      </wp:positionH>
                      <wp:positionV relativeFrom="paragraph">
                        <wp:posOffset>7456</wp:posOffset>
                      </wp:positionV>
                      <wp:extent cx="1634490" cy="810639"/>
                      <wp:effectExtent l="0" t="0" r="41910" b="66040"/>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810639"/>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789C" w:rsidRDefault="009B789C" w:rsidP="000D4038">
                                  <w:pPr>
                                    <w:ind w:left="0"/>
                                    <w:jc w:val="center"/>
                                    <w:rPr>
                                      <w:b/>
                                      <w:sz w:val="24"/>
                                      <w:szCs w:val="24"/>
                                    </w:rPr>
                                  </w:pPr>
                                  <w:r w:rsidRPr="001B10DF">
                                    <w:rPr>
                                      <w:b/>
                                      <w:sz w:val="24"/>
                                      <w:szCs w:val="24"/>
                                    </w:rPr>
                                    <w:t>Parental consent</w:t>
                                  </w:r>
                                  <w:r>
                                    <w:rPr>
                                      <w:b/>
                                      <w:sz w:val="24"/>
                                      <w:szCs w:val="24"/>
                                    </w:rPr>
                                    <w:t>:</w:t>
                                  </w:r>
                                </w:p>
                                <w:p w:rsidR="009B789C" w:rsidRDefault="009B789C" w:rsidP="000D4038">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7" type="#_x0000_t202" style="position:absolute;margin-left:112.05pt;margin-top:.6pt;width:128.7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" strokecolor="#fabf8f" strokeweight="1pt">
                      <v:fill color2="#fbd4b4" focus="100%" type="gradient"/>
                      <v:shadow on="t" color="#974706" opacity=".5" offset="1pt"/>
                      <v:textbox>
                        <w:txbxContent>
                          <w:p w:rsidR="009B789C" w:rsidRDefault="009B789C" w:rsidP="000D4038">
                            <w:pPr>
                              <w:ind w:left="0"/>
                              <w:jc w:val="center"/>
                              <w:rPr>
                                <w:b/>
                                <w:sz w:val="24"/>
                                <w:szCs w:val="24"/>
                              </w:rPr>
                            </w:pPr>
                            <w:r w:rsidRPr="001B10DF">
                              <w:rPr>
                                <w:b/>
                                <w:sz w:val="24"/>
                                <w:szCs w:val="24"/>
                              </w:rPr>
                              <w:t>Parental consent</w:t>
                            </w:r>
                            <w:r>
                              <w:rPr>
                                <w:b/>
                                <w:sz w:val="24"/>
                                <w:szCs w:val="24"/>
                              </w:rPr>
                              <w:t>:</w:t>
                            </w:r>
                          </w:p>
                          <w:p w:rsidR="009B789C" w:rsidRDefault="009B789C" w:rsidP="000D4038">
                            <w:pPr>
                              <w:ind w:left="0"/>
                              <w:rPr>
                                <w:b/>
                                <w:sz w:val="24"/>
                                <w:szCs w:val="24"/>
                              </w:rPr>
                            </w:pPr>
                            <w:r w:rsidRPr="001B10DF">
                              <w:rPr>
                                <w:b/>
                                <w:sz w:val="20"/>
                              </w:rPr>
                              <w:t>Form for Routine visits:</w:t>
                            </w:r>
                            <w:r>
                              <w:rPr>
                                <w:b/>
                                <w:sz w:val="24"/>
                                <w:szCs w:val="24"/>
                              </w:rPr>
                              <w:t xml:space="preserve"> </w:t>
                            </w:r>
                            <w:r>
                              <w:rPr>
                                <w:szCs w:val="22"/>
                              </w:rPr>
                              <w:t>(obtained on annual or other</w:t>
                            </w:r>
                            <w:r w:rsidRPr="00C22A30">
                              <w:rPr>
                                <w:szCs w:val="22"/>
                              </w:rPr>
                              <w:t xml:space="preserve"> periodic basis)</w:t>
                            </w:r>
                            <w:r w:rsidRPr="00E97617">
                              <w:rPr>
                                <w:b/>
                                <w:sz w:val="24"/>
                                <w:szCs w:val="24"/>
                              </w:rPr>
                              <w:t xml:space="preserve"> </w:t>
                            </w: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4384" behindDoc="0" locked="0" layoutInCell="1" allowOverlap="1" wp14:anchorId="36D0293C" wp14:editId="6ACAC0AE">
                      <wp:simplePos x="0" y="0"/>
                      <wp:positionH relativeFrom="column">
                        <wp:posOffset>2263742</wp:posOffset>
                      </wp:positionH>
                      <wp:positionV relativeFrom="paragraph">
                        <wp:posOffset>56062</wp:posOffset>
                      </wp:positionV>
                      <wp:extent cx="0" cy="209550"/>
                      <wp:effectExtent l="57150" t="6350" r="57150" b="22225"/>
                      <wp:wrapNone/>
                      <wp:docPr id="30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10CA4B1" id="AutoShape 234" o:spid="_x0000_s1026" type="#_x0000_t32" style="position:absolute;margin-left:178.25pt;margin-top:4.4pt;width:0;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fN1rNgIAAGA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pDlG ivQwpMeD17E2yidFoGgwrgTPWm1taJKe1LN50vSbQ0rXHVF7Ht1fzgaisxCRvAkJG2eg0G74pBn4 EKgQ+Tq1tg8pgQl0imM538fCTx7RyyGF0zxdTKdxYgkpb3HGOv+R6x4Fo8LOWyL2na+1UjB7bbNY hRyfnA+oSHkLCEWV3ggpowSkQkOFF9N8GgOcloKFy+Dm7H5XS4uOJIgo/mKLcPPazeqDYjFZxwlb X21PhAQb+ciNtwLYkhyHaj1nGEkO7yZYF3hShYrQOQC+WhcdfV+ki/V8PS9GRT5bj4q0aUaPm7oY zTbZh2kzaeq6yX4E8FlRdoIxrgL+m6az4u80c31dFzXeVX0nKnmbPTIKYG//EXQcfZj2RTc7zc5b G7oLKgAZR+frkwvv5PU+ev36MKx+AgAA//8DAFBLAwQUAAYACAAAACEAptaqVN4AAAAIAQAADwAA AGRycy9kb3ducmV2LnhtbEyPzU7DMBCE70i8g7VI3KhToFEI2VRAhcilSP0R4ujGS2IRr6PYbVOe HiMOcBzNaOabYj7aThxo8MYxwnSSgCCunTbcIGw3z1cZCB8Ua9U5JoQTeZiX52eFyrU78ooO69CI WMI+VwhtCH0upa9bsspPXE8cvQ83WBWiHBqpB3WM5baT10mSSqsMx4VW9fTUUv253luEsHg/telb /XhnXjcvy9R8VVW1QLy8GB/uQQQaw18YfvAjOpSRaef2rL3oEG5m6SxGEbL4IPq/eodwO81AloX8 f6D8BgAA//8DAFBLAQItABQABgAIAAAAIQC2gziS/gAAAOEBAAATAAAAAAAAAAAAAAAAAAAAAABb Q29udGVudF9UeXBlc10ueG1sUEsBAi0AFAAGAAgAAAAhADj9If/WAAAAlAEAAAsAAAAAAAAAAAAA AAAALwEAAF9yZWxzLy5yZWxzUEsBAi0AFAAGAAgAAAAhAPV83Ws2AgAAYAQAAA4AAAAAAAAAAAAA AAAALgIAAGRycy9lMm9Eb2MueG1sUEsBAi0AFAAGAAgAAAAhAKbWqlTeAAAACAEAAA8AAAAAAAAA AAAAAAAAkAQAAGRycy9kb3ducmV2LnhtbFBLBQYAAAAABAAEAPMAAACbBQAAAAA= ">
                      <v:stroke endarrow="block"/>
                    </v:shape>
                  </w:pict>
                </mc:Fallback>
              </mc:AlternateContent>
            </w: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1312" behindDoc="0" locked="0" layoutInCell="1" allowOverlap="1" wp14:anchorId="7F4EC3E6" wp14:editId="0BBE55F4">
                      <wp:simplePos x="0" y="0"/>
                      <wp:positionH relativeFrom="column">
                        <wp:posOffset>1131888</wp:posOffset>
                      </wp:positionH>
                      <wp:positionV relativeFrom="paragraph">
                        <wp:posOffset>157480</wp:posOffset>
                      </wp:positionV>
                      <wp:extent cx="2205037" cy="960755"/>
                      <wp:effectExtent l="0" t="0" r="43180" b="48895"/>
                      <wp:wrapNone/>
                      <wp:docPr id="1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037" cy="96075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789C" w:rsidRDefault="009B789C" w:rsidP="000D4038">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9B789C" w:rsidRDefault="009B789C" w:rsidP="000D4038">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28" type="#_x0000_t202" style="position:absolute;margin-left:89.15pt;margin-top:12.4pt;width:173.6pt;height:7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" strokecolor="#fabf8f" strokeweight="1pt">
                      <v:fill color2="#fbd4b4" focus="100%" type="gradient"/>
                      <v:shadow on="t" color="#974706" opacity=".5" offset="1pt"/>
                      <v:textbox>
                        <w:txbxContent>
                          <w:p w:rsidR="009B789C" w:rsidRDefault="009B789C" w:rsidP="000D4038">
                            <w:pPr>
                              <w:ind w:left="0"/>
                              <w:jc w:val="center"/>
                              <w:rPr>
                                <w:b/>
                                <w:szCs w:val="22"/>
                              </w:rPr>
                            </w:pPr>
                            <w:r>
                              <w:rPr>
                                <w:b/>
                                <w:sz w:val="24"/>
                                <w:szCs w:val="24"/>
                              </w:rPr>
                              <w:t>Routine Visit P</w:t>
                            </w:r>
                            <w:r w:rsidRPr="00877ACA">
                              <w:rPr>
                                <w:b/>
                                <w:sz w:val="24"/>
                                <w:szCs w:val="24"/>
                              </w:rPr>
                              <w:t>lan</w:t>
                            </w:r>
                            <w:r>
                              <w:rPr>
                                <w:b/>
                                <w:sz w:val="24"/>
                                <w:szCs w:val="24"/>
                              </w:rPr>
                              <w:t xml:space="preserve">ning </w:t>
                            </w:r>
                            <w:r>
                              <w:rPr>
                                <w:b/>
                                <w:szCs w:val="22"/>
                              </w:rPr>
                              <w:t>Form</w:t>
                            </w:r>
                          </w:p>
                          <w:p w:rsidR="009B789C" w:rsidRDefault="009B789C" w:rsidP="000D4038">
                            <w:pPr>
                              <w:ind w:left="0"/>
                              <w:jc w:val="center"/>
                              <w:rPr>
                                <w:b/>
                                <w:sz w:val="24"/>
                                <w:szCs w:val="24"/>
                              </w:rPr>
                            </w:pPr>
                            <w:r w:rsidRPr="00C22A30">
                              <w:rPr>
                                <w:szCs w:val="22"/>
                              </w:rPr>
                              <w:t xml:space="preserve">(completed by </w:t>
                            </w:r>
                            <w:r w:rsidRPr="00C22A30">
                              <w:rPr>
                                <w:b/>
                                <w:szCs w:val="22"/>
                              </w:rPr>
                              <w:t>Visit Leader</w:t>
                            </w:r>
                            <w:r w:rsidRPr="00C22A30">
                              <w:rPr>
                                <w:szCs w:val="22"/>
                              </w:rPr>
                              <w:t xml:space="preserve"> and copy left with emergency contact)</w:t>
                            </w: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5408" behindDoc="0" locked="0" layoutInCell="1" allowOverlap="1" wp14:anchorId="1FF42DCF" wp14:editId="758E3291">
                      <wp:simplePos x="0" y="0"/>
                      <wp:positionH relativeFrom="column">
                        <wp:posOffset>2299368</wp:posOffset>
                      </wp:positionH>
                      <wp:positionV relativeFrom="paragraph">
                        <wp:posOffset>81190</wp:posOffset>
                      </wp:positionV>
                      <wp:extent cx="0" cy="209550"/>
                      <wp:effectExtent l="57150" t="6350" r="57150" b="22225"/>
                      <wp:wrapNone/>
                      <wp:docPr id="303"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3A8AAAE" id="AutoShape 234" o:spid="_x0000_s1026" type="#_x0000_t32" style="position:absolute;margin-left:181.05pt;margin-top:6.4pt;width:0;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yAoa7NgIAAGAEAAAOAAAAZHJzL2Uyb0RvYy54bWysVE2P2jAQvVfqf7B8hyQQKESE1SqBXrYt 0m5/gLEdYtWxLdsQUNX/3rEDdLe9VFU5mLE9H2/ePGf1cO4kOnHrhFYlzsYpRlxRzYQ6lPjry3a0 wMh5ohiRWvESX7jDD+v371a9KfhEt1oybhEkUa7oTYlb702RJI62vCNurA1XcNlo2xEPW3tImCU9 ZO9kMknTedJry4zVlDsHp/Vwidcxf9Nw6r80jeMeyRIDNh9XG9d9WJP1ihQHS0wr6BUG+QcUHREK it5T1cQTdLTij1SdoFY73fgx1V2im0ZQHnuAbrL0t26eW2J47AXIceZOk/t/aenn084iwUo8TacY KdLBkB6PXsfaaDLNA0W9cQV4VmpnQ5P0rJ7Nk6bfHFK6aok68Oj+cjEQnYWI5E1I2DgDhfb9J83A h0CFyNe5sV1ICUygcxzL5T4WfvaIDocUTifpcjaLE0tIcYsz1vmPXHcoGCV23hJxaH2llYLZa5vF KuT05HxARYpbQCiq9FZIGSUgFepLvJxNZjHAaSlYuAxuzh72lbToRIKI4i+2CDev3aw+KhaTtZyw zdX2REiwkY/ceCuALclxqNZxhpHk8G6CNcCTKlSEzgHw1Rp09H2ZLjeLzSIf5ZP5ZpSndT163Fb5 aL7NPszqaV1VdfYjgM/yohWMcRXw3zSd5X+nmevrGtR4V/WdqORt9sgogL39R9Bx9GHag272ml12 NnQXVAAyjs7XJxfeyet99Pr1YVj/BAAA//8DAFBLAwQUAAYACAAAACEAbXgf798AAAAJAQAADwAA AGRycy9kb3ducmV2LnhtbEyPzU7DMBCE70i8g7VI3KjTAFEJcSqgQuRSpP4IcXTjJbGI11HstilP zyIOcNyZT7MzxXx0nTjgEKwnBdNJAgKp9sZSo2C7eb6agQhRk9GdJ1RwwgDz8vys0LnxR1rhYR0b wSEUcq2gjbHPpQx1i06Hie+R2Pvwg9ORz6GRZtBHDnedTJMkk05b4g+t7vGpxfpzvXcK4uL91GZv 9eOdfd28LDP7VVXVQqnLi/HhHkTEMf7B8FOfq0PJnXZ+TyaITsF1lk4ZZSPlCQz8CjsFN7czkGUh /y8ovwEAAP//AwBQSwECLQAUAAYACAAAACEAtoM4kv4AAADhAQAAEwAAAAAAAAAAAAAAAAAAAAAA W0NvbnRlbnRfVHlwZXNdLnhtbFBLAQItABQABgAIAAAAIQA4/SH/1gAAAJQBAAALAAAAAAAAAAAA AAAAAC8BAABfcmVscy8ucmVsc1BLAQItABQABgAIAAAAIQDyAoa7NgIAAGAEAAAOAAAAAAAAAAAA AAAAAC4CAABkcnMvZTJvRG9jLnhtbFBLAQItABQABgAIAAAAIQBteB/v3wAAAAkBAAAPAAAAAAAA AAAAAAAAAJAEAABkcnMvZG93bnJldi54bWxQSwUGAAAAAAQABADzAAAAnAUAAAAA ">
                      <v:stroke endarrow="block"/>
                    </v:shape>
                  </w:pict>
                </mc:Fallback>
              </mc:AlternateContent>
            </w:r>
          </w:p>
          <w:p w:rsidR="000D4038" w:rsidRDefault="000D4038" w:rsidP="00473BCD">
            <w:pPr>
              <w:pStyle w:val="MainHeading"/>
              <w:jc w:val="left"/>
              <w:rPr>
                <w:rFonts w:ascii="Tahoma" w:hAnsi="Tahoma" w:cs="Tahoma"/>
                <w:b w:val="0"/>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2336" behindDoc="0" locked="0" layoutInCell="1" allowOverlap="1" wp14:anchorId="6B36D2BE" wp14:editId="313FBCC8">
                      <wp:simplePos x="0" y="0"/>
                      <wp:positionH relativeFrom="column">
                        <wp:posOffset>1108393</wp:posOffset>
                      </wp:positionH>
                      <wp:positionV relativeFrom="paragraph">
                        <wp:posOffset>120015</wp:posOffset>
                      </wp:positionV>
                      <wp:extent cx="2371407" cy="1019175"/>
                      <wp:effectExtent l="0" t="0" r="29210" b="66675"/>
                      <wp:wrapNone/>
                      <wp:docPr id="29"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407" cy="10191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B789C" w:rsidRDefault="009B789C" w:rsidP="000D4038">
                                  <w:pPr>
                                    <w:ind w:left="0"/>
                                    <w:jc w:val="center"/>
                                    <w:rPr>
                                      <w:b/>
                                      <w:sz w:val="24"/>
                                      <w:szCs w:val="24"/>
                                    </w:rPr>
                                  </w:pPr>
                                  <w:r w:rsidRPr="00877ACA">
                                    <w:rPr>
                                      <w:b/>
                                      <w:sz w:val="24"/>
                                      <w:szCs w:val="24"/>
                                    </w:rPr>
                                    <w:t>Final Approval by Head</w:t>
                                  </w:r>
                                  <w:r>
                                    <w:rPr>
                                      <w:b/>
                                      <w:sz w:val="24"/>
                                      <w:szCs w:val="24"/>
                                    </w:rPr>
                                    <w:t xml:space="preserve"> </w:t>
                                  </w:r>
                                </w:p>
                                <w:p w:rsidR="009B789C" w:rsidRDefault="009B789C" w:rsidP="000D4038">
                                  <w:pPr>
                                    <w:ind w:left="0"/>
                                    <w:jc w:val="center"/>
                                    <w:rPr>
                                      <w:szCs w:val="22"/>
                                    </w:rPr>
                                  </w:pPr>
                                  <w:r>
                                    <w:rPr>
                                      <w:szCs w:val="22"/>
                                    </w:rPr>
                                    <w:t xml:space="preserve">28-14 days </w:t>
                                  </w:r>
                                  <w:r w:rsidRPr="00C22A30">
                                    <w:rPr>
                                      <w:szCs w:val="22"/>
                                    </w:rPr>
                                    <w:t>prior to visit start</w:t>
                                  </w:r>
                                  <w:r>
                                    <w:rPr>
                                      <w:szCs w:val="22"/>
                                    </w:rPr>
                                    <w:t xml:space="preserve"> date</w:t>
                                  </w:r>
                                </w:p>
                                <w:p w:rsidR="009B789C" w:rsidRPr="006F41D0" w:rsidRDefault="009B789C" w:rsidP="000D4038">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margin-left:87.3pt;margin-top:9.45pt;width:186.7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" strokecolor="#fabf8f" strokeweight="1pt">
                      <v:fill color2="#fbd4b4" focus="100%" type="gradient"/>
                      <v:shadow on="t" color="#974706" opacity=".5" offset="1pt"/>
                      <v:textbox>
                        <w:txbxContent>
                          <w:p w:rsidR="009B789C" w:rsidRDefault="009B789C" w:rsidP="000D4038">
                            <w:pPr>
                              <w:ind w:left="0"/>
                              <w:jc w:val="center"/>
                              <w:rPr>
                                <w:b/>
                                <w:sz w:val="24"/>
                                <w:szCs w:val="24"/>
                              </w:rPr>
                            </w:pPr>
                            <w:r w:rsidRPr="00877ACA">
                              <w:rPr>
                                <w:b/>
                                <w:sz w:val="24"/>
                                <w:szCs w:val="24"/>
                              </w:rPr>
                              <w:t>Final Approval by Head</w:t>
                            </w:r>
                            <w:r>
                              <w:rPr>
                                <w:b/>
                                <w:sz w:val="24"/>
                                <w:szCs w:val="24"/>
                              </w:rPr>
                              <w:t xml:space="preserve"> </w:t>
                            </w:r>
                          </w:p>
                          <w:p w:rsidR="009B789C" w:rsidRDefault="009B789C" w:rsidP="000D4038">
                            <w:pPr>
                              <w:ind w:left="0"/>
                              <w:jc w:val="center"/>
                              <w:rPr>
                                <w:szCs w:val="22"/>
                              </w:rPr>
                            </w:pPr>
                            <w:r>
                              <w:rPr>
                                <w:szCs w:val="22"/>
                              </w:rPr>
                              <w:t xml:space="preserve">28-14 days </w:t>
                            </w:r>
                            <w:r w:rsidRPr="00C22A30">
                              <w:rPr>
                                <w:szCs w:val="22"/>
                              </w:rPr>
                              <w:t>prior to visit start</w:t>
                            </w:r>
                            <w:r>
                              <w:rPr>
                                <w:szCs w:val="22"/>
                              </w:rPr>
                              <w:t xml:space="preserve"> date</w:t>
                            </w:r>
                          </w:p>
                          <w:p w:rsidR="009B789C" w:rsidRPr="006F41D0" w:rsidRDefault="009B789C" w:rsidP="000D4038">
                            <w:pPr>
                              <w:ind w:left="0"/>
                            </w:pPr>
                            <w:r w:rsidRPr="00C22A30">
                              <w:rPr>
                                <w:szCs w:val="22"/>
                              </w:rPr>
                              <w:t xml:space="preserve">(Heads may give ‘blanket </w:t>
                            </w:r>
                            <w:r>
                              <w:rPr>
                                <w:szCs w:val="22"/>
                              </w:rPr>
                              <w:t xml:space="preserve">final </w:t>
                            </w:r>
                            <w:r w:rsidRPr="00C22A30">
                              <w:rPr>
                                <w:szCs w:val="22"/>
                              </w:rPr>
                              <w:t>approval’ for routine</w:t>
                            </w:r>
                            <w:r>
                              <w:rPr>
                                <w:szCs w:val="22"/>
                              </w:rPr>
                              <w:t xml:space="preserve"> v</w:t>
                            </w:r>
                            <w:r w:rsidRPr="00C22A30">
                              <w:rPr>
                                <w:szCs w:val="22"/>
                              </w:rPr>
                              <w:t>isits)</w:t>
                            </w:r>
                          </w:p>
                        </w:txbxContent>
                      </v:textbox>
                    </v:shape>
                  </w:pict>
                </mc:Fallback>
              </mc:AlternateContent>
            </w: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p w:rsidR="000D4038" w:rsidRPr="00277ADD" w:rsidRDefault="000D4038" w:rsidP="00473BCD">
            <w:pPr>
              <w:pStyle w:val="MainHeading"/>
              <w:jc w:val="left"/>
              <w:rPr>
                <w:rFonts w:ascii="Tahoma" w:hAnsi="Tahoma" w:cs="Tahoma"/>
                <w:b w:val="0"/>
                <w:bCs/>
                <w:i w:val="0"/>
                <w:iCs/>
                <w:caps w:val="0"/>
                <w:color w:val="auto"/>
                <w:sz w:val="22"/>
              </w:rPr>
            </w:pPr>
          </w:p>
        </w:tc>
      </w:tr>
    </w:tbl>
    <w:p w:rsidR="000D4038" w:rsidRPr="00DB1616" w:rsidRDefault="000D4038" w:rsidP="000D4038">
      <w:pPr>
        <w:pStyle w:val="ListParagraph"/>
        <w:numPr>
          <w:ilvl w:val="0"/>
          <w:numId w:val="37"/>
        </w:numPr>
        <w:jc w:val="center"/>
        <w:rPr>
          <w:sz w:val="24"/>
          <w:szCs w:val="24"/>
        </w:rPr>
      </w:pPr>
      <w:r w:rsidRPr="00DB1616">
        <w:rPr>
          <w:b/>
          <w:caps/>
          <w:sz w:val="24"/>
          <w:szCs w:val="24"/>
        </w:rPr>
        <w:t>rOUTINE vISITS</w:t>
      </w:r>
      <w:r w:rsidRPr="00DB1616">
        <w:rPr>
          <w:b/>
          <w:i/>
          <w:caps/>
          <w:sz w:val="24"/>
          <w:szCs w:val="24"/>
        </w:rPr>
        <w:br w:type="page"/>
      </w:r>
    </w:p>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rPr>
          <w:trHeight w:val="990"/>
        </w:trPr>
        <w:tc>
          <w:tcPr>
            <w:tcW w:w="2802" w:type="dxa"/>
          </w:tcPr>
          <w:p w:rsidR="000D4038" w:rsidRDefault="000D4038" w:rsidP="00473BCD">
            <w:pPr>
              <w:pStyle w:val="MainHeading"/>
              <w:ind w:left="720"/>
              <w:jc w:val="left"/>
              <w:rPr>
                <w:rFonts w:ascii="Tahoma" w:hAnsi="Tahoma" w:cs="Tahoma"/>
                <w:i w:val="0"/>
                <w:iCs/>
                <w:caps w:val="0"/>
                <w:color w:val="auto"/>
                <w:sz w:val="22"/>
              </w:rPr>
            </w:pPr>
          </w:p>
          <w:p w:rsidR="000D4038" w:rsidRDefault="000D4038" w:rsidP="00473BCD">
            <w:pPr>
              <w:pStyle w:val="MainHeading"/>
              <w:jc w:val="left"/>
              <w:rPr>
                <w:rFonts w:ascii="Tahoma" w:hAnsi="Tahoma" w:cs="Tahoma"/>
                <w:i w:val="0"/>
                <w:iCs/>
                <w:caps w:val="0"/>
                <w:color w:val="auto"/>
                <w:sz w:val="22"/>
              </w:rPr>
            </w:pPr>
            <w:r>
              <w:rPr>
                <w:rFonts w:ascii="Tahoma" w:hAnsi="Tahoma" w:cs="Tahoma"/>
                <w:i w:val="0"/>
                <w:iCs/>
                <w:caps w:val="0"/>
                <w:color w:val="auto"/>
                <w:sz w:val="22"/>
              </w:rPr>
              <w:t>Non-routine &amp; Overnight non-adventurous visits</w:t>
            </w:r>
          </w:p>
          <w:p w:rsidR="000D4038" w:rsidRDefault="000D4038" w:rsidP="00473BCD">
            <w:pPr>
              <w:pStyle w:val="MainHeading"/>
              <w:jc w:val="left"/>
              <w:rPr>
                <w:rFonts w:ascii="Tahoma" w:hAnsi="Tahoma" w:cs="Tahoma"/>
                <w:i w:val="0"/>
                <w:iCs/>
                <w:caps w:val="0"/>
                <w:color w:val="auto"/>
                <w:sz w:val="22"/>
              </w:rPr>
            </w:pPr>
          </w:p>
          <w:p w:rsidR="000D4038" w:rsidRDefault="000D4038" w:rsidP="00473BCD">
            <w:pPr>
              <w:pStyle w:val="MainHeading"/>
              <w:jc w:val="left"/>
              <w:rPr>
                <w:rFonts w:ascii="Tahoma" w:hAnsi="Tahoma" w:cs="Tahoma"/>
                <w:i w:val="0"/>
                <w:iCs/>
                <w:caps w:val="0"/>
                <w:color w:val="auto"/>
                <w:sz w:val="22"/>
              </w:rPr>
            </w:pPr>
            <w:r>
              <w:rPr>
                <w:rFonts w:ascii="Tahoma" w:hAnsi="Tahoma" w:cs="Tahoma"/>
                <w:i w:val="0"/>
                <w:iCs/>
                <w:caps w:val="0"/>
                <w:color w:val="auto"/>
                <w:sz w:val="22"/>
              </w:rPr>
              <w:t>i.e. Cardiff visits/ London cultural visits</w:t>
            </w:r>
          </w:p>
          <w:p w:rsidR="000D4038" w:rsidRDefault="000D4038" w:rsidP="00473BCD">
            <w:pPr>
              <w:pStyle w:val="MainHeading"/>
              <w:jc w:val="left"/>
              <w:rPr>
                <w:rFonts w:ascii="Tahoma" w:hAnsi="Tahoma" w:cs="Tahoma"/>
                <w:i w:val="0"/>
                <w:iCs/>
                <w:caps w:val="0"/>
                <w:color w:val="auto"/>
                <w:sz w:val="22"/>
              </w:rPr>
            </w:pPr>
          </w:p>
          <w:p w:rsidR="000D4038" w:rsidRDefault="000D4038" w:rsidP="00473BCD">
            <w:pPr>
              <w:pStyle w:val="MainHeading"/>
              <w:jc w:val="left"/>
              <w:rPr>
                <w:rFonts w:ascii="Tahoma" w:hAnsi="Tahoma" w:cs="Tahoma"/>
                <w:i w:val="0"/>
                <w:iCs/>
                <w:caps w:val="0"/>
                <w:color w:val="auto"/>
                <w:sz w:val="22"/>
              </w:rPr>
            </w:pPr>
          </w:p>
          <w:p w:rsidR="000D4038" w:rsidRDefault="000D4038" w:rsidP="00473BCD">
            <w:pPr>
              <w:ind w:left="0"/>
              <w:rPr>
                <w:sz w:val="20"/>
              </w:rPr>
            </w:pPr>
            <w:r w:rsidRPr="001322AD">
              <w:rPr>
                <w:b/>
                <w:sz w:val="20"/>
                <w:u w:val="single"/>
              </w:rPr>
              <w:t>Note 1)</w:t>
            </w:r>
            <w:r w:rsidRPr="001322AD">
              <w:rPr>
                <w:sz w:val="20"/>
              </w:rPr>
              <w:t xml:space="preserve"> To download</w:t>
            </w:r>
            <w:r>
              <w:rPr>
                <w:sz w:val="20"/>
              </w:rPr>
              <w:t xml:space="preserve"> a:</w:t>
            </w:r>
          </w:p>
          <w:p w:rsidR="000D4038" w:rsidRDefault="000D4038" w:rsidP="00473BCD">
            <w:pPr>
              <w:ind w:left="0"/>
              <w:rPr>
                <w:sz w:val="20"/>
              </w:rPr>
            </w:pPr>
          </w:p>
          <w:p w:rsidR="000D4038" w:rsidRPr="00F4382D" w:rsidRDefault="000D4038" w:rsidP="00473BCD">
            <w:pPr>
              <w:pStyle w:val="ListParagraph"/>
              <w:numPr>
                <w:ilvl w:val="0"/>
                <w:numId w:val="42"/>
              </w:numPr>
              <w:rPr>
                <w:sz w:val="20"/>
              </w:rPr>
            </w:pPr>
            <w:r w:rsidRPr="00F4382D">
              <w:rPr>
                <w:b/>
                <w:i/>
                <w:sz w:val="20"/>
              </w:rPr>
              <w:t>Non-routine visit parental consent form</w:t>
            </w:r>
          </w:p>
          <w:p w:rsidR="000D4038" w:rsidRDefault="000D4038" w:rsidP="00473BCD">
            <w:pPr>
              <w:pStyle w:val="ListParagraph"/>
              <w:rPr>
                <w:sz w:val="20"/>
              </w:rPr>
            </w:pPr>
          </w:p>
          <w:p w:rsidR="000D4038" w:rsidRPr="00F4382D" w:rsidRDefault="000D4038" w:rsidP="00473BCD">
            <w:pPr>
              <w:pStyle w:val="ListParagraph"/>
              <w:numPr>
                <w:ilvl w:val="0"/>
                <w:numId w:val="42"/>
              </w:numPr>
              <w:rPr>
                <w:sz w:val="20"/>
              </w:rPr>
            </w:pPr>
            <w:r w:rsidRPr="00F4382D">
              <w:rPr>
                <w:b/>
                <w:i/>
                <w:sz w:val="20"/>
              </w:rPr>
              <w:t xml:space="preserve">Independent Provider </w:t>
            </w:r>
            <w:r>
              <w:rPr>
                <w:b/>
                <w:i/>
                <w:sz w:val="20"/>
              </w:rPr>
              <w:t>Questionnaire</w:t>
            </w:r>
          </w:p>
          <w:p w:rsidR="000D4038" w:rsidRPr="00F4382D" w:rsidRDefault="000D4038" w:rsidP="00473BCD">
            <w:pPr>
              <w:pStyle w:val="ListParagraph"/>
              <w:rPr>
                <w:sz w:val="20"/>
              </w:rPr>
            </w:pPr>
          </w:p>
          <w:p w:rsidR="000D4038" w:rsidRDefault="000D4038" w:rsidP="00473BCD">
            <w:pPr>
              <w:ind w:left="360"/>
              <w:rPr>
                <w:sz w:val="20"/>
              </w:rPr>
            </w:pPr>
          </w:p>
          <w:p w:rsidR="000D4038" w:rsidRDefault="000D4038" w:rsidP="00473BCD">
            <w:pPr>
              <w:ind w:left="0"/>
              <w:rPr>
                <w:sz w:val="20"/>
              </w:rPr>
            </w:pPr>
            <w:r w:rsidRPr="00F4382D">
              <w:rPr>
                <w:sz w:val="20"/>
              </w:rPr>
              <w:t xml:space="preserve">log in to Evolve </w:t>
            </w:r>
            <w:hyperlink r:id="rId33" w:history="1">
              <w:r w:rsidR="00073547" w:rsidRPr="00073547">
                <w:rPr>
                  <w:rStyle w:val="Hyperlink"/>
                  <w:rFonts w:cs="Arial"/>
                  <w:b/>
                  <w:sz w:val="18"/>
                  <w:szCs w:val="18"/>
                </w:rPr>
                <w:t>www.wrexhamvisits.org</w:t>
              </w:r>
            </w:hyperlink>
            <w:r w:rsidRPr="00F4382D">
              <w:rPr>
                <w:sz w:val="20"/>
              </w:rPr>
              <w:t>click on ‘</w:t>
            </w:r>
            <w:r w:rsidRPr="00F4382D">
              <w:rPr>
                <w:i/>
                <w:sz w:val="20"/>
              </w:rPr>
              <w:t>resources</w:t>
            </w:r>
            <w:r w:rsidRPr="00F4382D">
              <w:rPr>
                <w:sz w:val="20"/>
              </w:rPr>
              <w:t>’</w:t>
            </w:r>
          </w:p>
          <w:p w:rsidR="000D4038" w:rsidRDefault="000D4038" w:rsidP="00473BCD">
            <w:pPr>
              <w:ind w:left="0"/>
              <w:rPr>
                <w:sz w:val="20"/>
              </w:rPr>
            </w:pPr>
            <w:r w:rsidRPr="00F4382D">
              <w:rPr>
                <w:sz w:val="20"/>
              </w:rPr>
              <w:t>then click on ‘</w:t>
            </w:r>
            <w:r w:rsidRPr="00F4382D">
              <w:rPr>
                <w:i/>
                <w:sz w:val="20"/>
              </w:rPr>
              <w:t>forms</w:t>
            </w:r>
            <w:r w:rsidRPr="00F4382D">
              <w:rPr>
                <w:sz w:val="20"/>
              </w:rPr>
              <w:t>’.</w:t>
            </w:r>
          </w:p>
          <w:p w:rsidR="000D4038" w:rsidRPr="00F4382D" w:rsidRDefault="000D4038" w:rsidP="00473BCD">
            <w:pPr>
              <w:ind w:left="360"/>
              <w:rPr>
                <w:sz w:val="20"/>
              </w:rPr>
            </w:pPr>
            <w:r w:rsidRPr="00F4382D">
              <w:rPr>
                <w:sz w:val="20"/>
              </w:rPr>
              <w:t xml:space="preserve"> </w:t>
            </w:r>
          </w:p>
          <w:p w:rsidR="000D4038" w:rsidRDefault="000D4038" w:rsidP="00473BCD">
            <w:pPr>
              <w:ind w:left="0"/>
              <w:rPr>
                <w:sz w:val="20"/>
              </w:rPr>
            </w:pPr>
            <w:r>
              <w:rPr>
                <w:sz w:val="20"/>
              </w:rPr>
              <w:t>Providers holding the</w:t>
            </w:r>
          </w:p>
          <w:p w:rsidR="000D4038" w:rsidRPr="001322AD" w:rsidRDefault="000D4038" w:rsidP="00473BCD">
            <w:pPr>
              <w:ind w:left="0"/>
              <w:rPr>
                <w:sz w:val="20"/>
              </w:rPr>
            </w:pPr>
            <w:r w:rsidRPr="001322AD">
              <w:rPr>
                <w:sz w:val="20"/>
              </w:rPr>
              <w:t>LOtC – Learning Outside the Classroom Quality Badge</w:t>
            </w:r>
            <w:r>
              <w:rPr>
                <w:sz w:val="20"/>
              </w:rPr>
              <w:t xml:space="preserve"> do not need to complete</w:t>
            </w:r>
            <w:r w:rsidRPr="001322AD">
              <w:rPr>
                <w:sz w:val="20"/>
              </w:rPr>
              <w:t xml:space="preserve"> </w:t>
            </w:r>
          </w:p>
          <w:p w:rsidR="000D4038" w:rsidRPr="00D66EA7" w:rsidRDefault="000D4038" w:rsidP="00473BCD">
            <w:pPr>
              <w:pStyle w:val="MainHeading"/>
              <w:jc w:val="left"/>
              <w:rPr>
                <w:rFonts w:ascii="Tahoma" w:hAnsi="Tahoma" w:cs="Tahoma"/>
                <w:i w:val="0"/>
                <w:iCs/>
                <w:caps w:val="0"/>
                <w:color w:val="auto"/>
                <w:sz w:val="22"/>
              </w:rPr>
            </w:pPr>
          </w:p>
        </w:tc>
        <w:tc>
          <w:tcPr>
            <w:tcW w:w="7938" w:type="dxa"/>
          </w:tcPr>
          <w:p w:rsidR="000D4038" w:rsidRDefault="000D4038" w:rsidP="00473BCD">
            <w:pPr>
              <w:pStyle w:val="MainHeading"/>
              <w:jc w:val="left"/>
              <w:rPr>
                <w:rFonts w:ascii="Tahoma" w:hAnsi="Tahoma" w:cs="Tahoma"/>
                <w:i w:val="0"/>
                <w:iCs/>
                <w:caps w:val="0"/>
                <w:color w:val="auto"/>
                <w:sz w:val="22"/>
              </w:rPr>
            </w:pPr>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RDefault="000D4038" w:rsidP="00473BCD">
            <w:pPr>
              <w:pStyle w:val="MainHeading"/>
              <w:jc w:val="left"/>
              <w:rPr>
                <w:rFonts w:ascii="Tahoma" w:hAnsi="Tahoma" w:cs="Tahoma"/>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r:id="rId34" w:history="1">
              <w:r w:rsidR="00073547" w:rsidRPr="007A1C82">
                <w:rPr>
                  <w:rStyle w:val="Hyperlink"/>
                  <w:rFonts w:cs="Arial"/>
                  <w:i w:val="0"/>
                  <w:caps w:val="0"/>
                  <w:sz w:val="24"/>
                  <w:szCs w:val="24"/>
                </w:rPr>
                <w:t>www.wrexhamvisits.org</w:t>
              </w:r>
            </w:hyperlink>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000D4038" w:rsidRDefault="000D4038" w:rsidP="00473BCD">
            <w:pPr>
              <w:pStyle w:val="MainHeading"/>
              <w:jc w:val="left"/>
              <w:rPr>
                <w:rFonts w:ascii="Tahoma" w:hAnsi="Tahoma" w:cs="Tahoma"/>
                <w:bCs/>
                <w:i w:val="0"/>
                <w:iCs/>
                <w:caps w:val="0"/>
                <w:color w:val="auto"/>
                <w:sz w:val="22"/>
              </w:rPr>
            </w:pPr>
            <w:r>
              <w:rPr>
                <w:rFonts w:ascii="Tahoma" w:hAnsi="Tahoma" w:cs="Tahoma"/>
                <w:b w:val="0"/>
                <w:bCs/>
                <w:i w:val="0"/>
                <w:iCs/>
                <w:caps w:val="0"/>
                <w:color w:val="auto"/>
                <w:sz w:val="22"/>
              </w:rPr>
              <w:t xml:space="preserve">By the Head on the EVOLVE system </w:t>
            </w:r>
            <w:r>
              <w:rPr>
                <w:rFonts w:ascii="Tahoma" w:hAnsi="Tahoma" w:cs="Tahoma"/>
                <w:bCs/>
                <w:i w:val="0"/>
                <w:iCs/>
                <w:caps w:val="0"/>
                <w:color w:val="auto"/>
                <w:sz w:val="22"/>
              </w:rPr>
              <w:t>before the visit takes place</w:t>
            </w:r>
            <w:r w:rsidRPr="00277ADD">
              <w:rPr>
                <w:rFonts w:ascii="Tahoma" w:hAnsi="Tahoma" w:cs="Tahoma"/>
                <w:bCs/>
                <w:i w:val="0"/>
                <w:iCs/>
                <w:caps w:val="0"/>
                <w:color w:val="auto"/>
                <w:sz w:val="22"/>
              </w:rPr>
              <w:t>.</w:t>
            </w:r>
          </w:p>
          <w:p w:rsidR="000D4038" w:rsidRDefault="000D4038" w:rsidP="00473BCD">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Head on the Evolve system MUST NOT TAKE PLACE.</w: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6432" behindDoc="0" locked="0" layoutInCell="1" allowOverlap="1" wp14:anchorId="753A24F0" wp14:editId="52A7F4B0">
                      <wp:simplePos x="0" y="0"/>
                      <wp:positionH relativeFrom="column">
                        <wp:posOffset>282748</wp:posOffset>
                      </wp:positionH>
                      <wp:positionV relativeFrom="paragraph">
                        <wp:posOffset>156886</wp:posOffset>
                      </wp:positionV>
                      <wp:extent cx="4322618" cy="1412875"/>
                      <wp:effectExtent l="0" t="0" r="40005" b="53975"/>
                      <wp:wrapNone/>
                      <wp:docPr id="1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618" cy="1412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789C" w:rsidRPr="00DB1616" w:rsidRDefault="009B789C" w:rsidP="000D4038">
                                  <w:pPr>
                                    <w:ind w:left="0"/>
                                    <w:jc w:val="center"/>
                                    <w:rPr>
                                      <w:b/>
                                      <w:sz w:val="28"/>
                                      <w:szCs w:val="28"/>
                                    </w:rPr>
                                  </w:pPr>
                                  <w:r w:rsidRPr="00DB1616">
                                    <w:rPr>
                                      <w:b/>
                                      <w:sz w:val="28"/>
                                      <w:szCs w:val="28"/>
                                    </w:rPr>
                                    <w:t>Overnight visits</w:t>
                                  </w:r>
                                </w:p>
                                <w:p w:rsidR="009B789C" w:rsidRPr="00DB1616" w:rsidRDefault="009B789C" w:rsidP="000D4038">
                                  <w:pPr>
                                    <w:ind w:left="0"/>
                                    <w:jc w:val="center"/>
                                    <w:rPr>
                                      <w:sz w:val="28"/>
                                      <w:szCs w:val="28"/>
                                    </w:rPr>
                                  </w:pPr>
                                  <w:r w:rsidRPr="00DB1616">
                                    <w:rPr>
                                      <w:sz w:val="28"/>
                                      <w:szCs w:val="28"/>
                                    </w:rPr>
                                    <w:t>and</w:t>
                                  </w:r>
                                </w:p>
                                <w:p w:rsidR="009B789C" w:rsidRPr="00DB1616" w:rsidRDefault="009B789C" w:rsidP="000D4038">
                                  <w:pPr>
                                    <w:ind w:left="0"/>
                                    <w:jc w:val="center"/>
                                    <w:rPr>
                                      <w:b/>
                                      <w:sz w:val="28"/>
                                      <w:szCs w:val="28"/>
                                    </w:rPr>
                                  </w:pPr>
                                  <w:r w:rsidRPr="00DB1616">
                                    <w:rPr>
                                      <w:b/>
                                      <w:sz w:val="28"/>
                                      <w:szCs w:val="28"/>
                                    </w:rPr>
                                    <w:t xml:space="preserve">Non-routine visits </w:t>
                                  </w:r>
                                </w:p>
                                <w:p w:rsidR="009B789C" w:rsidRPr="006F41D0" w:rsidRDefault="009B789C" w:rsidP="000D4038">
                                  <w:pPr>
                                    <w:ind w:left="0"/>
                                    <w:jc w:val="center"/>
                                  </w:pPr>
                                  <w:r>
                                    <w:rPr>
                                      <w:szCs w:val="22"/>
                                    </w:rPr>
                                    <w:t>excluding any adventure activities or demanding environments as defined in Tables 3 &amp; 4 of this Visits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0" type="#_x0000_t202" style="position:absolute;margin-left:22.25pt;margin-top:12.35pt;width:340.35pt;height:1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" strokecolor="#95b3d7" strokeweight="1pt">
                      <v:fill color2="#b8cce4" focus="100%" type="gradient"/>
                      <v:shadow on="t" color="#243f60" opacity=".5" offset="1pt"/>
                      <v:textbox>
                        <w:txbxContent>
                          <w:p w:rsidR="009B789C" w:rsidRPr="00DB1616" w:rsidRDefault="009B789C" w:rsidP="000D4038">
                            <w:pPr>
                              <w:ind w:left="0"/>
                              <w:jc w:val="center"/>
                              <w:rPr>
                                <w:b/>
                                <w:sz w:val="28"/>
                                <w:szCs w:val="28"/>
                              </w:rPr>
                            </w:pPr>
                            <w:r w:rsidRPr="00DB1616">
                              <w:rPr>
                                <w:b/>
                                <w:sz w:val="28"/>
                                <w:szCs w:val="28"/>
                              </w:rPr>
                              <w:t>Overnight visits</w:t>
                            </w:r>
                          </w:p>
                          <w:p w:rsidR="009B789C" w:rsidRPr="00DB1616" w:rsidRDefault="009B789C" w:rsidP="000D4038">
                            <w:pPr>
                              <w:ind w:left="0"/>
                              <w:jc w:val="center"/>
                              <w:rPr>
                                <w:sz w:val="28"/>
                                <w:szCs w:val="28"/>
                              </w:rPr>
                            </w:pPr>
                            <w:r w:rsidRPr="00DB1616">
                              <w:rPr>
                                <w:sz w:val="28"/>
                                <w:szCs w:val="28"/>
                              </w:rPr>
                              <w:t>and</w:t>
                            </w:r>
                          </w:p>
                          <w:p w:rsidR="009B789C" w:rsidRPr="00DB1616" w:rsidRDefault="009B789C" w:rsidP="000D4038">
                            <w:pPr>
                              <w:ind w:left="0"/>
                              <w:jc w:val="center"/>
                              <w:rPr>
                                <w:b/>
                                <w:sz w:val="28"/>
                                <w:szCs w:val="28"/>
                              </w:rPr>
                            </w:pPr>
                            <w:r w:rsidRPr="00DB1616">
                              <w:rPr>
                                <w:b/>
                                <w:sz w:val="28"/>
                                <w:szCs w:val="28"/>
                              </w:rPr>
                              <w:t xml:space="preserve">Non-routine visits </w:t>
                            </w:r>
                          </w:p>
                          <w:p w:rsidR="009B789C" w:rsidRPr="006F41D0" w:rsidRDefault="009B789C" w:rsidP="000D4038">
                            <w:pPr>
                              <w:ind w:left="0"/>
                              <w:jc w:val="center"/>
                            </w:pPr>
                            <w:r>
                              <w:rPr>
                                <w:szCs w:val="22"/>
                              </w:rPr>
                              <w:t>excluding any adventure activities or demanding environments as defined in Tables 3 &amp; 4 of this Visits Policy</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1552" behindDoc="0" locked="0" layoutInCell="1" allowOverlap="1" wp14:anchorId="1062D430" wp14:editId="3A72FD85">
                      <wp:simplePos x="0" y="0"/>
                      <wp:positionH relativeFrom="column">
                        <wp:posOffset>2358745</wp:posOffset>
                      </wp:positionH>
                      <wp:positionV relativeFrom="paragraph">
                        <wp:posOffset>114803</wp:posOffset>
                      </wp:positionV>
                      <wp:extent cx="0" cy="209550"/>
                      <wp:effectExtent l="57150" t="6350" r="57150" b="22225"/>
                      <wp:wrapNone/>
                      <wp:docPr id="30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B88FE8C" id="AutoShape 234" o:spid="_x0000_s1026" type="#_x0000_t32" style="position:absolute;margin-left:185.75pt;margin-top:9.0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cpXnNgIAAGAEAAAOAAAAZHJzL2Uyb0RvYy54bWysVE2P2jAQvVfqf7B8hyQQKESE1SqBXrYt 0m5/gLEdYtWxLdsQUNX/3rEDdLe9VFU5mLE9H2/ePGf1cO4kOnHrhFYlzsYpRlxRzYQ6lPjry3a0 wMh5ohiRWvESX7jDD+v371a9KfhEt1oybhEkUa7oTYlb702RJI62vCNurA1XcNlo2xEPW3tImCU9 ZO9kMknTedJry4zVlDsHp/Vwidcxf9Nw6r80jeMeyRIDNh9XG9d9WJP1ihQHS0wr6BUG+QcUHREK it5T1cQTdLTij1SdoFY73fgx1V2im0ZQHnuAbrL0t26eW2J47AXIceZOk/t/aenn084iwUo8TXOM FOlgSI9Hr2NtNJnmgaLeuAI8K7WzoUl6Vs/mSdNvDildtUQdeHR/uRiIzkJE8iYkbJyBQvv+k2bg Q6BC5Ovc2C6kBCbQOY7lch8LP3tEh0MKp5N0OZvFiSWkuMUZ6/xHrjsUjBI7b4k4tL7SSsHstc1i FXJ6cj6gIsUtIBRVeiukjBKQCvUlXs4msxjgtBQsXAY3Zw/7Slp0IkFE8RdbhJvXblYfFYvJWk7Y 5mp7IiTYyEduvBXAluQ4VOs4w0hyeDfBGuBJFSpC5wD4ag06+r5Ml5vFZpGP8sl8M8rTuh49bqt8 NN9mH2b1tK6qOvsRwGd50QrGuAr4b5rO8r/TzPV1DWq8q/pOVPI2e2QUwN7+I+g4+jDtQTd7zS47 G7oLKgAZR+frkwvv5PU+ev36MKx/AgAA//8DAFBLAwQUAAYACAAAACEABdy2698AAAAJAQAADwAA AGRycy9kb3ducmV2LnhtbEyPy07DMBBF90j8gzVI7KhjUEMJcSqgQmRTpD6EWLqxiS3icRS7bcrX M4gFLGfu0Z0z5Xz0HTuYIbqAEsQkA2awCdphK2G7eb6aAYtJoVZdQCPhZCLMq/OzUhU6HHFlDuvU MirBWCgJNqW+4Dw21ngVJ6E3SNlHGLxKNA4t14M6Urnv+HWW5dwrh3TBqt48WdN8rvdeQlq8n2z+ 1jzeudfNyzJ3X3VdL6S8vBgf7oElM6Y/GH70SR0qctqFPerIOgk3t2JKKAUzAYyA38VOwlQI4FXJ /39QfQMAAP//AwBQSwECLQAUAAYACAAAACEAtoM4kv4AAADhAQAAEwAAAAAAAAAAAAAAAAAAAAAA W0NvbnRlbnRfVHlwZXNdLnhtbFBLAQItABQABgAIAAAAIQA4/SH/1gAAAJQBAAALAAAAAAAAAAAA AAAAAC8BAABfcmVscy8ucmVsc1BLAQItABQABgAIAAAAIQAkcpXnNgIAAGAEAAAOAAAAAAAAAAAA AAAAAC4CAABkcnMvZTJvRG9jLnhtbFBLAQItABQABgAIAAAAIQAF3Lbr3wAAAAkBAAAPAAAAAAAA AAAAAAAAAJAEAABkcnMvZG93bnJldi54bWxQSwUGAAAAAAQABADzAAAAnAU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7456" behindDoc="0" locked="0" layoutInCell="1" allowOverlap="1" wp14:anchorId="6874A71D" wp14:editId="5E3BEE88">
                      <wp:simplePos x="0" y="0"/>
                      <wp:positionH relativeFrom="column">
                        <wp:posOffset>1052459</wp:posOffset>
                      </wp:positionH>
                      <wp:positionV relativeFrom="paragraph">
                        <wp:posOffset>168020</wp:posOffset>
                      </wp:positionV>
                      <wp:extent cx="2476500" cy="607060"/>
                      <wp:effectExtent l="9525" t="12065" r="9525" b="28575"/>
                      <wp:wrapNone/>
                      <wp:docPr id="1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0706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789C" w:rsidRDefault="009B789C" w:rsidP="000D4038">
                                  <w:pPr>
                                    <w:ind w:left="0"/>
                                    <w:jc w:val="center"/>
                                    <w:rPr>
                                      <w:b/>
                                      <w:sz w:val="24"/>
                                      <w:szCs w:val="24"/>
                                    </w:rPr>
                                  </w:pPr>
                                  <w:r w:rsidRPr="00877ACA">
                                    <w:rPr>
                                      <w:b/>
                                      <w:sz w:val="24"/>
                                      <w:szCs w:val="24"/>
                                    </w:rPr>
                                    <w:t>Parental consent</w:t>
                                  </w:r>
                                  <w:r>
                                    <w:rPr>
                                      <w:b/>
                                      <w:sz w:val="24"/>
                                      <w:szCs w:val="24"/>
                                    </w:rPr>
                                    <w:t>:</w:t>
                                  </w:r>
                                </w:p>
                                <w:p w:rsidR="009B789C" w:rsidRDefault="009B789C" w:rsidP="000D4038">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1" type="#_x0000_t202" style="position:absolute;margin-left:82.85pt;margin-top:13.25pt;width:195pt;height:4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" strokecolor="#95b3d7" strokeweight="1pt">
                      <v:fill color2="#b8cce4" focus="100%" type="gradient"/>
                      <v:shadow on="t" color="#243f60" opacity=".5" offset="1pt"/>
                      <v:textbox>
                        <w:txbxContent>
                          <w:p w:rsidR="009B789C" w:rsidRDefault="009B789C" w:rsidP="000D4038">
                            <w:pPr>
                              <w:ind w:left="0"/>
                              <w:jc w:val="center"/>
                              <w:rPr>
                                <w:b/>
                                <w:sz w:val="24"/>
                                <w:szCs w:val="24"/>
                              </w:rPr>
                            </w:pPr>
                            <w:r w:rsidRPr="00877ACA">
                              <w:rPr>
                                <w:b/>
                                <w:sz w:val="24"/>
                                <w:szCs w:val="24"/>
                              </w:rPr>
                              <w:t>Parental consent</w:t>
                            </w:r>
                            <w:r>
                              <w:rPr>
                                <w:b/>
                                <w:sz w:val="24"/>
                                <w:szCs w:val="24"/>
                              </w:rPr>
                              <w:t>:</w:t>
                            </w:r>
                          </w:p>
                          <w:p w:rsidR="009B789C" w:rsidRDefault="009B789C" w:rsidP="000D4038">
                            <w:pPr>
                              <w:ind w:left="0"/>
                              <w:rPr>
                                <w:b/>
                                <w:sz w:val="24"/>
                                <w:szCs w:val="24"/>
                              </w:rPr>
                            </w:pPr>
                            <w:r w:rsidRPr="00C22A30">
                              <w:rPr>
                                <w:b/>
                                <w:szCs w:val="22"/>
                              </w:rPr>
                              <w:t xml:space="preserve">Non-routine visit parental consent form </w:t>
                            </w:r>
                            <w:r w:rsidRPr="00C22A30">
                              <w:rPr>
                                <w:szCs w:val="22"/>
                              </w:rPr>
                              <w:t xml:space="preserve">(see </w:t>
                            </w:r>
                            <w:r w:rsidRPr="00C22A30">
                              <w:rPr>
                                <w:b/>
                                <w:szCs w:val="22"/>
                              </w:rPr>
                              <w:t>note 1</w:t>
                            </w:r>
                            <w:r w:rsidRPr="00D56DBB">
                              <w:rPr>
                                <w:szCs w:val="22"/>
                              </w:rPr>
                              <w:t>)</w:t>
                            </w:r>
                            <w:r>
                              <w:rPr>
                                <w:sz w:val="24"/>
                                <w:szCs w:val="24"/>
                              </w:rPr>
                              <w:t xml:space="preserve"> </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2576" behindDoc="0" locked="0" layoutInCell="1" allowOverlap="1" wp14:anchorId="3C3ABFEF" wp14:editId="34E1F636">
                      <wp:simplePos x="0" y="0"/>
                      <wp:positionH relativeFrom="column">
                        <wp:posOffset>2382495</wp:posOffset>
                      </wp:positionH>
                      <wp:positionV relativeFrom="paragraph">
                        <wp:posOffset>166511</wp:posOffset>
                      </wp:positionV>
                      <wp:extent cx="0" cy="209550"/>
                      <wp:effectExtent l="57150" t="6350" r="57150" b="22225"/>
                      <wp:wrapNone/>
                      <wp:docPr id="305"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4D4479D" id="AutoShape 234" o:spid="_x0000_s1026" type="#_x0000_t32" style="position:absolute;margin-left:187.6pt;margin-top:13.1pt;width:0;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DM43NgIAAGAEAAAOAAAAZHJzL2Uyb0RvYy54bWysVE2P2jAQvVfqf7B8hyQQKESE1SqBXrYt 0m5/gLEdYtWxLdsQUNX/3rEDdLe9VFU5mLE9H2/ePGf1cO4kOnHrhFYlzsYpRlxRzYQ6lPjry3a0 wMh5ohiRWvESX7jDD+v371a9KfhEt1oybhEkUa7oTYlb702RJI62vCNurA1XcNlo2xEPW3tImCU9 ZO9kMknTedJry4zVlDsHp/Vwidcxf9Nw6r80jeMeyRIDNh9XG9d9WJP1ihQHS0wr6BUG+QcUHREK it5T1cQTdLTij1SdoFY73fgx1V2im0ZQHnuAbrL0t26eW2J47AXIceZOk/t/aenn084iwUo8TWcY KdLBkB6PXsfaaDLNA0W9cQV4VmpnQ5P0rJ7Nk6bfHFK6aok68Oj+cjEQnYWI5E1I2DgDhfb9J83A h0CFyNe5sV1ICUygcxzL5T4WfvaIDocUTifpcjaLE0tIcYsz1vmPXHcoGCV23hJxaH2llYLZa5vF KuT05HxARYpbQCiq9FZIGSUgFepLvJxNZjHAaSlYuAxuzh72lbToRIKI4i+2CDev3aw+KhaTtZyw zdX2REiwkY/ceCuALclxqNZxhpHk8G6CNcCTKlSEzgHw1Rp09H2ZLjeLzSIf5ZP5ZpSndT163Fb5 aL7NPszqaV1VdfYjgM/yohWMcRXw3zSd5X+nmevrGtR4V/WdqORt9sgogL39R9Bx9GHag272ml12 NnQXVAAyjs7XJxfeyet99Pr1YVj/BAAA//8DAFBLAwQUAAYACAAAACEAFpRGdd8AAAAJAQAADwAA AGRycy9kb3ducmV2LnhtbEyPwU7DMAyG70i8Q2QkbiylaGUrdSdgQvQyJLYJccwa00Y0SdVkW8fT Y8QBTpbtT78/F4vRduJAQzDeIVxPEhDkaq+NaxC2m6erGYgQldOq844QThRgUZ6fFSrX/uhe6bCO jeAQF3KF0MbY51KGuiWrwsT35Hj34QerIrdDI/WgjhxuO5kmSSatMo4vtKqnx5bqz/XeIsTl+6nN 3uqHuXnZPK8y81VV1RLx8mK8vwMRaYx/MPzoszqU7LTze6eD6BBubqcpowhpxpWB38EOYTpPQZaF /P9B+Q0AAP//AwBQSwECLQAUAAYACAAAACEAtoM4kv4AAADhAQAAEwAAAAAAAAAAAAAAAAAAAAAA W0NvbnRlbnRfVHlwZXNdLnhtbFBLAQItABQABgAIAAAAIQA4/SH/1gAAAJQBAAALAAAAAAAAAAAA AAAAAC8BAABfcmVscy8ucmVsc1BLAQItABQABgAIAAAAIQAjDM43NgIAAGAEAAAOAAAAAAAAAAAA AAAAAC4CAABkcnMvZTJvRG9jLnhtbFBLAQItABQABgAIAAAAIQAWlEZ13wAAAAkBAAAPAAAAAAAA AAAAAAAAAJAEAABkcnMvZG93bnJldi54bWxQSwUGAAAAAAQABADzAAAAnAU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8480" behindDoc="0" locked="0" layoutInCell="1" allowOverlap="1" wp14:anchorId="5BAF4CE8" wp14:editId="6F265192">
                      <wp:simplePos x="0" y="0"/>
                      <wp:positionH relativeFrom="column">
                        <wp:posOffset>1078395</wp:posOffset>
                      </wp:positionH>
                      <wp:positionV relativeFrom="paragraph">
                        <wp:posOffset>35717</wp:posOffset>
                      </wp:positionV>
                      <wp:extent cx="2452502" cy="850520"/>
                      <wp:effectExtent l="0" t="0" r="43180" b="64135"/>
                      <wp:wrapNone/>
                      <wp:docPr id="2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502" cy="8505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789C" w:rsidRPr="00877ACA" w:rsidRDefault="009B789C" w:rsidP="000D4038">
                                  <w:pPr>
                                    <w:ind w:left="0"/>
                                    <w:jc w:val="center"/>
                                    <w:rPr>
                                      <w:b/>
                                      <w:sz w:val="24"/>
                                      <w:szCs w:val="24"/>
                                    </w:rPr>
                                  </w:pPr>
                                  <w:r w:rsidRPr="00877ACA">
                                    <w:rPr>
                                      <w:b/>
                                      <w:sz w:val="24"/>
                                      <w:szCs w:val="24"/>
                                    </w:rPr>
                                    <w:t>Visit plan:</w:t>
                                  </w:r>
                                </w:p>
                                <w:p w:rsidR="009B789C" w:rsidRDefault="009B789C"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margin-left:84.9pt;margin-top:2.8pt;width:193.1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" strokecolor="#95b3d7" strokeweight="1pt">
                      <v:fill color2="#b8cce4" focus="100%" type="gradient"/>
                      <v:shadow on="t" color="#243f60" opacity=".5" offset="1pt"/>
                      <v:textbox>
                        <w:txbxContent>
                          <w:p w:rsidR="009B789C" w:rsidRPr="00877ACA" w:rsidRDefault="009B789C" w:rsidP="000D4038">
                            <w:pPr>
                              <w:ind w:left="0"/>
                              <w:jc w:val="center"/>
                              <w:rPr>
                                <w:b/>
                                <w:sz w:val="24"/>
                                <w:szCs w:val="24"/>
                              </w:rPr>
                            </w:pPr>
                            <w:r w:rsidRPr="00877ACA">
                              <w:rPr>
                                <w:b/>
                                <w:sz w:val="24"/>
                                <w:szCs w:val="24"/>
                              </w:rPr>
                              <w:t>Visit plan:</w:t>
                            </w:r>
                          </w:p>
                          <w:p w:rsidR="009B789C" w:rsidRDefault="009B789C"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as</w:t>
                            </w:r>
                            <w:r>
                              <w:rPr>
                                <w:szCs w:val="22"/>
                              </w:rPr>
                              <w:t xml:space="preserve"> the relevant ‘Visit type’ either </w:t>
                            </w:r>
                            <w:r w:rsidRPr="00C22A30">
                              <w:rPr>
                                <w:szCs w:val="22"/>
                              </w:rPr>
                              <w:t>‘</w:t>
                            </w:r>
                            <w:r w:rsidRPr="00C22A30">
                              <w:rPr>
                                <w:i/>
                                <w:szCs w:val="22"/>
                              </w:rPr>
                              <w:t>residential</w:t>
                            </w:r>
                            <w:r w:rsidRPr="00C22A30">
                              <w:rPr>
                                <w:szCs w:val="22"/>
                              </w:rPr>
                              <w:t xml:space="preserve">’ </w:t>
                            </w:r>
                            <w:r>
                              <w:rPr>
                                <w:szCs w:val="22"/>
                              </w:rPr>
                              <w:t>or ‘</w:t>
                            </w:r>
                            <w:r>
                              <w:rPr>
                                <w:i/>
                                <w:szCs w:val="22"/>
                              </w:rPr>
                              <w:t xml:space="preserve">continue </w:t>
                            </w:r>
                            <w:r w:rsidRPr="00AA2671">
                              <w:rPr>
                                <w:i/>
                                <w:szCs w:val="22"/>
                              </w:rPr>
                              <w:t>above</w:t>
                            </w:r>
                            <w:r>
                              <w:rPr>
                                <w:szCs w:val="22"/>
                              </w:rPr>
                              <w:t>’)</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3600" behindDoc="0" locked="0" layoutInCell="1" allowOverlap="1" wp14:anchorId="2C144075" wp14:editId="1FF98A12">
                      <wp:simplePos x="0" y="0"/>
                      <wp:positionH relativeFrom="column">
                        <wp:posOffset>2406246</wp:posOffset>
                      </wp:positionH>
                      <wp:positionV relativeFrom="paragraph">
                        <wp:posOffset>100272</wp:posOffset>
                      </wp:positionV>
                      <wp:extent cx="0" cy="209550"/>
                      <wp:effectExtent l="57150" t="6350" r="57150" b="22225"/>
                      <wp:wrapNone/>
                      <wp:docPr id="306"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E122050" id="AutoShape 234" o:spid="_x0000_s1026" type="#_x0000_t32" style="position:absolute;margin-left:189.45pt;margin-top:7.9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iFKcNgIAAGAEAAAOAAAAZHJzL2Uyb0RvYy54bWysVE2P2jAQvVfqf7B8hyQQKESE1SqBXrYt 0m5/gLEdYtWxLdsQUNX/3rEDdLe9VFU5mLE9H2/ePGf1cO4kOnHrhFYlzsYpRlxRzYQ6lPjry3a0 wMh5ohiRWvESX7jDD+v371a9KfhEt1oybhEkUa7oTYlb702RJI62vCNurA1XcNlo2xEPW3tImCU9 ZO9kMknTedJry4zVlDsHp/Vwidcxf9Nw6r80jeMeyRIDNh9XG9d9WJP1ihQHS0wr6BUG+QcUHREK it5T1cQTdLTij1SdoFY73fgx1V2im0ZQHnuAbrL0t26eW2J47AXIceZOk/t/aenn084iwUo8TecY KdLBkB6PXsfaaDLNA0W9cQV4VmpnQ5P0rJ7Nk6bfHFK6aok68Oj+cjEQnYWI5E1I2DgDhfb9J83A h0CFyNe5sV1ICUygcxzL5T4WfvaIDocUTifpcjaLE0tIcYsz1vmPXHcoGCV23hJxaH2llYLZa5vF KuT05HxARYpbQCiq9FZIGSUgFepLvJxNZjHAaSlYuAxuzh72lbToRIKI4i+2CDev3aw+KhaTtZyw zdX2REiwkY/ceCuALclxqNZxhpHk8G6CNcCTKlSEzgHw1Rp09H2ZLjeLzSIf5ZP5ZpSndT163Fb5 aL7NPszqaV1VdfYjgM/yohWMcRXw3zSd5X+nmevrGtR4V/WdqORt9sgogL39R9Bx9GHag272ml12 NnQXVAAyjs7XJxfeyet99Pr1YVj/BAAA//8DAFBLAwQUAAYACAAAACEA31N/t98AAAAJAQAADwAA AGRycy9kb3ducmV2LnhtbEyPzU7DMBCE70i8g7VI3KjDX5qGOBVQIXIBqS1CHN14iSPidRS7bcrT dxEHOO7Mp9mZYj66TuxwCK0nBZeTBARS7U1LjYK39dNFBiJETUZ3nlDBAQPMy9OTQufG72mJu1Vs BIdQyLUCG2OfSxlqi06Hie+R2Pv0g9ORz6GRZtB7DnedvEqSVDrdEn+wusdHi/XXausUxMXHwabv 9cOsfV0/v6Ttd1VVC6XOz8b7OxARx/gHw099rg4ld9r4LZkgOgXX02zGKBu3PIGBX2Gj4CbLQJaF /L+gPAIAAP//AwBQSwECLQAUAAYACAAAACEAtoM4kv4AAADhAQAAEwAAAAAAAAAAAAAAAAAAAAAA W0NvbnRlbnRfVHlwZXNdLnhtbFBLAQItABQABgAIAAAAIQA4/SH/1gAAAJQBAAALAAAAAAAAAAAA AAAAAC8BAABfcmVscy8ucmVsc1BLAQItABQABgAIAAAAIQBriFKcNgIAAGAEAAAOAAAAAAAAAAAA AAAAAC4CAABkcnMvZTJvRG9jLnhtbFBLAQItABQABgAIAAAAIQDfU3+33wAAAAkBAAAPAAAAAAAA AAAAAAAAAJAEAABkcnMvZG93bnJldi54bWxQSwUGAAAAAAQABADzAAAAnAU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69504" behindDoc="0" locked="0" layoutInCell="1" allowOverlap="1" wp14:anchorId="4332858B" wp14:editId="0439F766">
                      <wp:simplePos x="0" y="0"/>
                      <wp:positionH relativeFrom="column">
                        <wp:posOffset>1102146</wp:posOffset>
                      </wp:positionH>
                      <wp:positionV relativeFrom="paragraph">
                        <wp:posOffset>176068</wp:posOffset>
                      </wp:positionV>
                      <wp:extent cx="2475873" cy="562297"/>
                      <wp:effectExtent l="0" t="0" r="38735" b="66675"/>
                      <wp:wrapNone/>
                      <wp:docPr id="3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873" cy="562297"/>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789C" w:rsidRDefault="009B789C" w:rsidP="000D4038">
                                  <w:pPr>
                                    <w:ind w:left="0"/>
                                    <w:jc w:val="center"/>
                                    <w:rPr>
                                      <w:szCs w:val="22"/>
                                    </w:rPr>
                                  </w:pPr>
                                  <w:r w:rsidRPr="00877ACA">
                                    <w:rPr>
                                      <w:b/>
                                      <w:sz w:val="24"/>
                                      <w:szCs w:val="24"/>
                                    </w:rPr>
                                    <w:t>EVC checks and submits</w:t>
                                  </w:r>
                                </w:p>
                                <w:p w:rsidR="009B789C" w:rsidRPr="006F41D0" w:rsidRDefault="009B789C" w:rsidP="000D4038">
                                  <w:pPr>
                                    <w:ind w:left="0"/>
                                  </w:pPr>
                                  <w:r w:rsidRPr="00D56DBB">
                                    <w:rPr>
                                      <w:szCs w:val="22"/>
                                    </w:rPr>
                                    <w:t>visit for Head’s approval on Evolve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33" type="#_x0000_t202" style="position:absolute;margin-left:86.8pt;margin-top:13.85pt;width:194.95pt;height:4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" strokecolor="#95b3d7" strokeweight="1pt">
                      <v:fill color2="#b8cce4" focus="100%" type="gradient"/>
                      <v:shadow on="t" color="#243f60" opacity=".5" offset="1pt"/>
                      <v:textbox>
                        <w:txbxContent>
                          <w:p w:rsidR="009B789C" w:rsidRDefault="009B789C" w:rsidP="000D4038">
                            <w:pPr>
                              <w:ind w:left="0"/>
                              <w:jc w:val="center"/>
                              <w:rPr>
                                <w:szCs w:val="22"/>
                              </w:rPr>
                            </w:pPr>
                            <w:r w:rsidRPr="00877ACA">
                              <w:rPr>
                                <w:b/>
                                <w:sz w:val="24"/>
                                <w:szCs w:val="24"/>
                              </w:rPr>
                              <w:t>EVC checks and submits</w:t>
                            </w:r>
                          </w:p>
                          <w:p w:rsidR="009B789C" w:rsidRPr="006F41D0" w:rsidRDefault="009B789C" w:rsidP="000D4038">
                            <w:pPr>
                              <w:ind w:left="0"/>
                            </w:pPr>
                            <w:r w:rsidRPr="00D56DBB">
                              <w:rPr>
                                <w:szCs w:val="22"/>
                              </w:rPr>
                              <w:t>visit for Head’s approval on Evolve</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4624" behindDoc="0" locked="0" layoutInCell="1" allowOverlap="1" wp14:anchorId="3ED4A59F" wp14:editId="7EE2ACFC">
                      <wp:simplePos x="0" y="0"/>
                      <wp:positionH relativeFrom="column">
                        <wp:posOffset>2465573</wp:posOffset>
                      </wp:positionH>
                      <wp:positionV relativeFrom="paragraph">
                        <wp:posOffset>142999</wp:posOffset>
                      </wp:positionV>
                      <wp:extent cx="0" cy="209550"/>
                      <wp:effectExtent l="57150" t="6350" r="57150" b="22225"/>
                      <wp:wrapNone/>
                      <wp:docPr id="30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650B5F6" id="AutoShape 234" o:spid="_x0000_s1026" type="#_x0000_t32" style="position:absolute;margin-left:194.15pt;margin-top:1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9glMNwIAAGAEAAAOAAAAZHJzL2Uyb0RvYy54bWysVE2P2jAQvVfqf7B8hyQQdiEirFYJ9LLt Iu32BxjbIVYd27INAVX97x07QHfbS1WVgxnb8/HmzXOWD6dOoiO3TmhV4mycYsQV1UyofYm/vm5G c4ycJ4oRqRUv8Zk7/LD6+GHZm4JPdKsl4xZBEuWK3pS49d4USeJoyzvixtpwBZeNth3xsLX7hFnS Q/ZOJpM0vUt6bZmxmnLn4LQeLvEq5m8aTv1z0zjukSwxYPNxtXHdhTVZLUmxt8S0gl5gkH9A0RGh oOgtVU08QQcr/kjVCWq1040fU90lumkE5bEH6CZLf+vmpSWGx16AHGduNLn/l5Z+OW4tEqzE0/Qe I0U6GNLjwetYG02meaCoN64Az0ptbWiSntSLedL0m0NKVy1Rex7dX88GorMQkbwLCRtnoNCu/6wZ +BCoEPk6NbYLKYEJdIpjOd/Gwk8e0eGQwukkXcxmcWIJKa5xxjr/iesOBaPEzlsi9q2vtFIwe22z WIUcn5wPqEhxDQhFld4IKaMEpEJ9iRezySwGOC0FC5fBzdn9rpIWHUkQUfzFFuHmrZvVB8VispYT tr7YnggJNvKRG28FsCU5DtU6zjCSHN5NsAZ4UoWK0DkAvliDjr4v0sV6vp7no3xytx7laV2PHjdV PrrbZPezelpXVZ39COCzvGgFY1wF/FdNZ/nfaebyugY13lR9Iyp5nz0yCmCv/xF0HH2Y9qCbnWbn rQ3dBRWAjKPz5cmFd/J2H71+fRhWPwEAAP//AwBQSwMEFAAGAAgAAAAhAGefZnzgAAAACQEAAA8A AABkcnMvZG93bnJldi54bWxMj8FOwzAMhu9IvENkJG4spVOrUupOwITohUls08Qxa0wT0SRVk20d T08QBzja/vT7+6vFZHp2pNFrZxFuZwkwsq2T2nYI283zTQHMB2Gl6J0lhDN5WNSXF5UopTvZNzqu Q8diiPWlQFAhDCXnvlVkhJ+5gWy8fbjRiBDHseNyFKcYbnqeJknOjdA2flBioCdF7ef6YBDC8v2s 8l37eKdXm5fXXH81TbNEvL6aHu6BBZrCHww/+lEd6ui0dwcrPesR5kUxjyhCmmbAIvC72CNkWQa8 rvj/BvU3AAAA//8DAFBLAQItABQABgAIAAAAIQC2gziS/gAAAOEBAAATAAAAAAAAAAAAAAAAAAAA AABbQ29udGVudF9UeXBlc10ueG1sUEsBAi0AFAAGAAgAAAAhADj9If/WAAAAlAEAAAsAAAAAAAAA AAAAAAAALwEAAF9yZWxzLy5yZWxzUEsBAi0AFAAGAAgAAAAhAGz2CUw3AgAAYAQAAA4AAAAAAAAA AAAAAAAALgIAAGRycy9lMm9Eb2MueG1sUEsBAi0AFAAGAAgAAAAhAGefZnzgAAAACQEAAA8AAAAA AAAAAAAAAAAAkQQAAGRycy9kb3ducmV2LnhtbFBLBQYAAAAABAAEAPMAAACeBQ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0528" behindDoc="0" locked="0" layoutInCell="1" allowOverlap="1" wp14:anchorId="591332C9" wp14:editId="509030F2">
                      <wp:simplePos x="0" y="0"/>
                      <wp:positionH relativeFrom="column">
                        <wp:posOffset>1113155</wp:posOffset>
                      </wp:positionH>
                      <wp:positionV relativeFrom="paragraph">
                        <wp:posOffset>80009</wp:posOffset>
                      </wp:positionV>
                      <wp:extent cx="2493818" cy="676275"/>
                      <wp:effectExtent l="0" t="0" r="40005" b="66675"/>
                      <wp:wrapNone/>
                      <wp:docPr id="38"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6762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B789C" w:rsidRDefault="009B789C" w:rsidP="000D4038">
                                  <w:pPr>
                                    <w:ind w:left="0"/>
                                    <w:jc w:val="center"/>
                                    <w:rPr>
                                      <w:b/>
                                      <w:sz w:val="24"/>
                                      <w:szCs w:val="24"/>
                                    </w:rPr>
                                  </w:pPr>
                                  <w:r w:rsidRPr="00877ACA">
                                    <w:rPr>
                                      <w:b/>
                                      <w:sz w:val="24"/>
                                      <w:szCs w:val="24"/>
                                    </w:rPr>
                                    <w:t xml:space="preserve">Final Approval by Head </w:t>
                                  </w:r>
                                </w:p>
                                <w:p w:rsidR="009B789C" w:rsidRPr="006F41D0" w:rsidRDefault="009B789C" w:rsidP="000D4038">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34" type="#_x0000_t202" style="position:absolute;margin-left:87.65pt;margin-top:6.3pt;width:196.3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" strokecolor="#95b3d7" strokeweight="1pt">
                      <v:fill color2="#b8cce4" focus="100%" type="gradient"/>
                      <v:shadow on="t" color="#243f60" opacity=".5" offset="1pt"/>
                      <v:textbox>
                        <w:txbxContent>
                          <w:p w:rsidR="009B789C" w:rsidRDefault="009B789C" w:rsidP="000D4038">
                            <w:pPr>
                              <w:ind w:left="0"/>
                              <w:jc w:val="center"/>
                              <w:rPr>
                                <w:b/>
                                <w:sz w:val="24"/>
                                <w:szCs w:val="24"/>
                              </w:rPr>
                            </w:pPr>
                            <w:r w:rsidRPr="00877ACA">
                              <w:rPr>
                                <w:b/>
                                <w:sz w:val="24"/>
                                <w:szCs w:val="24"/>
                              </w:rPr>
                              <w:t xml:space="preserve">Final Approval by Head </w:t>
                            </w:r>
                          </w:p>
                          <w:p w:rsidR="009B789C" w:rsidRPr="006F41D0" w:rsidRDefault="009B789C" w:rsidP="000D4038">
                            <w:pPr>
                              <w:ind w:left="0"/>
                              <w:jc w:val="center"/>
                            </w:pPr>
                            <w:r w:rsidRPr="00E2716C">
                              <w:rPr>
                                <w:szCs w:val="22"/>
                              </w:rPr>
                              <w:t>on</w:t>
                            </w:r>
                            <w:r w:rsidRPr="00C22A30">
                              <w:rPr>
                                <w:b/>
                                <w:szCs w:val="22"/>
                              </w:rPr>
                              <w:t xml:space="preserve"> Evolve </w:t>
                            </w:r>
                            <w:r>
                              <w:rPr>
                                <w:b/>
                                <w:szCs w:val="22"/>
                              </w:rPr>
                              <w:t xml:space="preserve">28-14 </w:t>
                            </w:r>
                            <w:r w:rsidRPr="00C22A30">
                              <w:rPr>
                                <w:szCs w:val="22"/>
                              </w:rPr>
                              <w:t>prior to visit start date</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 w:val="0"/>
                <w:bCs/>
                <w:i w:val="0"/>
                <w:iCs/>
                <w:caps w:val="0"/>
                <w:color w:val="auto"/>
                <w:sz w:val="22"/>
              </w:rPr>
            </w:pPr>
          </w:p>
        </w:tc>
      </w:tr>
    </w:tbl>
    <w:p w:rsidR="000D4038" w:rsidRPr="00DB1616" w:rsidRDefault="000D4038" w:rsidP="000D4038">
      <w:pPr>
        <w:pStyle w:val="ListParagraph"/>
        <w:numPr>
          <w:ilvl w:val="0"/>
          <w:numId w:val="37"/>
        </w:numPr>
        <w:jc w:val="center"/>
        <w:rPr>
          <w:b/>
          <w:caps/>
          <w:sz w:val="24"/>
          <w:szCs w:val="24"/>
        </w:rPr>
      </w:pPr>
      <w:r w:rsidRPr="00DB1616">
        <w:rPr>
          <w:b/>
          <w:caps/>
          <w:sz w:val="24"/>
          <w:szCs w:val="24"/>
        </w:rPr>
        <w:t>nON-ROUTINE AND OVERNIGHT VISITS</w:t>
      </w:r>
    </w:p>
    <w:p w:rsidR="000D4038" w:rsidRPr="00DB1616" w:rsidRDefault="000D4038" w:rsidP="000D4038">
      <w:pPr>
        <w:pStyle w:val="ListParagraph"/>
        <w:numPr>
          <w:ilvl w:val="0"/>
          <w:numId w:val="37"/>
        </w:numPr>
        <w:jc w:val="center"/>
        <w:rPr>
          <w:b/>
          <w:caps/>
          <w:sz w:val="24"/>
          <w:szCs w:val="24"/>
        </w:rPr>
      </w:pPr>
      <w:r w:rsidRPr="005F41CE">
        <w:rPr>
          <w:b/>
          <w:i/>
          <w:caps/>
        </w:rPr>
        <w:br w:type="page"/>
      </w:r>
      <w:r w:rsidRPr="00DB1616">
        <w:rPr>
          <w:b/>
          <w:caps/>
          <w:sz w:val="24"/>
          <w:szCs w:val="24"/>
        </w:rPr>
        <w:lastRenderedPageBreak/>
        <w:t xml:space="preserve">Visits involving Days in Demanding Environments – see table 3 </w:t>
      </w:r>
    </w:p>
    <w:tbl>
      <w:tblPr>
        <w:tblpPr w:leftFromText="180" w:rightFromText="180" w:vertAnchor="text" w:horzAnchor="margin" w:tblpY="438"/>
        <w:tblW w:w="10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5"/>
        <w:gridCol w:w="7938"/>
      </w:tblGrid>
      <w:tr w:rsidR="000D4038" w:rsidRPr="00277ADD" w:rsidTr="00473BCD">
        <w:tc>
          <w:tcPr>
            <w:tcW w:w="2665" w:type="dxa"/>
          </w:tcPr>
          <w:p w:rsidR="000D4038" w:rsidRDefault="000D4038" w:rsidP="00473BCD">
            <w:pPr>
              <w:ind w:left="0"/>
              <w:rPr>
                <w:rFonts w:ascii="Tahoma" w:hAnsi="Tahoma" w:cs="Tahoma"/>
                <w:bCs/>
                <w:iCs/>
                <w:color w:val="auto"/>
                <w:sz w:val="20"/>
              </w:rPr>
            </w:pPr>
            <w:r>
              <w:rPr>
                <w:rFonts w:ascii="Tahoma" w:hAnsi="Tahoma" w:cs="Tahoma"/>
                <w:b/>
                <w:bCs/>
                <w:iCs/>
                <w:color w:val="auto"/>
                <w:sz w:val="20"/>
              </w:rPr>
              <w:t>S</w:t>
            </w:r>
            <w:r w:rsidRPr="001322AD">
              <w:rPr>
                <w:rFonts w:ascii="Tahoma" w:hAnsi="Tahoma" w:cs="Tahoma"/>
                <w:b/>
                <w:bCs/>
                <w:iCs/>
                <w:color w:val="auto"/>
                <w:sz w:val="20"/>
              </w:rPr>
              <w:t>taff-led adventure activities / demanding environment trips</w:t>
            </w:r>
            <w:r>
              <w:rPr>
                <w:rFonts w:ascii="Tahoma" w:hAnsi="Tahoma" w:cs="Tahoma"/>
                <w:b/>
                <w:bCs/>
                <w:iCs/>
                <w:color w:val="auto"/>
                <w:sz w:val="20"/>
              </w:rPr>
              <w:t xml:space="preserve"> e.g. D of E </w:t>
            </w:r>
            <w:r w:rsidRPr="001322AD">
              <w:rPr>
                <w:rFonts w:ascii="Tahoma" w:hAnsi="Tahoma" w:cs="Tahoma"/>
                <w:bCs/>
                <w:iCs/>
                <w:color w:val="auto"/>
                <w:sz w:val="20"/>
              </w:rPr>
              <w:t>– the staff member must gain LA leader approval on Evolve before planning a trip</w:t>
            </w:r>
            <w:r>
              <w:rPr>
                <w:rFonts w:ascii="Tahoma" w:hAnsi="Tahoma" w:cs="Tahoma"/>
                <w:bCs/>
                <w:iCs/>
                <w:color w:val="auto"/>
                <w:sz w:val="20"/>
              </w:rPr>
              <w:t xml:space="preserve">. </w:t>
            </w:r>
          </w:p>
          <w:p w:rsidR="000D4038" w:rsidRDefault="000D4038" w:rsidP="00473BCD">
            <w:pPr>
              <w:ind w:left="0"/>
              <w:rPr>
                <w:rFonts w:ascii="Tahoma" w:hAnsi="Tahoma" w:cs="Tahoma"/>
                <w:bCs/>
                <w:iCs/>
                <w:color w:val="auto"/>
                <w:sz w:val="20"/>
              </w:rPr>
            </w:pPr>
            <w:r>
              <w:rPr>
                <w:rFonts w:ascii="Tahoma" w:hAnsi="Tahoma" w:cs="Tahoma"/>
                <w:bCs/>
                <w:iCs/>
                <w:color w:val="auto"/>
                <w:sz w:val="20"/>
              </w:rPr>
              <w:t>A</w:t>
            </w:r>
            <w:r w:rsidRPr="001322AD">
              <w:rPr>
                <w:rFonts w:ascii="Tahoma" w:hAnsi="Tahoma" w:cs="Tahoma"/>
                <w:bCs/>
                <w:iCs/>
                <w:color w:val="auto"/>
                <w:sz w:val="20"/>
              </w:rPr>
              <w:t>pply for this by</w:t>
            </w:r>
            <w:r>
              <w:rPr>
                <w:rFonts w:ascii="Tahoma" w:hAnsi="Tahoma" w:cs="Tahoma"/>
                <w:bCs/>
                <w:iCs/>
                <w:color w:val="auto"/>
                <w:sz w:val="20"/>
              </w:rPr>
              <w:t>:</w:t>
            </w:r>
          </w:p>
          <w:p w:rsidR="000D4038" w:rsidRPr="001322AD" w:rsidRDefault="000D4038" w:rsidP="00473BCD">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 xml:space="preserve">clicking on ‘My profile’ </w:t>
            </w:r>
          </w:p>
          <w:p w:rsidR="000D4038" w:rsidRDefault="000D4038" w:rsidP="00473BCD">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training and awards on the home page of evolve</w:t>
            </w:r>
          </w:p>
          <w:p w:rsidR="000D4038" w:rsidRPr="001322AD" w:rsidRDefault="000D4038" w:rsidP="00473BCD">
            <w:pPr>
              <w:pStyle w:val="ListParagraph"/>
              <w:numPr>
                <w:ilvl w:val="0"/>
                <w:numId w:val="35"/>
              </w:numPr>
              <w:rPr>
                <w:rFonts w:ascii="Tahoma" w:hAnsi="Tahoma" w:cs="Tahoma"/>
                <w:bCs/>
                <w:iCs/>
                <w:color w:val="auto"/>
                <w:sz w:val="20"/>
              </w:rPr>
            </w:pPr>
            <w:r w:rsidRPr="001322AD">
              <w:rPr>
                <w:rFonts w:ascii="Tahoma" w:hAnsi="Tahoma" w:cs="Tahoma"/>
                <w:bCs/>
                <w:iCs/>
                <w:color w:val="auto"/>
                <w:sz w:val="20"/>
              </w:rPr>
              <w:t>follow the instructions.]</w:t>
            </w:r>
          </w:p>
          <w:p w:rsidR="000D4038" w:rsidRDefault="000D4038" w:rsidP="00473BCD">
            <w:pPr>
              <w:pStyle w:val="MainHeading"/>
              <w:jc w:val="left"/>
              <w:rPr>
                <w:rFonts w:ascii="Tahoma" w:hAnsi="Tahoma" w:cs="Tahoma"/>
                <w:b w:val="0"/>
                <w:bCs/>
                <w:i w:val="0"/>
                <w:iCs/>
                <w:caps w:val="0"/>
                <w:color w:val="auto"/>
                <w:sz w:val="20"/>
              </w:rPr>
            </w:pPr>
          </w:p>
          <w:p w:rsidR="000D4038" w:rsidRDefault="000D4038" w:rsidP="00473BCD">
            <w:pPr>
              <w:ind w:left="0"/>
              <w:rPr>
                <w:sz w:val="20"/>
              </w:rPr>
            </w:pPr>
            <w:r w:rsidRPr="001322AD">
              <w:rPr>
                <w:b/>
                <w:sz w:val="20"/>
                <w:u w:val="single"/>
              </w:rPr>
              <w:t xml:space="preserve">Note </w:t>
            </w:r>
            <w:r>
              <w:rPr>
                <w:b/>
                <w:sz w:val="20"/>
                <w:u w:val="single"/>
              </w:rPr>
              <w:t>1</w:t>
            </w:r>
            <w:r w:rsidRPr="001322AD">
              <w:rPr>
                <w:sz w:val="20"/>
              </w:rPr>
              <w:t xml:space="preserve"> </w:t>
            </w:r>
            <w:r w:rsidRPr="007D370F">
              <w:rPr>
                <w:b/>
                <w:sz w:val="20"/>
              </w:rPr>
              <w:t xml:space="preserve">To seek LA leader approval the leader </w:t>
            </w:r>
            <w:r w:rsidRPr="001322AD">
              <w:rPr>
                <w:sz w:val="20"/>
              </w:rPr>
              <w:t xml:space="preserve">must log in to Evolve, </w:t>
            </w:r>
          </w:p>
          <w:p w:rsidR="000D4038" w:rsidRPr="001322AD" w:rsidRDefault="000D4038" w:rsidP="00473BCD">
            <w:pPr>
              <w:pStyle w:val="MainHeading"/>
              <w:jc w:val="left"/>
              <w:rPr>
                <w:rFonts w:ascii="Tahoma" w:hAnsi="Tahoma" w:cs="Tahoma"/>
                <w:b w:val="0"/>
                <w:bCs/>
                <w:i w:val="0"/>
                <w:iCs/>
                <w:caps w:val="0"/>
                <w:color w:val="auto"/>
                <w:sz w:val="20"/>
              </w:rPr>
            </w:pPr>
            <w:r w:rsidRPr="001322AD">
              <w:rPr>
                <w:sz w:val="20"/>
              </w:rPr>
              <w:t>click on ‘how to apply for LA leader approval’ on the home page</w:t>
            </w:r>
            <w:r>
              <w:rPr>
                <w:sz w:val="20"/>
              </w:rPr>
              <w:t xml:space="preserve"> </w:t>
            </w:r>
            <w:r w:rsidRPr="001322AD">
              <w:rPr>
                <w:sz w:val="20"/>
              </w:rPr>
              <w:t>follow the instructions exactly</w:t>
            </w:r>
          </w:p>
          <w:p w:rsidR="000D4038" w:rsidRDefault="000D4038" w:rsidP="00473BCD">
            <w:pPr>
              <w:ind w:left="0"/>
              <w:rPr>
                <w:b/>
                <w:sz w:val="20"/>
                <w:u w:val="single"/>
              </w:rPr>
            </w:pPr>
          </w:p>
          <w:p w:rsidR="000D4038" w:rsidRDefault="000D4038" w:rsidP="00473BCD">
            <w:pPr>
              <w:ind w:left="0"/>
              <w:rPr>
                <w:sz w:val="20"/>
              </w:rPr>
            </w:pPr>
            <w:r>
              <w:rPr>
                <w:b/>
                <w:sz w:val="20"/>
                <w:u w:val="single"/>
              </w:rPr>
              <w:t>Note 2  t</w:t>
            </w:r>
            <w:r w:rsidRPr="001322AD">
              <w:rPr>
                <w:sz w:val="20"/>
              </w:rPr>
              <w:t>o download the</w:t>
            </w:r>
            <w:r>
              <w:rPr>
                <w:sz w:val="20"/>
              </w:rPr>
              <w:t>:</w:t>
            </w:r>
          </w:p>
          <w:p w:rsidR="000D4038" w:rsidRDefault="000D4038" w:rsidP="00473BCD">
            <w:pPr>
              <w:ind w:left="416"/>
              <w:rPr>
                <w:b/>
                <w:i/>
                <w:sz w:val="20"/>
              </w:rPr>
            </w:pPr>
          </w:p>
          <w:p w:rsidR="000D4038" w:rsidRPr="00102BA8" w:rsidRDefault="000D4038" w:rsidP="00473BCD">
            <w:pPr>
              <w:pStyle w:val="ListParagraph"/>
              <w:numPr>
                <w:ilvl w:val="0"/>
                <w:numId w:val="43"/>
              </w:numPr>
              <w:rPr>
                <w:sz w:val="20"/>
              </w:rPr>
            </w:pPr>
            <w:r w:rsidRPr="00102BA8">
              <w:rPr>
                <w:b/>
                <w:i/>
                <w:sz w:val="20"/>
              </w:rPr>
              <w:t>Non-routine visit parental consent</w:t>
            </w:r>
            <w:r>
              <w:rPr>
                <w:b/>
                <w:i/>
                <w:sz w:val="20"/>
              </w:rPr>
              <w:t xml:space="preserve">/ adventure consent </w:t>
            </w:r>
            <w:r w:rsidRPr="00102BA8">
              <w:rPr>
                <w:b/>
                <w:i/>
                <w:sz w:val="20"/>
              </w:rPr>
              <w:t xml:space="preserve"> form</w:t>
            </w:r>
          </w:p>
          <w:p w:rsidR="000D4038" w:rsidRDefault="000D4038" w:rsidP="00473BCD">
            <w:pPr>
              <w:pStyle w:val="ListParagraph"/>
              <w:rPr>
                <w:sz w:val="20"/>
              </w:rPr>
            </w:pPr>
          </w:p>
          <w:p w:rsidR="000D4038" w:rsidRPr="00102BA8" w:rsidRDefault="000D4038" w:rsidP="00473BCD">
            <w:pPr>
              <w:pStyle w:val="ListParagraph"/>
              <w:numPr>
                <w:ilvl w:val="0"/>
                <w:numId w:val="43"/>
              </w:numPr>
              <w:rPr>
                <w:sz w:val="20"/>
              </w:rPr>
            </w:pPr>
            <w:r w:rsidRPr="00102BA8">
              <w:rPr>
                <w:b/>
                <w:i/>
                <w:sz w:val="20"/>
              </w:rPr>
              <w:t xml:space="preserve">Independent Provider </w:t>
            </w:r>
            <w:r>
              <w:rPr>
                <w:b/>
                <w:i/>
                <w:sz w:val="20"/>
              </w:rPr>
              <w:t>Questionnaire (IPQ)</w:t>
            </w:r>
            <w:r w:rsidRPr="00102BA8">
              <w:rPr>
                <w:sz w:val="20"/>
              </w:rPr>
              <w:t xml:space="preserve"> </w:t>
            </w:r>
          </w:p>
          <w:p w:rsidR="000D4038" w:rsidRDefault="000D4038" w:rsidP="00473BCD">
            <w:pPr>
              <w:ind w:left="416"/>
              <w:rPr>
                <w:sz w:val="20"/>
              </w:rPr>
            </w:pPr>
          </w:p>
          <w:p w:rsidR="000D4038" w:rsidRPr="007D370F" w:rsidRDefault="000D4038" w:rsidP="00073547">
            <w:pPr>
              <w:ind w:left="0"/>
              <w:rPr>
                <w:sz w:val="20"/>
              </w:rPr>
            </w:pPr>
            <w:r w:rsidRPr="00F4382D">
              <w:rPr>
                <w:sz w:val="20"/>
              </w:rPr>
              <w:t xml:space="preserve">log in to Evolve </w:t>
            </w:r>
            <w:hyperlink r:id="rId35" w:history="1">
              <w:r w:rsidR="00073547" w:rsidRPr="00073547">
                <w:rPr>
                  <w:rStyle w:val="Hyperlink"/>
                  <w:rFonts w:cs="Arial"/>
                  <w:b/>
                  <w:sz w:val="18"/>
                  <w:szCs w:val="18"/>
                </w:rPr>
                <w:t>www.wrexhamvisits.org</w:t>
              </w:r>
            </w:hyperlink>
            <w:r w:rsidRPr="007D370F">
              <w:rPr>
                <w:sz w:val="20"/>
              </w:rPr>
              <w:t>click on ‘</w:t>
            </w:r>
            <w:r w:rsidRPr="007D370F">
              <w:rPr>
                <w:i/>
                <w:sz w:val="20"/>
              </w:rPr>
              <w:t>resources</w:t>
            </w:r>
            <w:r w:rsidRPr="007D370F">
              <w:rPr>
                <w:sz w:val="20"/>
              </w:rPr>
              <w:t>’</w:t>
            </w:r>
          </w:p>
          <w:p w:rsidR="000D4038" w:rsidRPr="007D370F" w:rsidRDefault="000D4038" w:rsidP="00473BCD">
            <w:pPr>
              <w:pStyle w:val="ListParagraph"/>
              <w:numPr>
                <w:ilvl w:val="0"/>
                <w:numId w:val="44"/>
              </w:numPr>
              <w:rPr>
                <w:sz w:val="20"/>
              </w:rPr>
            </w:pPr>
            <w:r w:rsidRPr="007D370F">
              <w:rPr>
                <w:sz w:val="20"/>
              </w:rPr>
              <w:t>click on ‘</w:t>
            </w:r>
            <w:r w:rsidRPr="007D370F">
              <w:rPr>
                <w:i/>
                <w:sz w:val="20"/>
              </w:rPr>
              <w:t>forms</w:t>
            </w:r>
            <w:r w:rsidRPr="007D370F">
              <w:rPr>
                <w:sz w:val="20"/>
              </w:rPr>
              <w:t>’.</w:t>
            </w:r>
          </w:p>
          <w:p w:rsidR="000D4038" w:rsidRDefault="000D4038" w:rsidP="00473BCD">
            <w:pPr>
              <w:ind w:left="0"/>
              <w:rPr>
                <w:sz w:val="20"/>
              </w:rPr>
            </w:pPr>
            <w:r w:rsidRPr="00500A2D">
              <w:rPr>
                <w:sz w:val="20"/>
              </w:rPr>
              <w:t xml:space="preserve">. </w:t>
            </w:r>
          </w:p>
          <w:p w:rsidR="000D4038" w:rsidRPr="001322AD" w:rsidRDefault="000D4038" w:rsidP="00473BCD">
            <w:pPr>
              <w:ind w:left="0"/>
              <w:rPr>
                <w:sz w:val="20"/>
              </w:rPr>
            </w:pPr>
            <w:r>
              <w:rPr>
                <w:b/>
                <w:sz w:val="20"/>
              </w:rPr>
              <w:t xml:space="preserve">Note 3 </w:t>
            </w:r>
            <w:r w:rsidRPr="00BD7292">
              <w:rPr>
                <w:b/>
                <w:sz w:val="20"/>
              </w:rPr>
              <w:t>Provider</w:t>
            </w:r>
            <w:r>
              <w:rPr>
                <w:sz w:val="20"/>
              </w:rPr>
              <w:t xml:space="preserve">s </w:t>
            </w:r>
            <w:r w:rsidRPr="00BD7292">
              <w:rPr>
                <w:b/>
                <w:sz w:val="20"/>
              </w:rPr>
              <w:t>holding LOtC – Learning Outside the Classroom Quality Badge</w:t>
            </w:r>
            <w:r>
              <w:rPr>
                <w:b/>
                <w:sz w:val="20"/>
              </w:rPr>
              <w:t xml:space="preserve"> do not need to complete an IPQ</w:t>
            </w:r>
            <w:r w:rsidRPr="001322AD">
              <w:rPr>
                <w:sz w:val="20"/>
              </w:rPr>
              <w:t xml:space="preserve"> </w:t>
            </w:r>
          </w:p>
          <w:p w:rsidR="000D4038" w:rsidRDefault="000D4038" w:rsidP="00473BCD">
            <w:pPr>
              <w:ind w:left="0"/>
              <w:rPr>
                <w:sz w:val="20"/>
              </w:rPr>
            </w:pPr>
          </w:p>
          <w:p w:rsidR="000D4038" w:rsidRPr="001322AD" w:rsidRDefault="000D4038" w:rsidP="00473BCD">
            <w:pPr>
              <w:ind w:left="0"/>
              <w:rPr>
                <w:rFonts w:ascii="Tahoma" w:hAnsi="Tahoma" w:cs="Tahoma"/>
                <w:b/>
                <w:bCs/>
                <w:i/>
                <w:iCs/>
                <w:caps/>
                <w:color w:val="auto"/>
                <w:sz w:val="20"/>
              </w:rPr>
            </w:pPr>
            <w:r w:rsidRPr="001322AD">
              <w:rPr>
                <w:b/>
                <w:sz w:val="20"/>
              </w:rPr>
              <w:t>Visits that have not been given Final Approval as set out in this chart MUST NOT TAKE PLACE.</w:t>
            </w:r>
          </w:p>
        </w:tc>
        <w:tc>
          <w:tcPr>
            <w:tcW w:w="7938" w:type="dxa"/>
          </w:tcPr>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4038" w:rsidRPr="00526142" w:rsidRDefault="000D4038" w:rsidP="00473BCD">
            <w:pPr>
              <w:pStyle w:val="MainHeading"/>
              <w:jc w:val="left"/>
              <w:rPr>
                <w:rFonts w:ascii="Tahoma" w:hAnsi="Tahoma" w:cs="Tahoma"/>
                <w:i w:val="0"/>
                <w:iCs/>
                <w:caps w:val="0"/>
                <w:color w:val="auto"/>
                <w:sz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r:id="rId36" w:history="1">
              <w:r w:rsidR="00073547" w:rsidRPr="007A1C82">
                <w:rPr>
                  <w:rStyle w:val="Hyperlink"/>
                  <w:rFonts w:cs="Arial"/>
                  <w:i w:val="0"/>
                  <w:caps w:val="0"/>
                  <w:sz w:val="24"/>
                  <w:szCs w:val="24"/>
                </w:rPr>
                <w:t>www.wrexhamvisits.org</w:t>
              </w:r>
            </w:hyperlink>
            <w:r w:rsidR="00073547">
              <w:rPr>
                <w:rStyle w:val="Hyperlink"/>
                <w:rFonts w:cs="Arial"/>
                <w:b w:val="0"/>
                <w:i w:val="0"/>
                <w:caps w:val="0"/>
                <w:sz w:val="24"/>
                <w:szCs w:val="24"/>
              </w:rPr>
              <w:t xml:space="preserve"> </w:t>
            </w:r>
            <w:r w:rsidRPr="00526142">
              <w:rPr>
                <w:rFonts w:ascii="Tahoma" w:hAnsi="Tahoma" w:cs="Tahoma"/>
                <w:i w:val="0"/>
                <w:iCs/>
                <w:caps w:val="0"/>
                <w:color w:val="auto"/>
                <w:sz w:val="22"/>
              </w:rPr>
              <w:t xml:space="preserve">Approval </w:t>
            </w:r>
          </w:p>
          <w:p w:rsidR="000D4038" w:rsidRPr="00526142" w:rsidRDefault="000D4038" w:rsidP="00473BCD">
            <w:pPr>
              <w:pStyle w:val="MainHeading"/>
              <w:jc w:val="left"/>
              <w:rPr>
                <w:rFonts w:ascii="Tahoma" w:hAnsi="Tahoma" w:cs="Tahoma"/>
                <w:b w:val="0"/>
                <w:i w:val="0"/>
                <w:iCs/>
                <w:caps w:val="0"/>
                <w:color w:val="auto"/>
                <w:sz w:val="22"/>
              </w:rPr>
            </w:pPr>
            <w:r w:rsidRPr="0080180A">
              <w:rPr>
                <w:rFonts w:ascii="Tahoma" w:hAnsi="Tahoma" w:cs="Tahoma"/>
                <w:bCs/>
                <w:i w:val="0"/>
                <w:iCs/>
                <w:caps w:val="0"/>
                <w:color w:val="auto"/>
                <w:sz w:val="22"/>
              </w:rPr>
              <w:t xml:space="preserve">Approved by the Head on the </w:t>
            </w:r>
            <w:r w:rsidRPr="0080180A">
              <w:rPr>
                <w:rFonts w:ascii="Tahoma" w:hAnsi="Tahoma" w:cs="Tahoma"/>
                <w:bCs/>
                <w:i w:val="0"/>
                <w:iCs/>
                <w:caps w:val="0"/>
                <w:color w:val="auto"/>
                <w:sz w:val="22"/>
                <w:szCs w:val="22"/>
              </w:rPr>
              <w:t>EVOLVE</w:t>
            </w:r>
            <w:r w:rsidRPr="00277ADD">
              <w:rPr>
                <w:rFonts w:ascii="Tahoma" w:hAnsi="Tahoma" w:cs="Tahoma"/>
                <w:b w:val="0"/>
                <w:bCs/>
                <w:i w:val="0"/>
                <w:caps w:val="0"/>
                <w:color w:val="auto"/>
                <w:sz w:val="22"/>
                <w:szCs w:val="22"/>
              </w:rPr>
              <w:t xml:space="preserve"> system </w:t>
            </w:r>
            <w:r w:rsidRPr="00277ADD">
              <w:rPr>
                <w:rFonts w:ascii="Tahoma" w:hAnsi="Tahoma" w:cs="Tahoma"/>
                <w:bCs/>
                <w:i w:val="0"/>
                <w:iCs/>
                <w:caps w:val="0"/>
                <w:color w:val="auto"/>
                <w:sz w:val="22"/>
              </w:rPr>
              <w:t>at least 28 days before visit</w:t>
            </w:r>
            <w:r>
              <w:rPr>
                <w:rFonts w:ascii="Tahoma" w:hAnsi="Tahoma" w:cs="Tahoma"/>
                <w:bCs/>
                <w:i w:val="0"/>
                <w:iCs/>
                <w:caps w:val="0"/>
                <w:color w:val="auto"/>
                <w:sz w:val="22"/>
              </w:rPr>
              <w:t xml:space="preserve"> start date</w:t>
            </w:r>
            <w:r w:rsidRPr="00277ADD">
              <w:rPr>
                <w:rFonts w:ascii="Tahoma" w:hAnsi="Tahoma" w:cs="Tahoma"/>
                <w:bCs/>
                <w:i w:val="0"/>
                <w:iCs/>
                <w:caps w:val="0"/>
                <w:color w:val="auto"/>
                <w:sz w:val="22"/>
              </w:rPr>
              <w:t>.</w:t>
            </w:r>
            <w:r>
              <w:rPr>
                <w:rFonts w:ascii="Tahoma" w:hAnsi="Tahoma" w:cs="Tahoma"/>
                <w:bCs/>
                <w:i w:val="0"/>
                <w:iCs/>
                <w:caps w:val="0"/>
                <w:color w:val="auto"/>
                <w:sz w:val="22"/>
              </w:rPr>
              <w:t xml:space="preserve"> </w:t>
            </w:r>
            <w:r w:rsidRPr="00526142">
              <w:rPr>
                <w:rFonts w:ascii="Tahoma" w:hAnsi="Tahoma" w:cs="Tahoma"/>
                <w:b w:val="0"/>
                <w:i w:val="0"/>
                <w:iCs/>
                <w:caps w:val="0"/>
                <w:color w:val="auto"/>
                <w:sz w:val="22"/>
              </w:rPr>
              <w:t>LA approval required – Evolve automatically applies for this after the Head approves the visit using their PIN number.</w:t>
            </w:r>
          </w:p>
          <w:p w:rsidR="000D4038" w:rsidRDefault="000D4038" w:rsidP="00473BCD">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LA on the Evolve system MUST NOT TAKE PLACE.</w: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88960" behindDoc="0" locked="0" layoutInCell="1" allowOverlap="1" wp14:anchorId="46B28B48" wp14:editId="4A961B0D">
                      <wp:simplePos x="0" y="0"/>
                      <wp:positionH relativeFrom="column">
                        <wp:posOffset>176505</wp:posOffset>
                      </wp:positionH>
                      <wp:positionV relativeFrom="paragraph">
                        <wp:posOffset>122860</wp:posOffset>
                      </wp:positionV>
                      <wp:extent cx="4560125" cy="961901"/>
                      <wp:effectExtent l="0" t="0" r="31115" b="48260"/>
                      <wp:wrapNone/>
                      <wp:docPr id="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125" cy="961901"/>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CC45B2" w:rsidRDefault="009B789C" w:rsidP="000D4038">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009B789C" w:rsidRPr="0096018C" w:rsidRDefault="009B789C" w:rsidP="000D4038">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009B789C" w:rsidRPr="006F41D0" w:rsidRDefault="009B789C" w:rsidP="000D4038">
                                  <w:pPr>
                                    <w:ind w:left="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35" type="#_x0000_t202" style="position:absolute;margin-left:13.9pt;margin-top:9.65pt;width:359.05pt;height:75.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" strokecolor="#c2d69b" strokeweight="1pt">
                      <v:fill color2="#d6e3bc" focus="100%" type="gradient"/>
                      <v:shadow on="t" color="#4e6128" opacity=".5" offset="1pt"/>
                      <v:textbox>
                        <w:txbxContent>
                          <w:p w:rsidR="009B789C" w:rsidRPr="00CC45B2" w:rsidRDefault="009B789C" w:rsidP="000D4038">
                            <w:pPr>
                              <w:ind w:left="0"/>
                              <w:jc w:val="center"/>
                              <w:rPr>
                                <w:b/>
                                <w:sz w:val="28"/>
                                <w:szCs w:val="28"/>
                              </w:rPr>
                            </w:pPr>
                            <w:r w:rsidRPr="00CC45B2">
                              <w:rPr>
                                <w:b/>
                                <w:sz w:val="28"/>
                                <w:szCs w:val="28"/>
                              </w:rPr>
                              <w:t>Visits involving adventure activities</w:t>
                            </w:r>
                            <w:r>
                              <w:rPr>
                                <w:b/>
                                <w:sz w:val="28"/>
                                <w:szCs w:val="28"/>
                              </w:rPr>
                              <w:t>, field studies</w:t>
                            </w:r>
                            <w:r w:rsidRPr="00CC45B2">
                              <w:rPr>
                                <w:b/>
                                <w:sz w:val="28"/>
                                <w:szCs w:val="28"/>
                              </w:rPr>
                              <w:t xml:space="preserve"> or demanding environments</w:t>
                            </w:r>
                            <w:r>
                              <w:rPr>
                                <w:b/>
                                <w:sz w:val="28"/>
                                <w:szCs w:val="28"/>
                              </w:rPr>
                              <w:t xml:space="preserve"> </w:t>
                            </w:r>
                            <w:r w:rsidRPr="00CC45B2">
                              <w:rPr>
                                <w:b/>
                                <w:sz w:val="28"/>
                                <w:szCs w:val="28"/>
                              </w:rPr>
                              <w:t>(including overnight and D</w:t>
                            </w:r>
                            <w:r>
                              <w:rPr>
                                <w:b/>
                                <w:sz w:val="28"/>
                                <w:szCs w:val="28"/>
                              </w:rPr>
                              <w:t xml:space="preserve">uke </w:t>
                            </w:r>
                            <w:r w:rsidRPr="00CC45B2">
                              <w:rPr>
                                <w:b/>
                                <w:sz w:val="28"/>
                                <w:szCs w:val="28"/>
                              </w:rPr>
                              <w:t>of</w:t>
                            </w:r>
                            <w:r>
                              <w:rPr>
                                <w:b/>
                                <w:sz w:val="28"/>
                                <w:szCs w:val="28"/>
                              </w:rPr>
                              <w:t xml:space="preserve"> </w:t>
                            </w:r>
                            <w:r w:rsidRPr="00CC45B2">
                              <w:rPr>
                                <w:b/>
                                <w:sz w:val="28"/>
                                <w:szCs w:val="28"/>
                              </w:rPr>
                              <w:t>E</w:t>
                            </w:r>
                            <w:r>
                              <w:rPr>
                                <w:b/>
                                <w:sz w:val="28"/>
                                <w:szCs w:val="28"/>
                              </w:rPr>
                              <w:t>dinburgh’s Award Expeditions</w:t>
                            </w:r>
                            <w:r w:rsidRPr="00CC45B2">
                              <w:rPr>
                                <w:b/>
                                <w:sz w:val="28"/>
                                <w:szCs w:val="28"/>
                              </w:rPr>
                              <w:t xml:space="preserve">) </w:t>
                            </w:r>
                          </w:p>
                          <w:p w:rsidR="009B789C" w:rsidRPr="0096018C" w:rsidRDefault="009B789C" w:rsidP="000D4038">
                            <w:pPr>
                              <w:ind w:left="0"/>
                              <w:jc w:val="center"/>
                              <w:rPr>
                                <w:szCs w:val="22"/>
                              </w:rPr>
                            </w:pPr>
                            <w:r>
                              <w:rPr>
                                <w:szCs w:val="22"/>
                              </w:rPr>
                              <w:t xml:space="preserve">as </w:t>
                            </w:r>
                            <w:r w:rsidRPr="0096018C">
                              <w:rPr>
                                <w:szCs w:val="22"/>
                              </w:rPr>
                              <w:t>defined in Table</w:t>
                            </w:r>
                            <w:r>
                              <w:rPr>
                                <w:szCs w:val="22"/>
                              </w:rPr>
                              <w:t>s 3</w:t>
                            </w:r>
                            <w:r w:rsidRPr="0096018C">
                              <w:rPr>
                                <w:szCs w:val="22"/>
                              </w:rPr>
                              <w:t xml:space="preserve"> &amp; </w:t>
                            </w:r>
                            <w:r>
                              <w:rPr>
                                <w:szCs w:val="22"/>
                              </w:rPr>
                              <w:t>4</w:t>
                            </w:r>
                            <w:r w:rsidRPr="0096018C">
                              <w:rPr>
                                <w:szCs w:val="22"/>
                              </w:rPr>
                              <w:t xml:space="preserve"> of th</w:t>
                            </w:r>
                            <w:r>
                              <w:rPr>
                                <w:szCs w:val="22"/>
                              </w:rPr>
                              <w:t>is</w:t>
                            </w:r>
                            <w:r w:rsidRPr="0096018C">
                              <w:rPr>
                                <w:szCs w:val="22"/>
                              </w:rPr>
                              <w:t xml:space="preserve"> Visits Policy </w:t>
                            </w:r>
                          </w:p>
                          <w:p w:rsidR="009B789C" w:rsidRPr="006F41D0" w:rsidRDefault="009B789C" w:rsidP="000D4038">
                            <w:pPr>
                              <w:ind w:left="0"/>
                              <w:jc w:val="center"/>
                            </w:pP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0224" behindDoc="0" locked="0" layoutInCell="1" allowOverlap="1" wp14:anchorId="7B98B004" wp14:editId="2BA571AE">
                      <wp:simplePos x="0" y="0"/>
                      <wp:positionH relativeFrom="column">
                        <wp:posOffset>3498215</wp:posOffset>
                      </wp:positionH>
                      <wp:positionV relativeFrom="paragraph">
                        <wp:posOffset>16642</wp:posOffset>
                      </wp:positionV>
                      <wp:extent cx="635" cy="209550"/>
                      <wp:effectExtent l="57150" t="10795" r="56515" b="17780"/>
                      <wp:wrapNone/>
                      <wp:docPr id="30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312C3E6" id="AutoShape 224" o:spid="_x0000_s1026" type="#_x0000_t32" style="position:absolute;margin-left:275.45pt;margin-top:1.3pt;width:.0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gZhiOg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pAuM FOlhSI8Hr2NtlOdFoGgwrgTPWm1taJKe1LN50vSbQ0rXHVF7Ht1fzgaisxCRvAkJG2eg0G74pBn4 EKgQ+Tq1tg8pgQl0imM538fCTx5ROJxNphhROM/TxXQaZ5aQ8hZprPMfue5RMCrsvCVi3/laKwXT 1zaLdcjxyfmAi5S3gFBW6Y2QMopAKjRUeDHNpzHAaSlYuAxuzu53tbToSIKM4i82CTev3aw+KBaT dZyw9dX2REiwkY/seCuAL8lxqNZzhpHk8HKCdYEnVagIvQPgq3VR0vdFuljP1/NiVOSz9ahIm2b0 uKmL0WyTfZg2k6aum+xHAJ8VZScY4yrgv6k6K/5ONdf3ddHjXdd3opK32SOjAPb2H0HH4Yd5X5Sz 0+y8taG7oAMQcnS+PrrwUl7vo9evT8PqJwAAAP//AwBQSwMEFAAGAAgAAAAhAFQJCm/fAAAACAEA AA8AAABkcnMvZG93bnJldi54bWxMj0FLAzEUhO+C/yE8wZvNtpJg180WtYh7UbAV8ZhunpvgJlk2 abv11/s86XGYYeabajX5nh1wTC4GBfNZAQxDG40LnYK37ePVDbCUdTC6jwEVnDDBqj4/q3Rp4jG8 4mGTO0YlIZVagc15KDlPrUWv0ywOGMj7jKPXmeTYcTPqI5X7ni+KQnKvXaAFqwd8sNh+bfZeQV5/ nKx8b++X7mX79Czdd9M0a6UuL6a7W2AZp/wXhl98QoeamHZxH0xivQIhiiVFFSwkMPKFmNO3nYJr IYHXFf9/oP4BAAD//wMAUEsBAi0AFAAGAAgAAAAhALaDOJL+AAAA4QEAABMAAAAAAAAAAAAAAAAA AAAAAFtDb250ZW50X1R5cGVzXS54bWxQSwECLQAUAAYACAAAACEAOP0h/9YAAACUAQAACwAAAAAA AAAAAAAAAAAvAQAAX3JlbHMvLnJlbHNQSwECLQAUAAYACAAAACEA6YGYYjoCAABiBAAADgAAAAAA AAAAAAAAAAAuAgAAZHJzL2Uyb0RvYy54bWxQSwECLQAUAAYACAAAACEAVAkKb98AAAAIAQAADwAA AAAAAAAAAAAAAACUBAAAZHJzL2Rvd25yZXYueG1sUEsFBgAAAAAEAAQA8wAAAKAFAAAAAA== ">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9200" behindDoc="0" locked="0" layoutInCell="1" allowOverlap="1" wp14:anchorId="0506ED2B" wp14:editId="75C52CA3">
                      <wp:simplePos x="0" y="0"/>
                      <wp:positionH relativeFrom="column">
                        <wp:posOffset>1301750</wp:posOffset>
                      </wp:positionH>
                      <wp:positionV relativeFrom="paragraph">
                        <wp:posOffset>45267</wp:posOffset>
                      </wp:positionV>
                      <wp:extent cx="635" cy="209550"/>
                      <wp:effectExtent l="57150" t="10795" r="56515" b="17780"/>
                      <wp:wrapNone/>
                      <wp:docPr id="30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0E6134F" id="AutoShape 224" o:spid="_x0000_s1026" type="#_x0000_t32" style="position:absolute;margin-left:102.5pt;margin-top:3.55pt;width:.0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Om2Sa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pDAq RXoY0uPB61gb5XkRKBqMK8GzVlsbmqQn9WyeNP3mkNJ1R9SeR/eXs4HoLEQkb0LCxhkotBs+aQY+ BCpEvk6t7UNKYAKd4ljO97Hwk0cUDmeTKUYUzvN0MZ3GmSWkvEUa6/xHrnsUjAo7b4nYd77WSsH0 tc1iHXJ8cj7gIuUtIJRVeiOkjCKQCg0VXkzzaQxwWgoWLoObs/tdLS06kiCj+ItNws1rN6sPisVk HSdsfbU9ERJs5CM73grgS3IcqvWcYSQ5vJxgXeBJFSpC7wD4al2U9H2RLtbz9bwYFflsPSrSphk9 bupiNNtkH6bNpKnrJvsRwGdF2QnGuAr4b6rOir9TzfV9XfR41/WdqORt9sgogL39R9Bx+GHeF+Xs NDtvbegu6ACEHJ2vjy68lNf76PXr07D6CQAA//8DAFBLAwQUAAYACAAAACEAZJ6dSN8AAAAIAQAA DwAAAGRycy9kb3ducmV2LnhtbEyPwU7DMBBE70j8g7VI3KidCgKEbCqgQuRSJFqEOLqxSSzidRS7 bcrXs5zgtqMZzb4pF5Pvxd6O0QVCyGYKhKUmGEctwtvm6eIGREyajO4DWYSjjbCoTk9KXZhwoFe7 X6dWcAnFQiN0KQ2FlLHprNdxFgZL7H2G0evEcmylGfWBy30v50rl0mtH/KHTg33sbPO13nmEtPw4 dvl783DrXjbPq9x913W9RDw/m+7vQCQ7pb8w/OIzOlTMtA07MlH0CHN1xVsSwnUGgn3WfGwRLlUG sirl/wHVDwAAAP//AwBQSwECLQAUAAYACAAAACEAtoM4kv4AAADhAQAAEwAAAAAAAAAAAAAAAAAA AAAAW0NvbnRlbnRfVHlwZXNdLnhtbFBLAQItABQABgAIAAAAIQA4/SH/1gAAAJQBAAALAAAAAAAA AAAAAAAAAC8BAABfcmVscy8ucmVsc1BLAQItABQABgAIAAAAIQBOm2SaOQIAAGIEAAAOAAAAAAAA AAAAAAAAAC4CAABkcnMvZTJvRG9jLnhtbFBLAQItABQABgAIAAAAIQBknp1I3wAAAAgBAAAPAAAA AAAAAAAAAAAAAJMEAABkcnMvZG93bnJldi54bWxQSwUGAAAAAAQABADzAAAAnwUAAAAA ">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1008" behindDoc="0" locked="0" layoutInCell="1" allowOverlap="1" wp14:anchorId="284E54E3" wp14:editId="601B630D">
                      <wp:simplePos x="0" y="0"/>
                      <wp:positionH relativeFrom="column">
                        <wp:posOffset>2583815</wp:posOffset>
                      </wp:positionH>
                      <wp:positionV relativeFrom="paragraph">
                        <wp:posOffset>200025</wp:posOffset>
                      </wp:positionV>
                      <wp:extent cx="1962150" cy="648335"/>
                      <wp:effectExtent l="9525" t="6350" r="9525" b="21590"/>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483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E6665F" w:rsidRDefault="009B789C" w:rsidP="000D4038">
                                  <w:pPr>
                                    <w:ind w:left="0"/>
                                  </w:pPr>
                                  <w:r>
                                    <w:t>Activity to be led by member of staff or a volunteer approved by the 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6" type="#_x0000_t202" style="position:absolute;margin-left:203.45pt;margin-top:15.75pt;width:154.5pt;height:5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" strokecolor="#c2d69b" strokeweight="1pt">
                      <v:fill color2="#d6e3bc" focus="100%" type="gradient"/>
                      <v:shadow on="t" color="#4e6128" opacity=".5" offset="1pt"/>
                      <v:textbox>
                        <w:txbxContent>
                          <w:p w:rsidR="009B789C" w:rsidRPr="00E6665F" w:rsidRDefault="009B789C" w:rsidP="000D4038">
                            <w:pPr>
                              <w:ind w:left="0"/>
                            </w:pPr>
                            <w:r>
                              <w:t>Activity to be led by member of staff or a volunteer approved by the Head</w:t>
                            </w:r>
                          </w:p>
                        </w:txbxContent>
                      </v:textbox>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89984" behindDoc="0" locked="0" layoutInCell="1" allowOverlap="1" wp14:anchorId="15B3DAB8" wp14:editId="2FDA7506">
                      <wp:simplePos x="0" y="0"/>
                      <wp:positionH relativeFrom="column">
                        <wp:posOffset>555279</wp:posOffset>
                      </wp:positionH>
                      <wp:positionV relativeFrom="paragraph">
                        <wp:posOffset>44005</wp:posOffset>
                      </wp:positionV>
                      <wp:extent cx="1416998" cy="402524"/>
                      <wp:effectExtent l="0" t="0" r="31115" b="55245"/>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998" cy="402524"/>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E6665F" w:rsidRDefault="009B789C" w:rsidP="000D4038">
                                  <w:pPr>
                                    <w:ind w:left="0"/>
                                  </w:pPr>
                                  <w:r>
                                    <w:t>Activity to be led by a Provider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37" type="#_x0000_t202" style="position:absolute;margin-left:43.7pt;margin-top:3.45pt;width:111.55pt;height:3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" strokecolor="#c2d69b" strokeweight="1pt">
                      <v:fill color2="#d6e3bc" focus="100%" type="gradient"/>
                      <v:shadow on="t" color="#4e6128" opacity=".5" offset="1pt"/>
                      <v:textbox>
                        <w:txbxContent>
                          <w:p w:rsidR="009B789C" w:rsidRPr="00E6665F" w:rsidRDefault="009B789C" w:rsidP="000D4038">
                            <w:pPr>
                              <w:ind w:left="0"/>
                            </w:pPr>
                            <w:r>
                              <w:t>Activity to be led by a Provider</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1248" behindDoc="0" locked="0" layoutInCell="1" allowOverlap="1" wp14:anchorId="6AC83926" wp14:editId="1E455C12">
                      <wp:simplePos x="0" y="0"/>
                      <wp:positionH relativeFrom="column">
                        <wp:posOffset>1325591</wp:posOffset>
                      </wp:positionH>
                      <wp:positionV relativeFrom="paragraph">
                        <wp:posOffset>133689</wp:posOffset>
                      </wp:positionV>
                      <wp:extent cx="635" cy="209550"/>
                      <wp:effectExtent l="57150" t="10795" r="56515" b="17780"/>
                      <wp:wrapNone/>
                      <wp:docPr id="31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378F780" id="AutoShape 224" o:spid="_x0000_s1026" type="#_x0000_t32" style="position:absolute;margin-left:104.4pt;margin-top:10.55pt;width:.0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jnQp4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ZMCP Ij0M6fHgdayN8rwIFA3GleBZq60NTdKTejZPmn5zSOm6I2rPo/vL2UB0FiKSNyFh4wwU2g2fNAMf AhUiX6fW9iElMIFOcSzn+1j4ySMKh7PJFCMK53m6mE7jzBJS3iKNdf4j1z0KRoWdt0TsO19rpWD6 2maxDjk+OR9wkfIWEMoqvRFSRhFIhYYKL6b5NAY4LQULl8HN2f2ulhYdSZBR/MUm4ea1m9UHxWKy jhO2vtqeCAk28pEdbwXwJTkO1XrOMJIcXk6wLvCkChWhdwB8tS5K+r5IF+v5el6Miny2HhVp04we N3Uxmm2yD9Nm0tR1k/0I4LOi7ARjXAX8N1Vnxd+p5vq+Lnq86/pOVPI2e2QUwN7+I+g4/DDvi3J2 mp23NnQXdABCjs7XRxdeyut99Pr1aVj9BAAA//8DAFBLAwQUAAYACAAAACEAHl7hyuAAAAAJAQAA DwAAAGRycy9kb3ducmV2LnhtbEyPQU/DMAyF70j8h8hI3FjaCaqtNJ2ACdELSGwIccwa00Q0TtVk W8evx5zgZj8/vfe5Wk2+FwccowukIJ9lIJDaYBx1Ct62j1cLEDFpMroPhApOGGFVn59VujThSK94 2KROcAjFUiuwKQ2llLG16HWchQGJb59h9DrxOnbSjPrI4b6X8ywrpNeOuMHqAR8stl+bvVeQ1h8n W7y390v3sn16Ltx30zRrpS4vprtbEAmn9GeGX3xGh5qZdmFPJopewTxbMHriIc9BsIGFJYidgpvr HGRdyf8f1D8AAAD//wMAUEsBAi0AFAAGAAgAAAAhALaDOJL+AAAA4QEAABMAAAAAAAAAAAAAAAAA AAAAAFtDb250ZW50X1R5cGVzXS54bWxQSwECLQAUAAYACAAAACEAOP0h/9YAAACUAQAACwAAAAAA AAAAAAAAAAAvAQAAX3JlbHMvLnJlbHNQSwECLQAUAAYACAAAACEAI50KeDkCAABiBAAADgAAAAAA AAAAAAAAAAAuAgAAZHJzL2Uyb0RvYy54bWxQSwECLQAUAAYACAAAACEAHl7hyuAAAAAJAQAADwAA AAAAAAAAAAAAAACTBAAAZHJzL2Rvd25yZXYueG1sUEsFBgAAAAAEAAQA8wAAAKAFAAAAAA== ">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2272" behindDoc="0" locked="0" layoutInCell="1" allowOverlap="1" wp14:anchorId="65E9DC5A" wp14:editId="57B76347">
                      <wp:simplePos x="0" y="0"/>
                      <wp:positionH relativeFrom="column">
                        <wp:posOffset>3581903</wp:posOffset>
                      </wp:positionH>
                      <wp:positionV relativeFrom="paragraph">
                        <wp:posOffset>188059</wp:posOffset>
                      </wp:positionV>
                      <wp:extent cx="635" cy="209550"/>
                      <wp:effectExtent l="57150" t="10795" r="56515" b="17780"/>
                      <wp:wrapNone/>
                      <wp:docPr id="31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67223B9" id="AutoShape 224" o:spid="_x0000_s1026" type="#_x0000_t32" style="position:absolute;margin-left:282.05pt;margin-top:14.8pt;width:.05pt;height: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h/aA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ZBlG ivQwpMeD17E2yvMiUDQYV4JnrbY2NElP6tk8afrNIaXrjqg9j+4vZwPRWYhI3oSEjTNQaDd80gx8 CFSIfJ1a24eUwAQ6xbGc72PhJ48oHM4mU4wonOfpYjqNM0tIeYs01vmPXPcoGBV23hKx73ytlYLp a5vFOuT45HzARcpbQCir9EZIGUUgFRoqvJjm0xjgtBQsXAY3Z/e7Wlp0JEFG8RebhJvXblYfFIvJ Ok7Y+mp7IiTYyEd2vBXAl+Q4VOs5w0hyeDnBusCTKlSE3gHw1boo6fsiXazn63kxKvLZelSkTTN6 3NTFaLbJPkybSVPXTfYjgM+KshOMcRXw31SdFX+nmuv7uujxrus7Ucnb7JFRAHv7j6Dj8MO8L8rZ aXbe2tBd0AEIOTpfH114Ka/30evXp2H1EwAA//8DAFBLAwQUAAYACAAAACEANrQ24N8AAAAJAQAA DwAAAGRycy9kb3ducmV2LnhtbEyPwU7DMAyG70i8Q2QkbixdBRErTSdgQvTCJDaEOGaNaSMap2qy rePpMSc42v70+/vL5eR7ccAxukAa5rMMBFITrKNWw9v26eoWREyGrOkDoYYTRlhW52elKWw40ise NqkVHEKxMBq6lIZCyth06E2chQGJb59h9CbxOLbSjubI4b6XeZYp6Y0j/tCZAR87bL42e68hrT5O nXpvHhZuvX1+Ue67ruuV1pcX0/0diIRT+oPhV5/VoWKnXdiTjaLXcKOu54xqyBcKBAO8yEHsNKhc gaxK+b9B9QMAAP//AwBQSwECLQAUAAYACAAAACEAtoM4kv4AAADhAQAAEwAAAAAAAAAAAAAAAAAA AAAAW0NvbnRlbnRfVHlwZXNdLnhtbFBLAQItABQABgAIAAAAIQA4/SH/1gAAAJQBAAALAAAAAAAA AAAAAAAAAC8BAABfcmVscy8ucmVsc1BLAQItABQABgAIAAAAIQCEh/aAOQIAAGIEAAAOAAAAAAAA AAAAAAAAAC4CAABkcnMvZTJvRG9jLnhtbFBLAQItABQABgAIAAAAIQA2tDbg3wAAAAkBAAAPAAAA AAAAAAAAAAAAAJMEAABkcnMvZG93bnJldi54bWxQSwUGAAAAAAQABADzAAAAnwUAAAAA ">
                      <v:stroke endarrow="block"/>
                    </v:shape>
                  </w:pict>
                </mc:Fallback>
              </mc:AlternateContent>
            </w:r>
            <w:r>
              <w:rPr>
                <w:b/>
                <w:noProof/>
                <w:snapToGrid/>
                <w:sz w:val="24"/>
                <w:szCs w:val="24"/>
                <w:u w:val="single"/>
                <w:lang w:eastAsia="en-GB"/>
              </w:rPr>
              <mc:AlternateContent>
                <mc:Choice Requires="wps">
                  <w:drawing>
                    <wp:anchor distT="0" distB="0" distL="114300" distR="114300" simplePos="0" relativeHeight="251692032" behindDoc="0" locked="0" layoutInCell="1" allowOverlap="1" wp14:anchorId="31687AED" wp14:editId="1040B1AA">
                      <wp:simplePos x="0" y="0"/>
                      <wp:positionH relativeFrom="column">
                        <wp:posOffset>258998</wp:posOffset>
                      </wp:positionH>
                      <wp:positionV relativeFrom="paragraph">
                        <wp:posOffset>194813</wp:posOffset>
                      </wp:positionV>
                      <wp:extent cx="2090057" cy="1329946"/>
                      <wp:effectExtent l="0" t="0" r="43815" b="60960"/>
                      <wp:wrapNone/>
                      <wp:docPr id="1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057" cy="132994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5E2EF5" w:rsidRDefault="009B789C" w:rsidP="000D4038">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38" type="#_x0000_t202" style="position:absolute;margin-left:20.4pt;margin-top:15.35pt;width:164.55pt;height:104.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" strokecolor="#c2d69b" strokeweight="1pt">
                      <v:fill color2="#d6e3bc" focus="100%" type="gradient"/>
                      <v:shadow on="t" color="#4e6128" opacity=".5" offset="1pt"/>
                      <v:textbox>
                        <w:txbxContent>
                          <w:p w:rsidR="009B789C" w:rsidRPr="005E2EF5" w:rsidRDefault="009B789C" w:rsidP="000D4038">
                            <w:pPr>
                              <w:ind w:left="0"/>
                              <w:rPr>
                                <w:sz w:val="18"/>
                                <w:szCs w:val="22"/>
                              </w:rPr>
                            </w:pPr>
                            <w:r w:rsidRPr="009A2F8A">
                              <w:rPr>
                                <w:szCs w:val="22"/>
                              </w:rPr>
                              <w:t>Obtain Providers</w:t>
                            </w:r>
                            <w:r w:rsidRPr="00DC631A">
                              <w:rPr>
                                <w:b/>
                                <w:szCs w:val="22"/>
                              </w:rPr>
                              <w:t xml:space="preserve"> LOtC Quality Badge </w:t>
                            </w:r>
                            <w:r>
                              <w:rPr>
                                <w:szCs w:val="22"/>
                              </w:rPr>
                              <w:t>N</w:t>
                            </w:r>
                            <w:r w:rsidRPr="009A2F8A">
                              <w:rPr>
                                <w:szCs w:val="22"/>
                              </w:rPr>
                              <w:t xml:space="preserve">umber or satisfactorily completed </w:t>
                            </w:r>
                            <w:r>
                              <w:rPr>
                                <w:b/>
                                <w:szCs w:val="22"/>
                              </w:rPr>
                              <w:t xml:space="preserve">Independent Provider Questionnaire </w:t>
                            </w:r>
                            <w:r w:rsidRPr="009A2F8A">
                              <w:rPr>
                                <w:szCs w:val="22"/>
                              </w:rPr>
                              <w:t xml:space="preserve">obtained prior to booking </w:t>
                            </w:r>
                            <w:r w:rsidRPr="009A2F8A">
                              <w:rPr>
                                <w:sz w:val="18"/>
                                <w:szCs w:val="22"/>
                              </w:rPr>
                              <w:t xml:space="preserve">(see </w:t>
                            </w:r>
                            <w:r>
                              <w:rPr>
                                <w:b/>
                                <w:sz w:val="18"/>
                                <w:szCs w:val="22"/>
                              </w:rPr>
                              <w:t>note 2)</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3056" behindDoc="0" locked="0" layoutInCell="1" allowOverlap="1" wp14:anchorId="1CEC78E3" wp14:editId="36E663CC">
                      <wp:simplePos x="0" y="0"/>
                      <wp:positionH relativeFrom="column">
                        <wp:posOffset>2622187</wp:posOffset>
                      </wp:positionH>
                      <wp:positionV relativeFrom="paragraph">
                        <wp:posOffset>84595</wp:posOffset>
                      </wp:positionV>
                      <wp:extent cx="1985901" cy="828486"/>
                      <wp:effectExtent l="0" t="0" r="33655" b="48260"/>
                      <wp:wrapNone/>
                      <wp:docPr id="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901" cy="828486"/>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024F8B" w:rsidRDefault="009B789C" w:rsidP="000D4038">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39" type="#_x0000_t202" style="position:absolute;margin-left:206.45pt;margin-top:6.65pt;width:156.3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" strokecolor="#c2d69b" strokeweight="1pt">
                      <v:fill color2="#d6e3bc" focus="100%" type="gradient"/>
                      <v:shadow on="t" color="#4e6128" opacity=".5" offset="1pt"/>
                      <v:textbox>
                        <w:txbxContent>
                          <w:p w:rsidR="009B789C" w:rsidRPr="00024F8B" w:rsidRDefault="009B789C" w:rsidP="000D4038">
                            <w:pPr>
                              <w:ind w:left="0"/>
                              <w:rPr>
                                <w:szCs w:val="22"/>
                              </w:rPr>
                            </w:pPr>
                            <w:r w:rsidRPr="00024F8B">
                              <w:rPr>
                                <w:szCs w:val="22"/>
                              </w:rPr>
                              <w:t xml:space="preserve">Leader </w:t>
                            </w:r>
                            <w:r>
                              <w:rPr>
                                <w:szCs w:val="22"/>
                              </w:rPr>
                              <w:t xml:space="preserve">must obtain </w:t>
                            </w:r>
                            <w:r w:rsidRPr="00024F8B">
                              <w:rPr>
                                <w:b/>
                                <w:szCs w:val="22"/>
                              </w:rPr>
                              <w:t>LA leader approval</w:t>
                            </w:r>
                            <w:r w:rsidRPr="00024F8B">
                              <w:rPr>
                                <w:szCs w:val="22"/>
                              </w:rPr>
                              <w:t xml:space="preserve"> on Evolve </w:t>
                            </w:r>
                            <w:r w:rsidRPr="009E3A7E">
                              <w:rPr>
                                <w:b/>
                                <w:szCs w:val="22"/>
                              </w:rPr>
                              <w:t>BEFORE</w:t>
                            </w:r>
                            <w:r w:rsidRPr="00024F8B">
                              <w:rPr>
                                <w:szCs w:val="22"/>
                              </w:rPr>
                              <w:t xml:space="preserve"> planning any visits (see </w:t>
                            </w:r>
                            <w:r w:rsidRPr="00024F8B">
                              <w:rPr>
                                <w:b/>
                                <w:szCs w:val="22"/>
                              </w:rPr>
                              <w:t xml:space="preserve">note </w:t>
                            </w:r>
                            <w:r>
                              <w:rPr>
                                <w:b/>
                                <w:szCs w:val="22"/>
                              </w:rPr>
                              <w:t>1</w:t>
                            </w:r>
                            <w:r w:rsidRPr="00024F8B">
                              <w:rPr>
                                <w:szCs w:val="22"/>
                              </w:rPr>
                              <w:t>)</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4320" behindDoc="0" locked="0" layoutInCell="1" allowOverlap="1" wp14:anchorId="3F8F5FF4" wp14:editId="7A60DB1E">
                      <wp:simplePos x="0" y="0"/>
                      <wp:positionH relativeFrom="column">
                        <wp:posOffset>3602037</wp:posOffset>
                      </wp:positionH>
                      <wp:positionV relativeFrom="paragraph">
                        <wp:posOffset>48577</wp:posOffset>
                      </wp:positionV>
                      <wp:extent cx="45719" cy="466725"/>
                      <wp:effectExtent l="38100" t="0" r="69215" b="47625"/>
                      <wp:wrapNone/>
                      <wp:docPr id="31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2F6FF2C" id="AutoShape 224" o:spid="_x0000_s1026" type="#_x0000_t32" style="position:absolute;margin-left:283.6pt;margin-top:3.8pt;width:3.6pt;height:3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uBsqOQIAAGQEAAAOAAAAZHJzL2Uyb0RvYy54bWysVE2P2jAQvVfqf7B8hxAIXxFhtUqgl22L tNsfYGyHWHVsyzYEVPW/d2wCLe2lqpqDM45n5r2Zec7q6dxKdOLWCa0KnA5HGHFFNRPqUOAvb9vB AiPniWJEasULfOEOP63fv1t1Judj3WjJuEWQRLm8MwVuvDd5kjja8Ja4oTZcwWGtbUs8bO0hYZZ0 kL2VyXg0miWdtsxYTblz8LW6HuJ1zF/XnPrPde24R7LAwM3H1cZ1H9ZkvSL5wRLTCNrTIP/AoiVC Aeg9VUU8QUcr/kjVCmq107UfUt0muq4F5bEGqCYd/VbNa0MMj7VAc5y5t8n9v7T002lnkWAFnqQT jBRpYUjPR68jNhqPs9CizrgcPEu1s6FIelav5kXTrw4pXTZEHXh0f7sYiE5DRPIQEjbOANC++6gZ +BBAiP0617YNKaET6BzHcrmPhZ89ovAxm87TJUYUTrLZbD6eRgCS32KNdf4D1y0KRoGdt0QcGl9q pWD+2qYRiZxenA/MSH4LCMBKb4WUUQZSoa7AyykAhBOnpWDhMG7sYV9Ki04kCCk+PYsHN6uPisVk DSds09ueCAk28rE/3gromOQ4oLWcYSQ53J1gXelJFRCheiDcW1ctfVuOlpvFZpENsvFsM8hGVTV4 3pbZYLZN59NqUpVllX4P5NMsbwRjXAX+N12n2d/ppr9hV0XelX1vVPKYPXYUyN7ekXQcf5j4VTt7 zS47G6oLSgApR+f+2oW78us+ev38Oax/AAAA//8DAFBLAwQUAAYACAAAACEAugKRDuEAAAAIAQAA DwAAAGRycy9kb3ducmV2LnhtbEyPwU7DMBBE70j8g7VI3KiTqnXakE0FVIhcikRbIY5uYmKLeB3F bpvy9ZgTHEczmnlTrEbbsZMavHGEkE4SYIpq1xhqEfa757sFMB8kNbJzpBAuysOqvL4qZN64M72p 0za0LJaQzyWCDqHPOfe1Vlb6iesVRe/TDVaGKIeWN4M8x3Lb8WmSCG6lobigZa+etKq/tkeLENYf Fy3e68eled29bIT5rqpqjXh7Mz7cAwtqDH9h+MWP6FBGpoM7UuNZhzAX2TRGETIBLPrzbDYDdkBY pCnwsuD/D5Q/AAAA//8DAFBLAQItABQABgAIAAAAIQC2gziS/gAAAOEBAAATAAAAAAAAAAAAAAAA AAAAAABbQ29udGVudF9UeXBlc10ueG1sUEsBAi0AFAAGAAgAAAAhADj9If/WAAAAlAEAAAsAAAAA AAAAAAAAAAAALwEAAF9yZWxzLy5yZWxzUEsBAi0AFAAGAAgAAAAhAPa4Gyo5AgAAZAQAAA4AAAAA AAAAAAAAAAAALgIAAGRycy9lMm9Eb2MueG1sUEsBAi0AFAAGAAgAAAAhALoCkQ7hAAAACAEAAA8A AAAAAAAAAAAAAAAAkwQAAGRycy9kb3ducmV2LnhtbFBLBQYAAAAABAAEAPMAAAChBQAAAAA= ">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3296" behindDoc="0" locked="0" layoutInCell="1" allowOverlap="1" wp14:anchorId="70C3190A" wp14:editId="07A47A50">
                      <wp:simplePos x="0" y="0"/>
                      <wp:positionH relativeFrom="column">
                        <wp:posOffset>1384300</wp:posOffset>
                      </wp:positionH>
                      <wp:positionV relativeFrom="paragraph">
                        <wp:posOffset>104899</wp:posOffset>
                      </wp:positionV>
                      <wp:extent cx="635" cy="209550"/>
                      <wp:effectExtent l="57150" t="10795" r="56515" b="17780"/>
                      <wp:wrapNone/>
                      <wp:docPr id="31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EB28314" id="AutoShape 224" o:spid="_x0000_s1026" type="#_x0000_t32" style="position:absolute;margin-left:109pt;margin-top:8.25pt;width:.0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roNS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ZDlG ivQwpMeD17E2yvMiUDQYV4JnrbY2NElP6tk8afrNIaXrjqg9j+4vZwPRWYhI3oSEjTNQaDd80gx8 CFSIfJ1a24eUwAQ6xbGc72PhJ48oHM4mU4wonOfpYjqNM0tIeYs01vmPXPcoGBV23hKx73ytlYLp a5vFOuT45HzARcpbQCir9EZIGUUgFRoqvJjm0xjgtBQsXAY3Z/e7Wlp0JEFG8RebhJvXblYfFIvJ Ok7Y+mp7IiTYyEd2vBXAl+Q4VOs5w0hyeDnBusCTKlSE3gHw1boo6fsiXazn63kxKvLZelSkTTN6 3NTFaLbJPkybSVPXTfYjgM+KshOMcRXw31SdFX+nmuv7uujxrus7Ucnb7JFRAHv7j6Dj8MO8L8rZ aXbe2tBd0AEIOTpfH114Ka/30evXp2H1EwAA//8DAFBLAwQUAAYACAAAACEAjLb0H+AAAAAJAQAA DwAAAGRycy9kb3ducmV2LnhtbEyPwU7DMBBE70j8g7VI3KiTikZtiFMBFSIXKtGiqkc3XhKLeB3F bpvy9SwnOO7MaPZNsRxdJ044BOtJQTpJQCDV3lhqFHxsX+7mIELUZHTnCRVcMMCyvL4qdG78md7x tImN4BIKuVbQxtjnUoa6RafDxPdI7H36wenI59BIM+gzl7tOTpMkk05b4g+t7vG5xfprc3QK4mp/ abNd/bSw6+3rW2a/q6paKXV7Mz4+gIg4xr8w/OIzOpTMdPBHMkF0CqbpnLdENrIZCA6wkII4KLhf zECWhfy/oPwBAAD//wMAUEsBAi0AFAAGAAgAAAAhALaDOJL+AAAA4QEAABMAAAAAAAAAAAAAAAAA AAAAAFtDb250ZW50X1R5cGVzXS54bWxQSwECLQAUAAYACAAAACEAOP0h/9YAAACUAQAACwAAAAAA AAAAAAAAAAAvAQAAX3JlbHMvLnJlbHNQSwECLQAUAAYACAAAACEALK6DUjkCAABiBAAADgAAAAAA AAAAAAAAAAAuAgAAZHJzL2Uyb0RvYy54bWxQSwECLQAUAAYACAAAACEAjLb0H+AAAAAJAQAADwAA AAAAAAAAAAAAAACTBAAAZHJzL2Rvd25yZXYueG1sUEsFBgAAAAAEAAQA8wAAAKAFAAAAAA== ">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4080" behindDoc="0" locked="0" layoutInCell="1" allowOverlap="1" wp14:anchorId="4BF51545" wp14:editId="143DD97A">
                      <wp:simplePos x="0" y="0"/>
                      <wp:positionH relativeFrom="column">
                        <wp:posOffset>615060</wp:posOffset>
                      </wp:positionH>
                      <wp:positionV relativeFrom="paragraph">
                        <wp:posOffset>158049</wp:posOffset>
                      </wp:positionV>
                      <wp:extent cx="3676650" cy="499555"/>
                      <wp:effectExtent l="0" t="0" r="38100" b="53340"/>
                      <wp:wrapNone/>
                      <wp:docPr id="2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9955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464637" w:rsidRDefault="009B789C" w:rsidP="000D4038">
                                  <w:pPr>
                                    <w:ind w:left="0"/>
                                    <w:jc w:val="center"/>
                                    <w:rPr>
                                      <w:b/>
                                      <w:sz w:val="24"/>
                                      <w:szCs w:val="24"/>
                                    </w:rPr>
                                  </w:pPr>
                                  <w:r w:rsidRPr="00464637">
                                    <w:rPr>
                                      <w:b/>
                                      <w:sz w:val="24"/>
                                      <w:szCs w:val="24"/>
                                    </w:rPr>
                                    <w:t>Parental consent:</w:t>
                                  </w:r>
                                </w:p>
                                <w:p w:rsidR="009B789C" w:rsidRPr="006F41D0" w:rsidRDefault="009B789C" w:rsidP="000D4038">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40" type="#_x0000_t202" style="position:absolute;margin-left:48.45pt;margin-top:12.45pt;width:289.5pt;height:3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" strokecolor="#c2d69b" strokeweight="1pt">
                      <v:fill color2="#d6e3bc" focus="100%" type="gradient"/>
                      <v:shadow on="t" color="#4e6128" opacity=".5" offset="1pt"/>
                      <v:textbox>
                        <w:txbxContent>
                          <w:p w:rsidR="009B789C" w:rsidRPr="00464637" w:rsidRDefault="009B789C" w:rsidP="000D4038">
                            <w:pPr>
                              <w:ind w:left="0"/>
                              <w:jc w:val="center"/>
                              <w:rPr>
                                <w:b/>
                                <w:sz w:val="24"/>
                                <w:szCs w:val="24"/>
                              </w:rPr>
                            </w:pPr>
                            <w:r w:rsidRPr="00464637">
                              <w:rPr>
                                <w:b/>
                                <w:sz w:val="24"/>
                                <w:szCs w:val="24"/>
                              </w:rPr>
                              <w:t>Parental consent:</w:t>
                            </w:r>
                          </w:p>
                          <w:p w:rsidR="009B789C" w:rsidRPr="006F41D0" w:rsidRDefault="009B789C" w:rsidP="000D4038">
                            <w:pPr>
                              <w:ind w:left="0"/>
                            </w:pPr>
                            <w:r w:rsidRPr="00C22A30">
                              <w:rPr>
                                <w:b/>
                                <w:szCs w:val="22"/>
                              </w:rPr>
                              <w:t xml:space="preserve">Non-routine visit parental consent form </w:t>
                            </w:r>
                            <w:r w:rsidRPr="00C22A30">
                              <w:rPr>
                                <w:szCs w:val="22"/>
                              </w:rPr>
                              <w:t xml:space="preserve">(see </w:t>
                            </w:r>
                            <w:r>
                              <w:rPr>
                                <w:b/>
                                <w:szCs w:val="22"/>
                              </w:rPr>
                              <w:t>note 1</w:t>
                            </w:r>
                            <w:r w:rsidRPr="00024F8B">
                              <w:rPr>
                                <w:szCs w:val="22"/>
                              </w:rPr>
                              <w:t>)</w:t>
                            </w:r>
                          </w:p>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5344" behindDoc="0" locked="0" layoutInCell="1" allowOverlap="1" wp14:anchorId="23CCD5E5" wp14:editId="04366AFE">
                      <wp:simplePos x="0" y="0"/>
                      <wp:positionH relativeFrom="column">
                        <wp:posOffset>2501009</wp:posOffset>
                      </wp:positionH>
                      <wp:positionV relativeFrom="paragraph">
                        <wp:posOffset>114803</wp:posOffset>
                      </wp:positionV>
                      <wp:extent cx="635" cy="209550"/>
                      <wp:effectExtent l="57150" t="10795" r="56515" b="17780"/>
                      <wp:wrapNone/>
                      <wp:docPr id="31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304DDDA" id="AutoShape 224" o:spid="_x0000_s1026" type="#_x0000_t32" style="position:absolute;margin-left:196.95pt;margin-top:9.05pt;width:.05pt;height:1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9+xgt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ZAVG ivQwpMeD17E2yvMiUDQYV4JnrbY2NElP6tk8afrNIaXrjqg9j+4vZwPRWYhI3oSEjTNQaDd80gx8 CFSIfJ1a24eUwAQ6xbGc72PhJ48oHM4mU4wonOfpYjqNM0tIeYs01vmPXPcoGBV23hKx73ytlYLp a5vFOuT45HzARcpbQCir9EZIGUUgFRoqvJjm0xjgtBQsXAY3Z/e7Wlp0JEFG8RebhJvXblYfFIvJ Ok7Y+mp7IiTYyEd2vBXAl+Q4VOs5w0hyeDnBusCTKlSE3gHw1boo6fsiXazn63kxKvLZelSkTTN6 3NTFaLbJPkybSVPXTfYjgM+KshOMcRXw31SdFX+nmuv7uujxrus7Ucnb7JFRAHv7j6Dj8MO8L8rZ aXbe2tBd0AEIOTpfH114Ka/30evXp2H1EwAA//8DAFBLAwQUAAYACAAAACEAYk0D8eAAAAAJAQAA DwAAAGRycy9kb3ducmV2LnhtbEyPwU7DMBBE70j8g7VI3KgTAlET4lRAhcilSLRVxdGNTWwRr6PY bVO+nuUEx9U8zb6pFpPr2VGPwXoUkM4SYBpbryx2Arabl5s5sBAlKtl71ALOOsCivryoZKn8Cd/1 cR07RiUYSinAxDiUnIfWaCfDzA8aKfv0o5ORzrHjapQnKnc9v02SnDtpkT4YOehno9uv9cEJiMuP s8l37VNh3zavq9x+N02zFOL6anp8ABb1FP9g+NUndajJae8PqALrBWRFVhBKwTwFRkBW3NG4vYD7 NAVeV/z/gvoHAAD//wMAUEsBAi0AFAAGAAgAAAAhALaDOJL+AAAA4QEAABMAAAAAAAAAAAAAAAAA AAAAAFtDb250ZW50X1R5cGVzXS54bWxQSwECLQAUAAYACAAAACEAOP0h/9YAAACUAQAACwAAAAAA AAAAAAAAAAAvAQAAX3JlbHMvLnJlbHNQSwECLQAUAAYACAAAACEAPfsYLTkCAABiBAAADgAAAAAA AAAAAAAAAAAuAgAAZHJzL2Uyb0RvYy54bWxQSwECLQAUAAYACAAAACEAYk0D8eAAAAAJAQAADwAA AAAAAAAAAAAAAACTBAAAZHJzL2Rvd25yZXYueG1sUEsFBgAAAAAEAAQA8wAAAKAFAAAAAA== ">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5104" behindDoc="0" locked="0" layoutInCell="1" allowOverlap="1" wp14:anchorId="36B3399D" wp14:editId="14B5FD60">
                      <wp:simplePos x="0" y="0"/>
                      <wp:positionH relativeFrom="column">
                        <wp:posOffset>366078</wp:posOffset>
                      </wp:positionH>
                      <wp:positionV relativeFrom="paragraph">
                        <wp:posOffset>181610</wp:posOffset>
                      </wp:positionV>
                      <wp:extent cx="4119562" cy="931545"/>
                      <wp:effectExtent l="0" t="0" r="33655" b="59055"/>
                      <wp:wrapNone/>
                      <wp:docPr id="3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562" cy="931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464637" w:rsidRDefault="009B789C" w:rsidP="000D4038">
                                  <w:pPr>
                                    <w:ind w:left="0"/>
                                    <w:jc w:val="center"/>
                                    <w:rPr>
                                      <w:b/>
                                      <w:sz w:val="24"/>
                                      <w:szCs w:val="24"/>
                                    </w:rPr>
                                  </w:pPr>
                                  <w:r w:rsidRPr="00464637">
                                    <w:rPr>
                                      <w:b/>
                                      <w:sz w:val="24"/>
                                      <w:szCs w:val="24"/>
                                    </w:rPr>
                                    <w:t>Visit plan:</w:t>
                                  </w:r>
                                </w:p>
                                <w:p w:rsidR="009B789C" w:rsidRPr="00E97617" w:rsidRDefault="009B789C"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009B789C" w:rsidRPr="00E6665F"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41" type="#_x0000_t202" style="position:absolute;margin-left:28.85pt;margin-top:14.3pt;width:324.35pt;height:7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" strokecolor="#c2d69b" strokeweight="1pt">
                      <v:fill color2="#d6e3bc" focus="100%" type="gradient"/>
                      <v:shadow on="t" color="#4e6128" opacity=".5" offset="1pt"/>
                      <v:textbox>
                        <w:txbxContent>
                          <w:p w:rsidR="009B789C" w:rsidRPr="00464637" w:rsidRDefault="009B789C" w:rsidP="000D4038">
                            <w:pPr>
                              <w:ind w:left="0"/>
                              <w:jc w:val="center"/>
                              <w:rPr>
                                <w:b/>
                                <w:sz w:val="24"/>
                                <w:szCs w:val="24"/>
                              </w:rPr>
                            </w:pPr>
                            <w:r w:rsidRPr="00464637">
                              <w:rPr>
                                <w:b/>
                                <w:sz w:val="24"/>
                                <w:szCs w:val="24"/>
                              </w:rPr>
                              <w:t>Visit plan:</w:t>
                            </w:r>
                          </w:p>
                          <w:p w:rsidR="009B789C" w:rsidRPr="00E97617" w:rsidRDefault="009B789C" w:rsidP="000D4038">
                            <w:pPr>
                              <w:ind w:left="0"/>
                              <w:rPr>
                                <w:b/>
                                <w:sz w:val="24"/>
                                <w:szCs w:val="24"/>
                              </w:rPr>
                            </w:pPr>
                            <w:r w:rsidRPr="00C22A30">
                              <w:rPr>
                                <w:szCs w:val="22"/>
                              </w:rPr>
                              <w:t xml:space="preserve">completed on </w:t>
                            </w:r>
                            <w:r w:rsidRPr="00E2716C">
                              <w:rPr>
                                <w:b/>
                                <w:szCs w:val="22"/>
                              </w:rPr>
                              <w:t>Evolve</w:t>
                            </w:r>
                            <w:r w:rsidRPr="00C22A30">
                              <w:rPr>
                                <w:szCs w:val="22"/>
                              </w:rPr>
                              <w:t xml:space="preserve"> by the </w:t>
                            </w:r>
                            <w:r w:rsidRPr="00C22A30">
                              <w:rPr>
                                <w:b/>
                                <w:szCs w:val="22"/>
                              </w:rPr>
                              <w:t xml:space="preserve">Visit Leader </w:t>
                            </w:r>
                            <w:r w:rsidRPr="00C22A30">
                              <w:rPr>
                                <w:szCs w:val="22"/>
                              </w:rPr>
                              <w:t xml:space="preserve">as </w:t>
                            </w:r>
                            <w:r w:rsidRPr="00C22A30">
                              <w:rPr>
                                <w:i/>
                                <w:szCs w:val="22"/>
                              </w:rPr>
                              <w:t>adventurous</w:t>
                            </w:r>
                            <w:r w:rsidRPr="00C22A30">
                              <w:rPr>
                                <w:szCs w:val="22"/>
                              </w:rPr>
                              <w:t>’ visit</w:t>
                            </w:r>
                            <w:r w:rsidRPr="00C22A30">
                              <w:rPr>
                                <w:b/>
                                <w:szCs w:val="22"/>
                              </w:rPr>
                              <w:t xml:space="preserve"> </w:t>
                            </w:r>
                            <w:r w:rsidRPr="00C22A30">
                              <w:rPr>
                                <w:szCs w:val="22"/>
                              </w:rPr>
                              <w:t>type</w:t>
                            </w:r>
                            <w:r>
                              <w:rPr>
                                <w:szCs w:val="22"/>
                              </w:rPr>
                              <w:t xml:space="preserve"> (either ‘</w:t>
                            </w:r>
                            <w:r w:rsidRPr="001E3B59">
                              <w:rPr>
                                <w:i/>
                                <w:szCs w:val="22"/>
                              </w:rPr>
                              <w:t>provider led</w:t>
                            </w:r>
                            <w:r>
                              <w:rPr>
                                <w:szCs w:val="22"/>
                              </w:rPr>
                              <w:t>’ or ‘</w:t>
                            </w:r>
                            <w:r w:rsidRPr="001E3B59">
                              <w:rPr>
                                <w:i/>
                                <w:szCs w:val="22"/>
                              </w:rPr>
                              <w:t>establishment staff led</w:t>
                            </w:r>
                            <w:r>
                              <w:rPr>
                                <w:szCs w:val="22"/>
                              </w:rPr>
                              <w:t>’) plus other visit types if relevant (e.g. ‘</w:t>
                            </w:r>
                            <w:r w:rsidRPr="009E3A7E">
                              <w:rPr>
                                <w:i/>
                                <w:szCs w:val="22"/>
                              </w:rPr>
                              <w:t>abroad</w:t>
                            </w:r>
                            <w:r>
                              <w:rPr>
                                <w:szCs w:val="22"/>
                              </w:rPr>
                              <w:t>’ and/or ‘</w:t>
                            </w:r>
                            <w:r w:rsidRPr="001E3B59">
                              <w:rPr>
                                <w:i/>
                                <w:szCs w:val="22"/>
                              </w:rPr>
                              <w:t>residential</w:t>
                            </w:r>
                            <w:r>
                              <w:rPr>
                                <w:szCs w:val="22"/>
                              </w:rPr>
                              <w:t>’)</w:t>
                            </w:r>
                          </w:p>
                          <w:p w:rsidR="009B789C" w:rsidRPr="00E6665F" w:rsidRDefault="009B789C" w:rsidP="000D4038"/>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6368" behindDoc="0" locked="0" layoutInCell="1" allowOverlap="1" wp14:anchorId="24C60E57" wp14:editId="5D20D780">
                      <wp:simplePos x="0" y="0"/>
                      <wp:positionH relativeFrom="column">
                        <wp:posOffset>2547999</wp:posOffset>
                      </wp:positionH>
                      <wp:positionV relativeFrom="paragraph">
                        <wp:posOffset>43625</wp:posOffset>
                      </wp:positionV>
                      <wp:extent cx="635" cy="209550"/>
                      <wp:effectExtent l="57150" t="10795" r="56515" b="17780"/>
                      <wp:wrapNone/>
                      <wp:docPr id="315"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B1726CD" id="AutoShape 224" o:spid="_x0000_s1026" type="#_x0000_t32" style="position:absolute;margin-left:200.65pt;margin-top:3.45pt;width:.05pt;height: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a4eTV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ZFOM FOlhSI8Hr2NtlOdFoGgwrgTPWm1taJKe1LN50vSbQ0rXHVF7Ht1fzgaisxCRvAkJG2eg0G74pBn4 EKgQ+Tq1tg8pgQl0imM538fCTx5ROJxNABmF8zxdTKdxZgkpb5HGOv+R6x4Fo8LOWyL2na+1UjB9 bbNYhxyfnA+4SHkLCGWV3ggpowikQkOFF9N8GgOcloKFy+Dm7H5XS4uOJMgo/mKTcPPazeqDYjFZ xwlbX21PhAQb+ciOtwL4khyHaj1nGEkOLydYF3hShYrQOwC+WhclfV+ki/V8PS9GRT5bj4q0aUaP m7oYzTbZh2kzaeq6yX4E8FlRdoIxrgL+m6qz4u9Uc31fFz3edX0nKnmbPTIKYG//EXQcfpj3RTk7 zc5bG7oLOgAhR+frowsv5fU+ev36NKx+AgAA//8DAFBLAwQUAAYACAAAACEAkiU/Gt8AAAAIAQAA DwAAAGRycy9kb3ducmV2LnhtbEyPwU7DMBBE70j8g7VI3KhTWkUkZFMBFSIXkGgR4ujGJraI11Hs tilfz3KC42hGM2+q1eR7cTBjdIEQ5rMMhKE2aEcdwtv28eoGREyKtOoDGYSTibCqz88qVepwpFdz 2KROcAnFUiHYlIZSytha41WchcEQe59h9CqxHDupR3Xkct/L6yzLpVeOeMGqwTxY035t9h4hrT9O Nn9v7wv3sn16zt130zRrxMuL6e4WRDJT+gvDLz6jQ81Mu7AnHUWPsMzmC44i5AUI9lkvQewQFkUB sq7k/wP1DwAAAP//AwBQSwECLQAUAAYACAAAACEAtoM4kv4AAADhAQAAEwAAAAAAAAAAAAAAAAAA AAAAW0NvbnRlbnRfVHlwZXNdLnhtbFBLAQItABQABgAIAAAAIQA4/SH/1gAAAJQBAAALAAAAAAAA AAAAAAAAAC8BAABfcmVscy8ucmVsc1BLAQItABQABgAIAAAAIQCa4eTVOQIAAGIEAAAOAAAAAAAA AAAAAAAAAC4CAABkcnMvZTJvRG9jLnhtbFBLAQItABQABgAIAAAAIQCSJT8a3wAAAAgBAAAPAAAA AAAAAAAAAAAAAJMEAABkcnMvZG93bnJldi54bWxQSwUGAAAAAAQABADzAAAAnwUAAAAA ">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6128" behindDoc="0" locked="0" layoutInCell="1" allowOverlap="1" wp14:anchorId="4FF836AB" wp14:editId="005630EA">
                      <wp:simplePos x="0" y="0"/>
                      <wp:positionH relativeFrom="column">
                        <wp:posOffset>674684</wp:posOffset>
                      </wp:positionH>
                      <wp:positionV relativeFrom="paragraph">
                        <wp:posOffset>29210</wp:posOffset>
                      </wp:positionV>
                      <wp:extent cx="3676650" cy="471549"/>
                      <wp:effectExtent l="0" t="0" r="38100" b="62230"/>
                      <wp:wrapNone/>
                      <wp:docPr id="4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71549"/>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464637" w:rsidRDefault="009B789C" w:rsidP="000D4038">
                                  <w:pPr>
                                    <w:ind w:left="0"/>
                                    <w:jc w:val="center"/>
                                    <w:rPr>
                                      <w:b/>
                                      <w:sz w:val="24"/>
                                      <w:szCs w:val="24"/>
                                    </w:rPr>
                                  </w:pPr>
                                  <w:r w:rsidRPr="00464637">
                                    <w:rPr>
                                      <w:b/>
                                      <w:sz w:val="24"/>
                                      <w:szCs w:val="24"/>
                                    </w:rPr>
                                    <w:t>EVC checks and submits</w:t>
                                  </w:r>
                                </w:p>
                                <w:p w:rsidR="009B789C" w:rsidRPr="006F41D0" w:rsidRDefault="009B789C" w:rsidP="000D4038">
                                  <w:pPr>
                                    <w:ind w:left="0"/>
                                  </w:pPr>
                                  <w:r>
                                    <w:rPr>
                                      <w:b/>
                                      <w:sz w:val="24"/>
                                      <w:szCs w:val="24"/>
                                      <w:u w:val="single"/>
                                    </w:rPr>
                                    <w:t xml:space="preserve"> </w:t>
                                  </w:r>
                                  <w:r w:rsidRPr="00D56DBB">
                                    <w:rPr>
                                      <w:szCs w:val="22"/>
                                    </w:rPr>
                                    <w:t>visit for Head’s approval on Evolve</w:t>
                                  </w:r>
                                </w:p>
                                <w:p w:rsidR="009B789C" w:rsidRPr="00E6665F"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2" type="#_x0000_t202" style="position:absolute;margin-left:53.1pt;margin-top:2.3pt;width:289.5pt;height:3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" strokecolor="#c2d69b" strokeweight="1pt">
                      <v:fill color2="#d6e3bc" focus="100%" type="gradient"/>
                      <v:shadow on="t" color="#4e6128" opacity=".5" offset="1pt"/>
                      <v:textbox>
                        <w:txbxContent>
                          <w:p w:rsidR="009B789C" w:rsidRPr="00464637" w:rsidRDefault="009B789C" w:rsidP="000D4038">
                            <w:pPr>
                              <w:ind w:left="0"/>
                              <w:jc w:val="center"/>
                              <w:rPr>
                                <w:b/>
                                <w:sz w:val="24"/>
                                <w:szCs w:val="24"/>
                              </w:rPr>
                            </w:pPr>
                            <w:r w:rsidRPr="00464637">
                              <w:rPr>
                                <w:b/>
                                <w:sz w:val="24"/>
                                <w:szCs w:val="24"/>
                              </w:rPr>
                              <w:t>EVC checks and submits</w:t>
                            </w:r>
                          </w:p>
                          <w:p w:rsidR="009B789C" w:rsidRPr="006F41D0" w:rsidRDefault="009B789C" w:rsidP="000D4038">
                            <w:pPr>
                              <w:ind w:left="0"/>
                            </w:pPr>
                            <w:r>
                              <w:rPr>
                                <w:b/>
                                <w:sz w:val="24"/>
                                <w:szCs w:val="24"/>
                                <w:u w:val="single"/>
                              </w:rPr>
                              <w:t xml:space="preserve"> </w:t>
                            </w:r>
                            <w:r w:rsidRPr="00D56DBB">
                              <w:rPr>
                                <w:szCs w:val="22"/>
                              </w:rPr>
                              <w:t>visit for Head’s approval on Evolve</w:t>
                            </w:r>
                          </w:p>
                          <w:p w:rsidR="009B789C" w:rsidRPr="00E6665F" w:rsidRDefault="009B789C" w:rsidP="000D4038"/>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707392" behindDoc="0" locked="0" layoutInCell="1" allowOverlap="1" wp14:anchorId="059F3EFA" wp14:editId="493FB89D">
                      <wp:simplePos x="0" y="0"/>
                      <wp:positionH relativeFrom="column">
                        <wp:posOffset>2546853</wp:posOffset>
                      </wp:positionH>
                      <wp:positionV relativeFrom="paragraph">
                        <wp:posOffset>153481</wp:posOffset>
                      </wp:positionV>
                      <wp:extent cx="635" cy="209550"/>
                      <wp:effectExtent l="57150" t="10795" r="56515" b="17780"/>
                      <wp:wrapNone/>
                      <wp:docPr id="31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1930732" id="AutoShape 224" o:spid="_x0000_s1026" type="#_x0000_t32" style="position:absolute;margin-left:200.55pt;margin-top:12.1pt;width:.0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yJEHOg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ZDOM FOlhSI8Hr2NtlOdFoGgwrgTPWm1taJKe1LN50vSbQ0rXHVF7Ht1fzgaisxCRvAkJG2eg0G74pBn4 EKgQ+Tq1tg8pgQl0imM538fCTx5ROJxNphhROM/TxXQaZ5aQ8hZprPMfue5RMCrsvCVi3/laKwXT 1zaLdcjxyfmAi5S3gFBW6Y2QMopAKjRUeDHNpzHAaSlYuAxuzu53tbToSIKM4i82CTev3aw+KBaT dZyw9dX2REiwkY/seCuAL8lxqNZzhpHk8HKCdYEnVagIvQPgq3VR0vdFuljP1/NiVOSz9ahIm2b0 uKmL0WyTfZg2k6aum+xHAJ8VZScY4yrgv6k6K/5ONdf3ddHjXdd3opK32SOjAPb2H0HH4Yd5X5Sz 0+y8taG7oAMQcnS+PrrwUl7vo9evT8PqJwAAAP//AwBQSwMEFAAGAAgAAAAhAGiyHAvgAAAACQEA AA8AAABkcnMvZG93bnJldi54bWxMj01PwzAMhu9I/IfISNxY2moUVupOwIToBSS2CXHMmtBGNE7V ZFvHr8ec4OaPR68fl8vJ9eJgxmA9IaSzBIShxmtLLcJ283R1CyJERVr1ngzCyQRYVudnpSq0P9Kb OaxjKziEQqEQuhiHQsrQdMapMPODId59+tGpyO3YSj2qI4e7XmZJkkunLPGFTg3msTPN13rvEOLq 49Tl783Dwr5unl9y+13X9Qrx8mK6vwMRzRT/YPjVZ3Wo2Gnn96SD6BHmSZoyipDNMxAM8ICLHcL1 TQayKuX/D6ofAAAA//8DAFBLAQItABQABgAIAAAAIQC2gziS/gAAAOEBAAATAAAAAAAAAAAAAAAA AAAAAABbQ29udGVudF9UeXBlc10ueG1sUEsBAi0AFAAGAAgAAAAhADj9If/WAAAAlAEAAAsAAAAA AAAAAAAAAAAALwEAAF9yZWxzLy5yZWxzUEsBAi0AFAAGAAgAAAAhADLIkQc6AgAAYgQAAA4AAAAA AAAAAAAAAAAALgIAAGRycy9lMm9Eb2MueG1sUEsBAi0AFAAGAAgAAAAhAGiyHAvgAAAACQEAAA8A AAAAAAAAAAAAAAAAlAQAAGRycy9kb3ducmV2LnhtbFBLBQYAAAAABAAEAPMAAAChBQAAAAA= ">
                      <v:stroke endarrow="block"/>
                    </v:shape>
                  </w:pict>
                </mc:Fallback>
              </mc:AlternateContent>
            </w:r>
          </w:p>
          <w:p w:rsidR="000D4038" w:rsidRDefault="000D4038" w:rsidP="00473BCD">
            <w:pPr>
              <w:ind w:left="0"/>
              <w:rPr>
                <w:rFonts w:ascii="Tahoma" w:hAnsi="Tahoma" w:cs="Tahoma"/>
                <w:bCs/>
                <w:i/>
                <w:iCs/>
                <w:color w:val="auto"/>
              </w:rPr>
            </w:pPr>
            <w:r>
              <w:rPr>
                <w:b/>
                <w:noProof/>
                <w:snapToGrid/>
                <w:sz w:val="24"/>
                <w:szCs w:val="24"/>
                <w:u w:val="single"/>
                <w:lang w:eastAsia="en-GB"/>
              </w:rPr>
              <mc:AlternateContent>
                <mc:Choice Requires="wps">
                  <w:drawing>
                    <wp:anchor distT="0" distB="0" distL="114300" distR="114300" simplePos="0" relativeHeight="251697152" behindDoc="0" locked="0" layoutInCell="1" allowOverlap="1" wp14:anchorId="2C9A454D" wp14:editId="35615BA3">
                      <wp:simplePos x="0" y="0"/>
                      <wp:positionH relativeFrom="column">
                        <wp:posOffset>674428</wp:posOffset>
                      </wp:positionH>
                      <wp:positionV relativeFrom="paragraph">
                        <wp:posOffset>131445</wp:posOffset>
                      </wp:positionV>
                      <wp:extent cx="3676650" cy="459674"/>
                      <wp:effectExtent l="0" t="0" r="38100" b="55245"/>
                      <wp:wrapNone/>
                      <wp:docPr id="4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9674"/>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Default="009B789C" w:rsidP="000D4038">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009B789C" w:rsidRPr="00464637" w:rsidRDefault="009B789C" w:rsidP="000D4038">
                                  <w:pPr>
                                    <w:ind w:left="0"/>
                                    <w:jc w:val="center"/>
                                  </w:pPr>
                                  <w:r>
                                    <w:rPr>
                                      <w:b/>
                                      <w:i/>
                                      <w:szCs w:val="22"/>
                                    </w:rPr>
                                    <w:t xml:space="preserve">at least 28-14 </w:t>
                                  </w:r>
                                  <w:r w:rsidRPr="00464637">
                                    <w:rPr>
                                      <w:b/>
                                      <w:i/>
                                      <w:szCs w:val="22"/>
                                    </w:rPr>
                                    <w:t xml:space="preserve">days </w:t>
                                  </w:r>
                                  <w:r w:rsidRPr="00464637">
                                    <w:rPr>
                                      <w:szCs w:val="22"/>
                                    </w:rPr>
                                    <w:t>prior to visit start date</w:t>
                                  </w:r>
                                </w:p>
                                <w:p w:rsidR="009B789C" w:rsidRPr="00E6665F"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3" type="#_x0000_t202" style="position:absolute;margin-left:53.1pt;margin-top:10.35pt;width:289.5pt;height:3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" strokecolor="#c2d69b" strokeweight="1pt">
                      <v:fill color2="#d6e3bc" focus="100%" type="gradient"/>
                      <v:shadow on="t" color="#4e6128" opacity=".5" offset="1pt"/>
                      <v:textbox>
                        <w:txbxContent>
                          <w:p w:rsidR="009B789C" w:rsidRDefault="009B789C" w:rsidP="000D4038">
                            <w:pPr>
                              <w:ind w:left="0"/>
                              <w:jc w:val="center"/>
                              <w:rPr>
                                <w:b/>
                                <w:szCs w:val="22"/>
                              </w:rPr>
                            </w:pPr>
                            <w:r w:rsidRPr="00464637">
                              <w:rPr>
                                <w:b/>
                                <w:sz w:val="24"/>
                                <w:szCs w:val="24"/>
                              </w:rPr>
                              <w:t xml:space="preserve">Approval by Head </w:t>
                            </w:r>
                            <w:r w:rsidRPr="00464637">
                              <w:rPr>
                                <w:szCs w:val="22"/>
                              </w:rPr>
                              <w:t>on</w:t>
                            </w:r>
                            <w:r w:rsidRPr="00464637">
                              <w:rPr>
                                <w:b/>
                                <w:szCs w:val="22"/>
                              </w:rPr>
                              <w:t xml:space="preserve"> Evolve </w:t>
                            </w:r>
                          </w:p>
                          <w:p w:rsidR="009B789C" w:rsidRPr="00464637" w:rsidRDefault="009B789C" w:rsidP="000D4038">
                            <w:pPr>
                              <w:ind w:left="0"/>
                              <w:jc w:val="center"/>
                            </w:pPr>
                            <w:r>
                              <w:rPr>
                                <w:b/>
                                <w:i/>
                                <w:szCs w:val="22"/>
                              </w:rPr>
                              <w:t xml:space="preserve">at least 28-14 </w:t>
                            </w:r>
                            <w:r w:rsidRPr="00464637">
                              <w:rPr>
                                <w:b/>
                                <w:i/>
                                <w:szCs w:val="22"/>
                              </w:rPr>
                              <w:t xml:space="preserve">days </w:t>
                            </w:r>
                            <w:r w:rsidRPr="00464637">
                              <w:rPr>
                                <w:szCs w:val="22"/>
                              </w:rPr>
                              <w:t>prior to visit start date</w:t>
                            </w:r>
                          </w:p>
                          <w:p w:rsidR="009B789C" w:rsidRPr="00E6665F" w:rsidRDefault="009B789C" w:rsidP="000D4038"/>
                        </w:txbxContent>
                      </v:textbox>
                    </v:shape>
                  </w:pict>
                </mc:Fallback>
              </mc:AlternateContent>
            </w: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olor w:val="auto"/>
              </w:rPr>
            </w:pPr>
          </w:p>
          <w:p w:rsidR="000D4038" w:rsidRDefault="000D4038" w:rsidP="00473BCD">
            <w:pPr>
              <w:ind w:left="0"/>
              <w:rPr>
                <w:rFonts w:ascii="Tahoma" w:hAnsi="Tahoma" w:cs="Tahoma"/>
                <w:bCs/>
                <w:i/>
                <w:iCs/>
                <w:caps/>
                <w:color w:val="auto"/>
                <w:sz w:val="20"/>
              </w:rPr>
            </w:pPr>
            <w:r>
              <w:rPr>
                <w:b/>
                <w:noProof/>
                <w:snapToGrid/>
                <w:sz w:val="24"/>
                <w:szCs w:val="24"/>
                <w:u w:val="single"/>
                <w:lang w:eastAsia="en-GB"/>
              </w:rPr>
              <mc:AlternateContent>
                <mc:Choice Requires="wps">
                  <w:drawing>
                    <wp:anchor distT="0" distB="0" distL="114300" distR="114300" simplePos="0" relativeHeight="251708416" behindDoc="0" locked="0" layoutInCell="1" allowOverlap="1" wp14:anchorId="73054CAF" wp14:editId="2D5BD8ED">
                      <wp:simplePos x="0" y="0"/>
                      <wp:positionH relativeFrom="column">
                        <wp:posOffset>2618484</wp:posOffset>
                      </wp:positionH>
                      <wp:positionV relativeFrom="paragraph">
                        <wp:posOffset>50800</wp:posOffset>
                      </wp:positionV>
                      <wp:extent cx="635" cy="209550"/>
                      <wp:effectExtent l="57150" t="10795" r="56515" b="17780"/>
                      <wp:wrapNone/>
                      <wp:docPr id="317"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24DBBD0" id="AutoShape 224" o:spid="_x0000_s1026" type="#_x0000_t32" style="position:absolute;margin-left:206.2pt;margin-top:4pt;width:.0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0m3/OgIAAGIEAAAOAAAAZHJzL2Uyb0RvYy54bWysVMuO2yAU3VfqPyD2GT/iZBIrzmhkJ91M O5Fm+gEEcIyKAQGJE1X9917IozPtpqqaBbnAfZx77sGLh2Mv0YFbJ7SqcHaXYsQV1UyoXYW/vq5H M4ycJ4oRqRWv8Ik7/LD8+GExmJLnutOScYsgiXLlYCrceW/KJHG04z1xd9pwBZettj3xsLW7hFky QPZeJnmaTpNBW2asptw5OG3Ol3gZ87ctp/65bR33SFYYsPm42rhuw5osF6TcWWI6QS8wyD+g6IlQ UPSWqiGeoL0Vf6TqBbXa6dbfUd0num0F5bEH6CZLf+vmpSOGx16AHGduNLn/l5Z+OWwsEqzC4+we I0V6GNLj3utYG+V5ESgajCvBs1YbG5qkR/VinjT95pDSdUfUjkf315OB6CxEJO9CwsYZKLQdPmsG PgQqRL6Ore1DSmACHeNYTrex8KNHFA6n4wlGFM7zdD6ZxJklpLxGGuv8J657FIwKO2+J2HW+1krB 9LXNYh1yeHI+4CLlNSCUVXotpIwikAoNFZ5P8kkMcFoKFi6Dm7O7bS0tOpAgo/iLTcLNWzer94rF ZB0nbHWxPRESbOQjO94K4EtyHKr1nGEkObycYJ3hSRUqQu8A+GKdlfR9ns5Xs9WsGBX5dDUq0qYZ Pa7rYjRdZ/eTZtzUdZP9COCzouwEY1wF/FdVZ8Xfqebyvs56vOn6RlTyPntkFMBe/yPoOPww77Ny tpqdNjZ0F3QAQo7Ol0cXXsrbffT69WlY/gQAAP//AwBQSwMEFAAGAAgAAAAhAKg9RWHeAAAACAEA AA8AAABkcnMvZG93bnJldi54bWxMj8FOwzAQRO9I/IO1SNyo06pEJcSpgAqRC5VoEeLoxktsEa+j 2G1Tvp7tCW47mtHsm3I5+k4ccIgukILpJAOB1ATjqFXwvn2+WYCISZPRXSBUcMIIy+ryotSFCUd6 w8MmtYJLKBZagU2pL6SMjUWv4yT0SOx9hcHrxHJopRn0kct9J2dZlkuvHfEHq3t8sth8b/ZeQVp9 nmz+0TzeufX25TV3P3Vdr5S6vhof7kEkHNNfGM74jA4VM+3CnkwUnYL5dDbnqIIFT2Kf9S2I3fnI QFal/D+g+gUAAP//AwBQSwECLQAUAAYACAAAACEAtoM4kv4AAADhAQAAEwAAAAAAAAAAAAAAAAAA AAAAW0NvbnRlbnRfVHlwZXNdLnhtbFBLAQItABQABgAIAAAAIQA4/SH/1gAAAJQBAAALAAAAAAAA AAAAAAAAAC8BAABfcmVscy8ucmVsc1BLAQItABQABgAIAAAAIQCV0m3/OgIAAGIEAAAOAAAAAAAA AAAAAAAAAC4CAABkcnMvZTJvRG9jLnhtbFBLAQItABQABgAIAAAAIQCoPUVh3gAAAAgBAAAPAAAA AAAAAAAAAAAAAJQEAABkcnMvZG93bnJldi54bWxQSwUGAAAAAAQABADzAAAAnwUAAAAA ">
                      <v:stroke endarrow="block"/>
                    </v:shape>
                  </w:pict>
                </mc:Fallback>
              </mc:AlternateContent>
            </w:r>
          </w:p>
          <w:p w:rsidR="000D4038" w:rsidRDefault="000D4038" w:rsidP="00473BCD">
            <w:pPr>
              <w:ind w:left="0"/>
              <w:rPr>
                <w:rFonts w:ascii="Tahoma" w:hAnsi="Tahoma" w:cs="Tahoma"/>
                <w:bCs/>
                <w:i/>
                <w:iCs/>
                <w:caps/>
                <w:color w:val="auto"/>
                <w:sz w:val="20"/>
              </w:rPr>
            </w:pPr>
            <w:r>
              <w:rPr>
                <w:b/>
                <w:noProof/>
                <w:snapToGrid/>
                <w:sz w:val="24"/>
                <w:szCs w:val="24"/>
                <w:u w:val="single"/>
                <w:lang w:eastAsia="en-GB"/>
              </w:rPr>
              <mc:AlternateContent>
                <mc:Choice Requires="wps">
                  <w:drawing>
                    <wp:anchor distT="0" distB="0" distL="114300" distR="114300" simplePos="0" relativeHeight="251698176" behindDoc="0" locked="0" layoutInCell="1" allowOverlap="1" wp14:anchorId="379DBF9C" wp14:editId="39CC9066">
                      <wp:simplePos x="0" y="0"/>
                      <wp:positionH relativeFrom="column">
                        <wp:posOffset>695762</wp:posOffset>
                      </wp:positionH>
                      <wp:positionV relativeFrom="paragraph">
                        <wp:posOffset>91440</wp:posOffset>
                      </wp:positionV>
                      <wp:extent cx="3676650" cy="457835"/>
                      <wp:effectExtent l="9525" t="6985" r="9525" b="20955"/>
                      <wp:wrapNone/>
                      <wp:docPr id="50"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4578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B789C" w:rsidRPr="00464637" w:rsidRDefault="009B789C" w:rsidP="000D4038">
                                  <w:pPr>
                                    <w:ind w:left="0"/>
                                    <w:jc w:val="center"/>
                                    <w:rPr>
                                      <w:b/>
                                      <w:sz w:val="24"/>
                                      <w:szCs w:val="24"/>
                                    </w:rPr>
                                  </w:pPr>
                                  <w:r w:rsidRPr="00464637">
                                    <w:rPr>
                                      <w:b/>
                                      <w:sz w:val="24"/>
                                      <w:szCs w:val="24"/>
                                    </w:rPr>
                                    <w:t>Final approval by LA</w:t>
                                  </w:r>
                                </w:p>
                                <w:p w:rsidR="009B789C" w:rsidRPr="006F41D0" w:rsidRDefault="009B789C" w:rsidP="000D4038">
                                  <w:pPr>
                                    <w:ind w:left="0"/>
                                    <w:jc w:val="center"/>
                                  </w:pPr>
                                  <w:r w:rsidRPr="00464637">
                                    <w:rPr>
                                      <w:szCs w:val="22"/>
                                    </w:rPr>
                                    <w:t>on</w:t>
                                  </w:r>
                                  <w:r w:rsidRPr="00464637">
                                    <w:rPr>
                                      <w:b/>
                                      <w:szCs w:val="22"/>
                                    </w:rPr>
                                    <w:t xml:space="preserve"> Evolve </w:t>
                                  </w:r>
                                  <w:r w:rsidRPr="00464637">
                                    <w:rPr>
                                      <w:szCs w:val="22"/>
                                    </w:rPr>
                                    <w:t>prior to visit start date</w:t>
                                  </w:r>
                                </w:p>
                                <w:p w:rsidR="009B789C" w:rsidRPr="00E6665F"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54.8pt;margin-top:7.2pt;width:289.5pt;height:36.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" strokecolor="#c2d69b" strokeweight="1pt">
                      <v:fill color2="#d6e3bc" focus="100%" type="gradient"/>
                      <v:shadow on="t" color="#4e6128" opacity=".5" offset="1pt"/>
                      <v:textbox>
                        <w:txbxContent>
                          <w:p w:rsidR="009B789C" w:rsidRPr="00464637" w:rsidRDefault="009B789C" w:rsidP="000D4038">
                            <w:pPr>
                              <w:ind w:left="0"/>
                              <w:jc w:val="center"/>
                              <w:rPr>
                                <w:b/>
                                <w:sz w:val="24"/>
                                <w:szCs w:val="24"/>
                              </w:rPr>
                            </w:pPr>
                            <w:r w:rsidRPr="00464637">
                              <w:rPr>
                                <w:b/>
                                <w:sz w:val="24"/>
                                <w:szCs w:val="24"/>
                              </w:rPr>
                              <w:t>Final approval by LA</w:t>
                            </w:r>
                          </w:p>
                          <w:p w:rsidR="009B789C" w:rsidRPr="006F41D0" w:rsidRDefault="009B789C" w:rsidP="000D4038">
                            <w:pPr>
                              <w:ind w:left="0"/>
                              <w:jc w:val="center"/>
                            </w:pPr>
                            <w:r w:rsidRPr="00464637">
                              <w:rPr>
                                <w:szCs w:val="22"/>
                              </w:rPr>
                              <w:t>on</w:t>
                            </w:r>
                            <w:r w:rsidRPr="00464637">
                              <w:rPr>
                                <w:b/>
                                <w:szCs w:val="22"/>
                              </w:rPr>
                              <w:t xml:space="preserve"> Evolve </w:t>
                            </w:r>
                            <w:r w:rsidRPr="00464637">
                              <w:rPr>
                                <w:szCs w:val="22"/>
                              </w:rPr>
                              <w:t>prior to visit start date</w:t>
                            </w:r>
                          </w:p>
                          <w:p w:rsidR="009B789C" w:rsidRPr="00E6665F" w:rsidRDefault="009B789C" w:rsidP="000D4038"/>
                        </w:txbxContent>
                      </v:textbox>
                    </v:shape>
                  </w:pict>
                </mc:Fallback>
              </mc:AlternateContent>
            </w:r>
          </w:p>
          <w:p w:rsidR="000D4038" w:rsidRDefault="000D4038" w:rsidP="00473BCD">
            <w:pPr>
              <w:ind w:left="0"/>
              <w:rPr>
                <w:rFonts w:ascii="Tahoma" w:hAnsi="Tahoma" w:cs="Tahoma"/>
                <w:bCs/>
                <w:i/>
                <w:iCs/>
                <w:caps/>
                <w:color w:val="auto"/>
                <w:sz w:val="20"/>
              </w:rPr>
            </w:pPr>
          </w:p>
          <w:p w:rsidR="000D4038" w:rsidRPr="00255169" w:rsidRDefault="000D4038" w:rsidP="00473BCD">
            <w:pPr>
              <w:ind w:left="0"/>
              <w:rPr>
                <w:rFonts w:ascii="Tahoma" w:hAnsi="Tahoma" w:cs="Tahoma"/>
                <w:bCs/>
                <w:i/>
                <w:iCs/>
                <w:caps/>
                <w:color w:val="auto"/>
                <w:sz w:val="20"/>
              </w:rPr>
            </w:pPr>
          </w:p>
        </w:tc>
      </w:tr>
    </w:tbl>
    <w:p w:rsidR="000D4038" w:rsidRPr="00DB1616" w:rsidRDefault="000D4038" w:rsidP="000D4038">
      <w:pPr>
        <w:pStyle w:val="ListParagraph"/>
        <w:numPr>
          <w:ilvl w:val="0"/>
          <w:numId w:val="37"/>
        </w:numPr>
        <w:jc w:val="center"/>
        <w:rPr>
          <w:sz w:val="24"/>
          <w:szCs w:val="24"/>
        </w:rPr>
      </w:pPr>
      <w:r w:rsidRPr="00DB1616">
        <w:rPr>
          <w:b/>
          <w:caps/>
          <w:sz w:val="24"/>
          <w:szCs w:val="24"/>
        </w:rPr>
        <w:t>below and/or Adventerous aCTIVITIES see table 4 below</w:t>
      </w:r>
    </w:p>
    <w:p w:rsidR="000D4038" w:rsidRDefault="000D4038" w:rsidP="000D4038"/>
    <w:tbl>
      <w:tblPr>
        <w:tblpPr w:leftFromText="180" w:rightFromText="180" w:vertAnchor="text" w:horzAnchor="margin" w:tblpY="58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938"/>
      </w:tblGrid>
      <w:tr w:rsidR="000D4038" w:rsidRPr="00277ADD" w:rsidTr="00473BCD">
        <w:tc>
          <w:tcPr>
            <w:tcW w:w="2802" w:type="dxa"/>
          </w:tcPr>
          <w:p w:rsidR="000D4038" w:rsidRPr="00102BA8" w:rsidRDefault="000D4038" w:rsidP="00473BCD">
            <w:pPr>
              <w:pStyle w:val="MainHeading"/>
              <w:jc w:val="left"/>
              <w:rPr>
                <w:rFonts w:ascii="Tahoma" w:hAnsi="Tahoma" w:cs="Tahoma"/>
                <w:b w:val="0"/>
                <w:bCs/>
                <w:i w:val="0"/>
                <w:iCs/>
                <w:caps w:val="0"/>
                <w:color w:val="auto"/>
                <w:sz w:val="20"/>
              </w:rPr>
            </w:pPr>
            <w:r w:rsidRPr="00102BA8">
              <w:rPr>
                <w:rFonts w:ascii="Tahoma" w:hAnsi="Tahoma" w:cs="Tahoma"/>
                <w:i w:val="0"/>
                <w:iCs/>
                <w:caps w:val="0"/>
                <w:color w:val="auto"/>
                <w:sz w:val="20"/>
              </w:rPr>
              <w:lastRenderedPageBreak/>
              <w:t>Overseas</w:t>
            </w:r>
            <w:r>
              <w:rPr>
                <w:rFonts w:ascii="Tahoma" w:hAnsi="Tahoma" w:cs="Tahoma"/>
                <w:i w:val="0"/>
                <w:iCs/>
                <w:caps w:val="0"/>
                <w:color w:val="auto"/>
                <w:sz w:val="20"/>
              </w:rPr>
              <w:t xml:space="preserve"> Visits &amp;</w:t>
            </w:r>
            <w:r w:rsidRPr="00102BA8">
              <w:rPr>
                <w:rFonts w:ascii="Tahoma" w:hAnsi="Tahoma" w:cs="Tahoma"/>
                <w:i w:val="0"/>
                <w:iCs/>
                <w:caps w:val="0"/>
                <w:color w:val="auto"/>
                <w:sz w:val="20"/>
              </w:rPr>
              <w:t xml:space="preserve"> expeditions</w:t>
            </w:r>
            <w:r w:rsidRPr="00102BA8">
              <w:rPr>
                <w:rFonts w:ascii="Tahoma" w:hAnsi="Tahoma" w:cs="Tahoma"/>
                <w:b w:val="0"/>
                <w:bCs/>
                <w:i w:val="0"/>
                <w:iCs/>
                <w:caps w:val="0"/>
                <w:color w:val="auto"/>
                <w:sz w:val="20"/>
              </w:rPr>
              <w:t xml:space="preserve"> organised through an independent provider </w:t>
            </w:r>
          </w:p>
          <w:p w:rsidR="000D4038" w:rsidRPr="00102BA8" w:rsidRDefault="000D4038" w:rsidP="00473BCD">
            <w:pPr>
              <w:pStyle w:val="MainHeading"/>
              <w:jc w:val="left"/>
              <w:rPr>
                <w:rFonts w:ascii="Tahoma" w:hAnsi="Tahoma" w:cs="Tahoma"/>
                <w:b w:val="0"/>
                <w:caps w:val="0"/>
                <w:sz w:val="20"/>
              </w:rPr>
            </w:pPr>
            <w:r w:rsidRPr="00102BA8">
              <w:rPr>
                <w:rFonts w:ascii="Tahoma" w:hAnsi="Tahoma" w:cs="Tahoma"/>
                <w:b w:val="0"/>
                <w:caps w:val="0"/>
                <w:sz w:val="20"/>
              </w:rPr>
              <w:t xml:space="preserve">(i.e. </w:t>
            </w:r>
            <w:r>
              <w:rPr>
                <w:rFonts w:ascii="Tahoma" w:hAnsi="Tahoma" w:cs="Tahoma"/>
                <w:b w:val="0"/>
                <w:caps w:val="0"/>
                <w:sz w:val="20"/>
              </w:rPr>
              <w:t xml:space="preserve">skiing, cultural visits, sports tours and </w:t>
            </w:r>
            <w:r w:rsidRPr="00102BA8">
              <w:rPr>
                <w:rFonts w:ascii="Tahoma" w:hAnsi="Tahoma" w:cs="Tahoma"/>
                <w:b w:val="0"/>
                <w:caps w:val="0"/>
                <w:sz w:val="20"/>
              </w:rPr>
              <w:t>expedition</w:t>
            </w:r>
            <w:r>
              <w:rPr>
                <w:rFonts w:ascii="Tahoma" w:hAnsi="Tahoma" w:cs="Tahoma"/>
                <w:b w:val="0"/>
                <w:caps w:val="0"/>
                <w:sz w:val="20"/>
              </w:rPr>
              <w:t>s</w:t>
            </w:r>
            <w:r w:rsidRPr="00102BA8">
              <w:rPr>
                <w:rFonts w:ascii="Tahoma" w:hAnsi="Tahoma" w:cs="Tahoma"/>
                <w:b w:val="0"/>
                <w:caps w:val="0"/>
                <w:sz w:val="20"/>
              </w:rPr>
              <w:t xml:space="preserve"> to a developing country involving trekking or other adventure activities)</w:t>
            </w:r>
          </w:p>
          <w:p w:rsidR="000D4038" w:rsidRPr="00102BA8" w:rsidRDefault="000D4038" w:rsidP="00473BCD">
            <w:pPr>
              <w:pStyle w:val="MainHeading"/>
              <w:jc w:val="left"/>
              <w:rPr>
                <w:rFonts w:ascii="Tahoma" w:hAnsi="Tahoma" w:cs="Tahoma"/>
                <w:b w:val="0"/>
                <w:caps w:val="0"/>
                <w:sz w:val="20"/>
              </w:rPr>
            </w:pPr>
          </w:p>
          <w:p w:rsidR="000D4038" w:rsidRPr="00102BA8" w:rsidRDefault="000D4038" w:rsidP="00473BCD">
            <w:pPr>
              <w:pStyle w:val="MainHeading"/>
              <w:jc w:val="left"/>
              <w:rPr>
                <w:rFonts w:ascii="Tahoma" w:hAnsi="Tahoma" w:cs="Tahoma"/>
                <w:b w:val="0"/>
                <w:caps w:val="0"/>
                <w:sz w:val="20"/>
              </w:rPr>
            </w:pPr>
          </w:p>
          <w:p w:rsidR="000D4038" w:rsidRPr="00102BA8" w:rsidRDefault="000D4038" w:rsidP="00473BCD">
            <w:pPr>
              <w:ind w:left="0"/>
              <w:rPr>
                <w:sz w:val="20"/>
              </w:rPr>
            </w:pPr>
            <w:r w:rsidRPr="00102BA8">
              <w:rPr>
                <w:b/>
                <w:sz w:val="20"/>
                <w:u w:val="single"/>
              </w:rPr>
              <w:t>Note 1)</w:t>
            </w:r>
            <w:r w:rsidRPr="00102BA8">
              <w:rPr>
                <w:sz w:val="20"/>
              </w:rPr>
              <w:t xml:space="preserve"> To download the </w:t>
            </w:r>
          </w:p>
          <w:p w:rsidR="000D4038" w:rsidRPr="00102BA8" w:rsidRDefault="000D4038" w:rsidP="00473BCD">
            <w:pPr>
              <w:ind w:left="0"/>
              <w:rPr>
                <w:sz w:val="20"/>
              </w:rPr>
            </w:pPr>
          </w:p>
          <w:p w:rsidR="000D4038" w:rsidRPr="00102BA8" w:rsidRDefault="000D4038" w:rsidP="00473BCD">
            <w:pPr>
              <w:pStyle w:val="ListParagraph"/>
              <w:numPr>
                <w:ilvl w:val="0"/>
                <w:numId w:val="39"/>
              </w:numPr>
              <w:rPr>
                <w:sz w:val="20"/>
              </w:rPr>
            </w:pPr>
            <w:r w:rsidRPr="00102BA8">
              <w:rPr>
                <w:b/>
                <w:i/>
                <w:sz w:val="20"/>
              </w:rPr>
              <w:t>Non-routine visit parental consent form</w:t>
            </w:r>
          </w:p>
          <w:p w:rsidR="000D4038" w:rsidRPr="00102BA8" w:rsidRDefault="000D4038" w:rsidP="00473BCD">
            <w:pPr>
              <w:pStyle w:val="ListParagraph"/>
              <w:ind w:left="776"/>
              <w:rPr>
                <w:sz w:val="20"/>
              </w:rPr>
            </w:pPr>
          </w:p>
          <w:p w:rsidR="000D4038" w:rsidRPr="00102BA8" w:rsidRDefault="000D4038" w:rsidP="00473BCD">
            <w:pPr>
              <w:pStyle w:val="ListParagraph"/>
              <w:numPr>
                <w:ilvl w:val="0"/>
                <w:numId w:val="38"/>
              </w:numPr>
              <w:rPr>
                <w:sz w:val="20"/>
              </w:rPr>
            </w:pPr>
            <w:r w:rsidRPr="00102BA8">
              <w:rPr>
                <w:b/>
                <w:i/>
                <w:sz w:val="20"/>
              </w:rPr>
              <w:t>Independent Provider Questionnaire</w:t>
            </w:r>
          </w:p>
          <w:p w:rsidR="000D4038" w:rsidRPr="00102BA8" w:rsidRDefault="000D4038" w:rsidP="00473BCD">
            <w:pPr>
              <w:pStyle w:val="ListParagraph"/>
              <w:rPr>
                <w:sz w:val="20"/>
              </w:rPr>
            </w:pPr>
            <w:r>
              <w:rPr>
                <w:b/>
                <w:i/>
                <w:sz w:val="20"/>
              </w:rPr>
              <w:t>(</w:t>
            </w:r>
            <w:r w:rsidRPr="00102BA8">
              <w:rPr>
                <w:b/>
                <w:i/>
                <w:sz w:val="20"/>
              </w:rPr>
              <w:t>IPQ</w:t>
            </w:r>
            <w:r>
              <w:rPr>
                <w:b/>
                <w:i/>
                <w:sz w:val="20"/>
              </w:rPr>
              <w:t>)</w:t>
            </w:r>
            <w:r w:rsidRPr="00102BA8">
              <w:rPr>
                <w:b/>
                <w:i/>
                <w:sz w:val="20"/>
              </w:rPr>
              <w:t xml:space="preserve"> </w:t>
            </w:r>
          </w:p>
          <w:p w:rsidR="000D4038" w:rsidRPr="00102BA8" w:rsidRDefault="000D4038" w:rsidP="00473BCD">
            <w:pPr>
              <w:pStyle w:val="ListParagraph"/>
              <w:rPr>
                <w:sz w:val="20"/>
              </w:rPr>
            </w:pPr>
          </w:p>
          <w:p w:rsidR="000D4038" w:rsidRDefault="000D4038" w:rsidP="00473BCD">
            <w:pPr>
              <w:ind w:left="0"/>
              <w:rPr>
                <w:b/>
                <w:i/>
                <w:sz w:val="20"/>
              </w:rPr>
            </w:pPr>
            <w:r>
              <w:rPr>
                <w:b/>
                <w:i/>
                <w:sz w:val="20"/>
              </w:rPr>
              <w:t xml:space="preserve">Outline Approval for Overseas Visit </w:t>
            </w:r>
            <w:r w:rsidRPr="007E4C3B">
              <w:rPr>
                <w:b/>
                <w:i/>
                <w:sz w:val="20"/>
              </w:rPr>
              <w:t xml:space="preserve">Form </w:t>
            </w:r>
            <w:r>
              <w:rPr>
                <w:b/>
                <w:i/>
                <w:sz w:val="20"/>
              </w:rPr>
              <w:t>OAOV</w:t>
            </w:r>
          </w:p>
          <w:p w:rsidR="000D4038" w:rsidRDefault="000D4038" w:rsidP="00473BCD">
            <w:pPr>
              <w:ind w:left="0"/>
              <w:rPr>
                <w:b/>
                <w:i/>
                <w:sz w:val="20"/>
              </w:rPr>
            </w:pPr>
          </w:p>
          <w:p w:rsidR="000D4038" w:rsidRDefault="000D4038" w:rsidP="00473BCD">
            <w:pPr>
              <w:ind w:left="0"/>
              <w:rPr>
                <w:sz w:val="20"/>
              </w:rPr>
            </w:pPr>
            <w:r w:rsidRPr="00102BA8">
              <w:rPr>
                <w:sz w:val="20"/>
              </w:rPr>
              <w:t xml:space="preserve">Log in to Evolve </w:t>
            </w:r>
          </w:p>
          <w:p w:rsidR="00073547" w:rsidRPr="00073547" w:rsidRDefault="00E9742B" w:rsidP="00473BCD">
            <w:pPr>
              <w:ind w:left="0"/>
              <w:rPr>
                <w:sz w:val="20"/>
              </w:rPr>
            </w:pPr>
            <w:hyperlink r:id="rId37" w:history="1">
              <w:r w:rsidR="00073547" w:rsidRPr="00073547">
                <w:rPr>
                  <w:rStyle w:val="Hyperlink"/>
                  <w:rFonts w:cs="Arial"/>
                  <w:b/>
                  <w:sz w:val="20"/>
                </w:rPr>
                <w:t>www.wrexhamvisits.org</w:t>
              </w:r>
            </w:hyperlink>
          </w:p>
          <w:p w:rsidR="000D4038" w:rsidRDefault="000D4038" w:rsidP="00473BCD">
            <w:pPr>
              <w:pStyle w:val="ListParagraph"/>
              <w:numPr>
                <w:ilvl w:val="0"/>
                <w:numId w:val="38"/>
              </w:numPr>
              <w:rPr>
                <w:sz w:val="20"/>
              </w:rPr>
            </w:pPr>
            <w:r w:rsidRPr="007D370F">
              <w:rPr>
                <w:sz w:val="20"/>
              </w:rPr>
              <w:t>click on ‘</w:t>
            </w:r>
            <w:r w:rsidRPr="007D370F">
              <w:rPr>
                <w:i/>
                <w:sz w:val="20"/>
              </w:rPr>
              <w:t>resources</w:t>
            </w:r>
            <w:r>
              <w:rPr>
                <w:sz w:val="20"/>
              </w:rPr>
              <w:t>’</w:t>
            </w:r>
          </w:p>
          <w:p w:rsidR="000D4038" w:rsidRPr="007D370F" w:rsidRDefault="000D4038" w:rsidP="00473BCD">
            <w:pPr>
              <w:pStyle w:val="ListParagraph"/>
              <w:numPr>
                <w:ilvl w:val="0"/>
                <w:numId w:val="38"/>
              </w:numPr>
              <w:rPr>
                <w:sz w:val="20"/>
              </w:rPr>
            </w:pPr>
            <w:r w:rsidRPr="007D370F">
              <w:rPr>
                <w:sz w:val="20"/>
              </w:rPr>
              <w:t>click on ‘</w:t>
            </w:r>
            <w:r w:rsidRPr="007D370F">
              <w:rPr>
                <w:i/>
                <w:sz w:val="20"/>
              </w:rPr>
              <w:t>forms</w:t>
            </w:r>
            <w:r w:rsidRPr="007D370F">
              <w:rPr>
                <w:sz w:val="20"/>
              </w:rPr>
              <w:t xml:space="preserve">’. </w:t>
            </w:r>
          </w:p>
          <w:p w:rsidR="000D4038" w:rsidRPr="00102BA8" w:rsidRDefault="000D4038" w:rsidP="00473BCD">
            <w:pPr>
              <w:ind w:left="0"/>
              <w:rPr>
                <w:sz w:val="20"/>
              </w:rPr>
            </w:pPr>
          </w:p>
          <w:p w:rsidR="000D4038" w:rsidRPr="00102BA8" w:rsidRDefault="000D4038" w:rsidP="00473BCD">
            <w:pPr>
              <w:ind w:left="0"/>
              <w:rPr>
                <w:sz w:val="20"/>
              </w:rPr>
            </w:pPr>
            <w:r w:rsidRPr="00102BA8">
              <w:rPr>
                <w:b/>
                <w:sz w:val="20"/>
              </w:rPr>
              <w:t>LOtC – Learning Outside the Classroom Quality Badge</w:t>
            </w:r>
            <w:r w:rsidRPr="00102BA8">
              <w:rPr>
                <w:sz w:val="20"/>
              </w:rPr>
              <w:t xml:space="preserve">  - Providers who hold this do not need to complete and IPQ</w:t>
            </w:r>
          </w:p>
          <w:p w:rsidR="000D4038" w:rsidRPr="00277ADD" w:rsidRDefault="000D4038" w:rsidP="00473BCD">
            <w:pPr>
              <w:pStyle w:val="MainHeading"/>
              <w:jc w:val="left"/>
              <w:rPr>
                <w:rFonts w:ascii="Tahoma" w:hAnsi="Tahoma" w:cs="Tahoma"/>
                <w:b w:val="0"/>
                <w:bCs/>
                <w:i w:val="0"/>
                <w:iCs/>
                <w:caps w:val="0"/>
                <w:color w:val="auto"/>
                <w:sz w:val="22"/>
              </w:rPr>
            </w:pPr>
          </w:p>
        </w:tc>
        <w:tc>
          <w:tcPr>
            <w:tcW w:w="7938" w:type="dxa"/>
          </w:tcPr>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Planning</w:t>
            </w:r>
          </w:p>
          <w:p w:rsidR="000D2D29" w:rsidRDefault="000D4038" w:rsidP="00473BCD">
            <w:pPr>
              <w:pStyle w:val="MainHeading"/>
              <w:jc w:val="left"/>
              <w:rPr>
                <w:rFonts w:ascii="Tahoma" w:hAnsi="Tahoma" w:cs="Tahoma"/>
                <w:b w:val="0"/>
                <w:i w:val="0"/>
                <w:sz w:val="22"/>
                <w:szCs w:val="22"/>
              </w:rPr>
            </w:pPr>
            <w:r w:rsidRPr="00277ADD">
              <w:rPr>
                <w:rFonts w:ascii="Tahoma" w:hAnsi="Tahoma" w:cs="Tahoma"/>
                <w:b w:val="0"/>
                <w:bCs/>
                <w:i w:val="0"/>
                <w:iCs/>
                <w:caps w:val="0"/>
                <w:color w:val="auto"/>
                <w:sz w:val="22"/>
              </w:rPr>
              <w:t xml:space="preserve">Visit planned using the </w:t>
            </w:r>
            <w:r w:rsidRPr="00277ADD">
              <w:rPr>
                <w:rFonts w:ascii="Tahoma" w:hAnsi="Tahoma" w:cs="Tahoma"/>
                <w:b w:val="0"/>
                <w:bCs/>
                <w:i w:val="0"/>
                <w:iCs/>
                <w:caps w:val="0"/>
                <w:color w:val="auto"/>
                <w:sz w:val="22"/>
                <w:szCs w:val="22"/>
              </w:rPr>
              <w:t>EVOLVE</w:t>
            </w:r>
            <w:r w:rsidRPr="00277ADD">
              <w:rPr>
                <w:rFonts w:ascii="Tahoma" w:hAnsi="Tahoma" w:cs="Tahoma"/>
                <w:b w:val="0"/>
                <w:bCs/>
                <w:i w:val="0"/>
                <w:caps w:val="0"/>
                <w:color w:val="auto"/>
                <w:sz w:val="22"/>
                <w:szCs w:val="22"/>
              </w:rPr>
              <w:t xml:space="preserve"> system </w:t>
            </w:r>
            <w:hyperlink r:id="rId38" w:history="1">
              <w:r w:rsidR="00073547" w:rsidRPr="007A1C82">
                <w:rPr>
                  <w:rStyle w:val="Hyperlink"/>
                  <w:rFonts w:cs="Arial"/>
                  <w:i w:val="0"/>
                  <w:caps w:val="0"/>
                  <w:sz w:val="24"/>
                  <w:szCs w:val="24"/>
                </w:rPr>
                <w:t>www.wrexhamvisits.org</w:t>
              </w:r>
            </w:hyperlink>
          </w:p>
          <w:p w:rsidR="000D4038" w:rsidRPr="00526142" w:rsidRDefault="000D4038" w:rsidP="00473BCD">
            <w:pPr>
              <w:pStyle w:val="MainHeading"/>
              <w:jc w:val="left"/>
              <w:rPr>
                <w:rFonts w:ascii="Tahoma" w:hAnsi="Tahoma" w:cs="Tahoma"/>
                <w:i w:val="0"/>
                <w:iCs/>
                <w:caps w:val="0"/>
                <w:color w:val="auto"/>
                <w:sz w:val="22"/>
              </w:rPr>
            </w:pPr>
            <w:r w:rsidRPr="00526142">
              <w:rPr>
                <w:rFonts w:ascii="Tahoma" w:hAnsi="Tahoma" w:cs="Tahoma"/>
                <w:i w:val="0"/>
                <w:iCs/>
                <w:caps w:val="0"/>
                <w:color w:val="auto"/>
                <w:sz w:val="22"/>
              </w:rPr>
              <w:t xml:space="preserve">Approval </w:t>
            </w:r>
          </w:p>
          <w:p w:rsidR="000D4038" w:rsidRPr="00277ADD" w:rsidRDefault="000D4038" w:rsidP="00473BCD">
            <w:pPr>
              <w:pStyle w:val="MainHeading"/>
              <w:jc w:val="left"/>
              <w:rPr>
                <w:rFonts w:ascii="Tahoma" w:hAnsi="Tahoma" w:cs="Tahoma"/>
                <w:bCs/>
                <w:i w:val="0"/>
                <w:iCs/>
                <w:caps w:val="0"/>
                <w:color w:val="auto"/>
                <w:sz w:val="22"/>
              </w:rPr>
            </w:pPr>
            <w:r w:rsidRPr="00277ADD">
              <w:rPr>
                <w:rFonts w:ascii="Tahoma" w:hAnsi="Tahoma" w:cs="Tahoma"/>
                <w:b w:val="0"/>
                <w:bCs/>
                <w:i w:val="0"/>
                <w:iCs/>
                <w:caps w:val="0"/>
                <w:color w:val="auto"/>
                <w:sz w:val="22"/>
              </w:rPr>
              <w:t>LA Approval is in two stages:</w:t>
            </w:r>
          </w:p>
          <w:p w:rsidR="000D4038" w:rsidRDefault="000D4038" w:rsidP="00473BCD">
            <w:pPr>
              <w:pStyle w:val="MainHeading"/>
              <w:numPr>
                <w:ilvl w:val="0"/>
                <w:numId w:val="19"/>
              </w:numPr>
              <w:jc w:val="left"/>
              <w:rPr>
                <w:rFonts w:ascii="Tahoma" w:hAnsi="Tahoma" w:cs="Tahoma"/>
                <w:b w:val="0"/>
                <w:bCs/>
                <w:i w:val="0"/>
                <w:iCs/>
                <w:caps w:val="0"/>
                <w:color w:val="auto"/>
                <w:sz w:val="22"/>
              </w:rPr>
            </w:pPr>
            <w:r w:rsidRPr="00CC45B2">
              <w:rPr>
                <w:rFonts w:ascii="Tahoma" w:hAnsi="Tahoma" w:cs="Tahoma"/>
                <w:bCs/>
                <w:i w:val="0"/>
                <w:iCs/>
                <w:caps w:val="0"/>
                <w:color w:val="auto"/>
                <w:sz w:val="22"/>
              </w:rPr>
              <w:t>Initial approval</w:t>
            </w:r>
            <w:r w:rsidRPr="00277ADD">
              <w:rPr>
                <w:rFonts w:ascii="Tahoma" w:hAnsi="Tahoma" w:cs="Tahoma"/>
                <w:b w:val="0"/>
                <w:bCs/>
                <w:i w:val="0"/>
                <w:iCs/>
                <w:caps w:val="0"/>
                <w:color w:val="auto"/>
                <w:sz w:val="22"/>
              </w:rPr>
              <w:t xml:space="preserve"> before booking</w:t>
            </w:r>
            <w:r>
              <w:rPr>
                <w:rFonts w:ascii="Tahoma" w:hAnsi="Tahoma" w:cs="Tahoma"/>
                <w:b w:val="0"/>
                <w:bCs/>
                <w:i w:val="0"/>
                <w:iCs/>
                <w:caps w:val="0"/>
                <w:color w:val="auto"/>
                <w:sz w:val="22"/>
              </w:rPr>
              <w:t xml:space="preserve"> using Outline Approval for Overseas Visit form (OAOV)(available on Evolve by clicking on ‘guidance and resources’ and then ‘forms’</w:t>
            </w:r>
          </w:p>
          <w:p w:rsidR="000D4038" w:rsidRDefault="000D4038" w:rsidP="00473BCD">
            <w:pPr>
              <w:pStyle w:val="MainHeading"/>
              <w:ind w:left="720"/>
              <w:jc w:val="left"/>
              <w:rPr>
                <w:rFonts w:ascii="Tahoma" w:hAnsi="Tahoma" w:cs="Tahoma"/>
                <w:b w:val="0"/>
                <w:bCs/>
                <w:i w:val="0"/>
                <w:iCs/>
                <w:caps w:val="0"/>
                <w:color w:val="auto"/>
                <w:sz w:val="22"/>
              </w:rPr>
            </w:pPr>
          </w:p>
          <w:p w:rsidR="000D4038" w:rsidRDefault="000D4038" w:rsidP="00473BCD">
            <w:pPr>
              <w:pStyle w:val="MainHeading"/>
              <w:numPr>
                <w:ilvl w:val="0"/>
                <w:numId w:val="19"/>
              </w:numPr>
              <w:jc w:val="left"/>
              <w:rPr>
                <w:rFonts w:ascii="Tahoma" w:hAnsi="Tahoma" w:cs="Tahoma"/>
                <w:b w:val="0"/>
                <w:bCs/>
                <w:i w:val="0"/>
                <w:iCs/>
                <w:caps w:val="0"/>
                <w:color w:val="auto"/>
                <w:sz w:val="22"/>
              </w:rPr>
            </w:pPr>
            <w:r w:rsidRPr="00CC45B2">
              <w:rPr>
                <w:rFonts w:ascii="Tahoma" w:hAnsi="Tahoma" w:cs="Tahoma"/>
                <w:bCs/>
                <w:i w:val="0"/>
                <w:iCs/>
                <w:caps w:val="0"/>
                <w:color w:val="auto"/>
                <w:sz w:val="22"/>
              </w:rPr>
              <w:t>Final approval</w:t>
            </w:r>
            <w:r>
              <w:rPr>
                <w:rFonts w:ascii="Tahoma" w:hAnsi="Tahoma" w:cs="Tahoma"/>
                <w:b w:val="0"/>
                <w:bCs/>
                <w:i w:val="0"/>
                <w:iCs/>
                <w:caps w:val="0"/>
                <w:color w:val="auto"/>
                <w:sz w:val="22"/>
              </w:rPr>
              <w:t xml:space="preserve"> on the Evolve system</w:t>
            </w:r>
            <w:r w:rsidRPr="00277ADD">
              <w:rPr>
                <w:rFonts w:ascii="Tahoma" w:hAnsi="Tahoma" w:cs="Tahoma"/>
                <w:b w:val="0"/>
                <w:bCs/>
                <w:i w:val="0"/>
                <w:iCs/>
                <w:caps w:val="0"/>
                <w:color w:val="auto"/>
                <w:sz w:val="22"/>
              </w:rPr>
              <w:t xml:space="preserve"> at least 8 weeks before the visit</w: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rFonts w:ascii="Tahoma" w:hAnsi="Tahoma" w:cs="Tahoma"/>
                <w:bCs/>
                <w:i w:val="0"/>
                <w:iCs/>
                <w:caps w:val="0"/>
                <w:color w:val="auto"/>
                <w:sz w:val="22"/>
              </w:rPr>
              <w:t>Visits that have not been approved by the LA on the Evolve system MUST NOT TAKE PLACE.</w: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5648" behindDoc="0" locked="0" layoutInCell="1" allowOverlap="1" wp14:anchorId="77CC72E4" wp14:editId="79608CDC">
                      <wp:simplePos x="0" y="0"/>
                      <wp:positionH relativeFrom="column">
                        <wp:posOffset>365875</wp:posOffset>
                      </wp:positionH>
                      <wp:positionV relativeFrom="paragraph">
                        <wp:posOffset>99399</wp:posOffset>
                      </wp:positionV>
                      <wp:extent cx="4073237" cy="676894"/>
                      <wp:effectExtent l="0" t="0" r="41910" b="66675"/>
                      <wp:wrapNone/>
                      <wp:docPr id="2"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3237" cy="676894"/>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Pr="00A52444" w:rsidRDefault="009B789C" w:rsidP="000D4038">
                                  <w:pPr>
                                    <w:ind w:left="0"/>
                                    <w:jc w:val="center"/>
                                    <w:rPr>
                                      <w:b/>
                                      <w:sz w:val="28"/>
                                      <w:szCs w:val="28"/>
                                    </w:rPr>
                                  </w:pPr>
                                  <w:r w:rsidRPr="00A52444">
                                    <w:rPr>
                                      <w:b/>
                                      <w:sz w:val="28"/>
                                      <w:szCs w:val="28"/>
                                    </w:rPr>
                                    <w:t>Provider-led overseas expedition</w:t>
                                  </w:r>
                                </w:p>
                                <w:p w:rsidR="009B789C" w:rsidRPr="00A52444" w:rsidRDefault="009B789C" w:rsidP="000D4038">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009B789C" w:rsidRPr="006F41D0"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45" type="#_x0000_t202" style="position:absolute;margin-left:28.8pt;margin-top:7.85pt;width:320.75pt;height:5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" strokecolor="#b2a1c7" strokeweight="1pt">
                      <v:fill color2="#ccc0d9" focus="100%" type="gradient"/>
                      <v:shadow on="t" color="#3f3151" opacity=".5" offset="1pt"/>
                      <v:textbox>
                        <w:txbxContent>
                          <w:p w:rsidR="009B789C" w:rsidRPr="00A52444" w:rsidRDefault="009B789C" w:rsidP="000D4038">
                            <w:pPr>
                              <w:ind w:left="0"/>
                              <w:jc w:val="center"/>
                              <w:rPr>
                                <w:b/>
                                <w:sz w:val="28"/>
                                <w:szCs w:val="28"/>
                              </w:rPr>
                            </w:pPr>
                            <w:r w:rsidRPr="00A52444">
                              <w:rPr>
                                <w:b/>
                                <w:sz w:val="28"/>
                                <w:szCs w:val="28"/>
                              </w:rPr>
                              <w:t>Provider-led overseas expedition</w:t>
                            </w:r>
                          </w:p>
                          <w:p w:rsidR="009B789C" w:rsidRPr="00A52444" w:rsidRDefault="009B789C" w:rsidP="000D4038">
                            <w:pPr>
                              <w:ind w:left="0"/>
                              <w:jc w:val="center"/>
                              <w:rPr>
                                <w:b/>
                                <w:sz w:val="28"/>
                                <w:szCs w:val="28"/>
                              </w:rPr>
                            </w:pPr>
                            <w:r w:rsidRPr="00A52444">
                              <w:rPr>
                                <w:szCs w:val="22"/>
                              </w:rPr>
                              <w:t xml:space="preserve">to a </w:t>
                            </w:r>
                            <w:r w:rsidRPr="00A52444">
                              <w:rPr>
                                <w:b/>
                                <w:szCs w:val="22"/>
                              </w:rPr>
                              <w:t xml:space="preserve">developing nation </w:t>
                            </w:r>
                            <w:r w:rsidRPr="00A52444">
                              <w:rPr>
                                <w:szCs w:val="22"/>
                              </w:rPr>
                              <w:t xml:space="preserve">involving </w:t>
                            </w:r>
                            <w:r w:rsidRPr="00A52444">
                              <w:rPr>
                                <w:b/>
                                <w:szCs w:val="22"/>
                              </w:rPr>
                              <w:t>trekking or other adventure</w:t>
                            </w:r>
                            <w:r w:rsidRPr="00A52444">
                              <w:rPr>
                                <w:b/>
                                <w:sz w:val="28"/>
                                <w:szCs w:val="28"/>
                              </w:rPr>
                              <w:t xml:space="preserve"> activities</w:t>
                            </w:r>
                          </w:p>
                          <w:p w:rsidR="009B789C" w:rsidRPr="006F41D0" w:rsidRDefault="009B789C"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2816" behindDoc="0" locked="0" layoutInCell="1" allowOverlap="1" wp14:anchorId="0808D3D4" wp14:editId="55B321E3">
                      <wp:simplePos x="0" y="0"/>
                      <wp:positionH relativeFrom="column">
                        <wp:posOffset>2429996</wp:posOffset>
                      </wp:positionH>
                      <wp:positionV relativeFrom="paragraph">
                        <wp:posOffset>131123</wp:posOffset>
                      </wp:positionV>
                      <wp:extent cx="635" cy="209550"/>
                      <wp:effectExtent l="57150" t="10795" r="56515" b="17780"/>
                      <wp:wrapNone/>
                      <wp:docPr id="328"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40FFBD1" id="AutoShape 224" o:spid="_x0000_s1026" type="#_x0000_t32" style="position:absolute;margin-left:191.35pt;margin-top:10.3pt;width:.0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D/EK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5DAq RXoY0uPB61gb5XkRKBqMK8GzVlsbmqQn9WyeNP3mkNJ1R9SeR/eXs4HoLEQkb0LCxhkotBs+aQY+ BCpEvk6t7UNKYAKd4ljO97Hwk0cUDmeTKUYUzvN0MZ3GmSWkvEUa6/xHrnsUjAo7b4nYd77WSsH0 tc1iHXJ8cj7gIuUtIJRVeiOkjCKQCg0VXkzzaQxwWgoWLoObs/tdLS06kiCj+ItNws1rN6sPisVk HSdsfbU9ERJs5CM73grgS3IcqvWcYSQ5vJxgXeBJFSpC7wD4al2U9H2RLtbz9bwYFflsPSrSphk9 bupiNNtkH6bNpKnrJvsRwGdF2QnGuAr4b6rOir9TzfV9XfR41/WdqORt9sgogL39R9Bx+GHeF+Xs NDtvbegu6ACEHJ2vjy68lNf76PXr07D6CQAA//8DAFBLAwQUAAYACAAAACEA99irst8AAAAJAQAA DwAAAGRycy9kb3ducmV2LnhtbEyPwU7DMAyG70i8Q2QkbiylE2GUphMwIXoBiQ0hjlljmorGqZps 63h6zAmOtj/9/v5yOfle7HGMXSANl7MMBFITbEethrfN48UCREyGrOkDoYYjRlhWpyelKWw40Cvu 16kVHEKxMBpcSkMhZWwcehNnYUDi22cYvUk8jq20ozlwuO9lnmVKetMRf3BmwAeHzdd65zWk1cfR qffm/qZ72Tw9q+67ruuV1udn090tiIRT+oPhV5/VoWKnbdiRjaLXMF/k14xqyDMFggFecJethqu5 AlmV8n+D6gcAAP//AwBQSwECLQAUAAYACAAAACEAtoM4kv4AAADhAQAAEwAAAAAAAAAAAAAAAAAA AAAAW0NvbnRlbnRfVHlwZXNdLnhtbFBLAQItABQABgAIAAAAIQA4/SH/1gAAAJQBAAALAAAAAAAA AAAAAAAAAC8BAABfcmVscy8ucmVsc1BLAQItABQABgAIAAAAIQDsD/EKOQIAAGIEAAAOAAAAAAAA AAAAAAAAAC4CAABkcnMvZTJvRG9jLnhtbFBLAQItABQABgAIAAAAIQD32Kuy3wAAAAkBAAAPAAAA AAAAAAAAAAAAAJMEAABkcnMvZG93bnJldi54bWxQSwUGAAAAAAQABADzAAAAnwU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0768" behindDoc="0" locked="0" layoutInCell="1" allowOverlap="1" wp14:anchorId="5427F24E" wp14:editId="1B87894F">
                      <wp:simplePos x="0" y="0"/>
                      <wp:positionH relativeFrom="column">
                        <wp:posOffset>1360805</wp:posOffset>
                      </wp:positionH>
                      <wp:positionV relativeFrom="paragraph">
                        <wp:posOffset>146875</wp:posOffset>
                      </wp:positionV>
                      <wp:extent cx="2134800" cy="651600"/>
                      <wp:effectExtent l="0" t="0" r="37465" b="53340"/>
                      <wp:wrapNone/>
                      <wp:docPr id="32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00" cy="6516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Default="009B789C" w:rsidP="000D4038">
                                  <w:pPr>
                                    <w:ind w:left="0"/>
                                    <w:jc w:val="center"/>
                                    <w:rPr>
                                      <w:b/>
                                      <w:sz w:val="24"/>
                                      <w:szCs w:val="24"/>
                                    </w:rPr>
                                  </w:pPr>
                                  <w:r>
                                    <w:rPr>
                                      <w:b/>
                                      <w:sz w:val="24"/>
                                      <w:szCs w:val="24"/>
                                    </w:rPr>
                                    <w:t>BEFORE BOOKING</w:t>
                                  </w:r>
                                </w:p>
                                <w:p w:rsidR="009B789C" w:rsidRPr="0001392F" w:rsidRDefault="009B789C" w:rsidP="000D4038">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w:t>
                                  </w:r>
                                  <w:r>
                                    <w:rPr>
                                      <w:b/>
                                      <w:szCs w:val="22"/>
                                    </w:rPr>
                                    <w:t>OAOV</w:t>
                                  </w:r>
                                  <w:r w:rsidRPr="0096018C">
                                    <w:rPr>
                                      <w:szCs w:val="22"/>
                                    </w:rPr>
                                    <w:t xml:space="preserve">(see </w:t>
                                  </w:r>
                                  <w:r w:rsidRPr="0096018C">
                                    <w:rPr>
                                      <w:b/>
                                      <w:szCs w:val="22"/>
                                    </w:rPr>
                                    <w:t>note 1</w:t>
                                  </w:r>
                                  <w:r w:rsidRPr="00C22A30">
                                    <w:rPr>
                                      <w:szCs w:val="22"/>
                                    </w:rPr>
                                    <w:t>)</w:t>
                                  </w:r>
                                </w:p>
                                <w:p w:rsidR="009B789C" w:rsidRPr="006F41D0" w:rsidRDefault="009B789C" w:rsidP="000D4038"/>
                                <w:p w:rsidR="009B789C" w:rsidRPr="00C11106" w:rsidRDefault="009B789C" w:rsidP="000D4038">
                                  <w:pPr>
                                    <w:ind w:left="0"/>
                                    <w:rPr>
                                      <w:b/>
                                      <w:sz w:val="32"/>
                                      <w:szCs w:val="32"/>
                                    </w:rPr>
                                  </w:pPr>
                                </w:p>
                                <w:p w:rsidR="009B789C" w:rsidRPr="006F41D0"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6" type="#_x0000_t202" style="position:absolute;margin-left:107.15pt;margin-top:11.55pt;width:168.1pt;height:5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" strokecolor="#b2a1c7" strokeweight="1pt">
                      <v:fill color2="#ccc0d9" focus="100%" type="gradient"/>
                      <v:shadow on="t" color="#3f3151" opacity=".5" offset="1pt"/>
                      <v:textbox>
                        <w:txbxContent>
                          <w:p w:rsidR="009B789C" w:rsidRDefault="009B789C" w:rsidP="000D4038">
                            <w:pPr>
                              <w:ind w:left="0"/>
                              <w:jc w:val="center"/>
                              <w:rPr>
                                <w:b/>
                                <w:sz w:val="24"/>
                                <w:szCs w:val="24"/>
                              </w:rPr>
                            </w:pPr>
                            <w:r>
                              <w:rPr>
                                <w:b/>
                                <w:sz w:val="24"/>
                                <w:szCs w:val="24"/>
                              </w:rPr>
                              <w:t>BEFORE BOOKING</w:t>
                            </w:r>
                          </w:p>
                          <w:p w:rsidR="009B789C" w:rsidRPr="0001392F" w:rsidRDefault="009B789C" w:rsidP="000D4038">
                            <w:pPr>
                              <w:ind w:left="0"/>
                              <w:jc w:val="center"/>
                              <w:rPr>
                                <w:b/>
                                <w:color w:val="FFFFFF"/>
                                <w:sz w:val="24"/>
                                <w:szCs w:val="24"/>
                              </w:rPr>
                            </w:pPr>
                            <w:r>
                              <w:rPr>
                                <w:b/>
                                <w:sz w:val="24"/>
                                <w:szCs w:val="24"/>
                              </w:rPr>
                              <w:t xml:space="preserve"> </w:t>
                            </w:r>
                            <w:r w:rsidRPr="0096018C">
                              <w:rPr>
                                <w:szCs w:val="22"/>
                              </w:rPr>
                              <w:t>obtain outline LA approval using</w:t>
                            </w:r>
                            <w:r w:rsidRPr="0096018C">
                              <w:rPr>
                                <w:b/>
                                <w:szCs w:val="22"/>
                              </w:rPr>
                              <w:t xml:space="preserve"> Form </w:t>
                            </w:r>
                            <w:r>
                              <w:rPr>
                                <w:b/>
                                <w:szCs w:val="22"/>
                              </w:rPr>
                              <w:t>OAOV</w:t>
                            </w:r>
                            <w:r w:rsidRPr="0096018C">
                              <w:rPr>
                                <w:szCs w:val="22"/>
                              </w:rPr>
                              <w:t xml:space="preserve">(see </w:t>
                            </w:r>
                            <w:r w:rsidRPr="0096018C">
                              <w:rPr>
                                <w:b/>
                                <w:szCs w:val="22"/>
                              </w:rPr>
                              <w:t>note 1</w:t>
                            </w:r>
                            <w:r w:rsidRPr="00C22A30">
                              <w:rPr>
                                <w:szCs w:val="22"/>
                              </w:rPr>
                              <w:t>)</w:t>
                            </w:r>
                          </w:p>
                          <w:p w:rsidR="009B789C" w:rsidRPr="006F41D0" w:rsidRDefault="009B789C" w:rsidP="000D4038"/>
                          <w:p w:rsidR="009B789C" w:rsidRPr="00C11106" w:rsidRDefault="009B789C" w:rsidP="000D4038">
                            <w:pPr>
                              <w:ind w:left="0"/>
                              <w:rPr>
                                <w:b/>
                                <w:sz w:val="32"/>
                                <w:szCs w:val="32"/>
                              </w:rPr>
                            </w:pPr>
                          </w:p>
                          <w:p w:rsidR="009B789C" w:rsidRPr="006F41D0" w:rsidRDefault="009B789C"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3840" behindDoc="0" locked="0" layoutInCell="1" allowOverlap="1" wp14:anchorId="39AB4F8D" wp14:editId="7C17A25F">
                      <wp:simplePos x="0" y="0"/>
                      <wp:positionH relativeFrom="column">
                        <wp:posOffset>2406246</wp:posOffset>
                      </wp:positionH>
                      <wp:positionV relativeFrom="paragraph">
                        <wp:posOffset>43321</wp:posOffset>
                      </wp:positionV>
                      <wp:extent cx="635" cy="209550"/>
                      <wp:effectExtent l="57150" t="10795" r="56515" b="17780"/>
                      <wp:wrapNone/>
                      <wp:docPr id="329"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4486E9A" id="AutoShape 224" o:spid="_x0000_s1026" type="#_x0000_t32" style="position:absolute;margin-left:189.45pt;margin-top:3.4pt;width:.0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FQ3yOg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5AuM FOlhSI8Hr2NtlOdFoGgwrgTPWm1taJKe1LN50vSbQ0rXHVF7Ht1fzgaisxCRvAkJG2eg0G74pBn4 EKgQ+Tq1tg8pgQl0imM538fCTx5ROJxNphhROM/TxXQaZ5aQ8hZprPMfue5RMCrsvCVi3/laKwXT 1zaLdcjxyfmAi5S3gFBW6Y2QMopAKjRUeDHNpzHAaSlYuAxuzu53tbToSIKM4i82CTev3aw+KBaT dZyw9dX2REiwkY/seCuAL8lxqNZzhpHk8HKCdYEnVagIvQPgq3VR0vdFuljP1/NiVOSz9ahIm2b0 uKmL0WyTfZg2k6aum+xHAJ8VZScY4yrgv6k6K/5ONdf3ddHjXdd3opK32SOjAPb2H0HH4Yd5X5Sz 0+y8taG7oAMQcnS+PrrwUl7vo9evT8PqJwAAAP//AwBQSwMEFAAGAAgAAAAhAHfuOXDgAAAACAEA AA8AAABkcnMvZG93bnJldi54bWxMj8FOwzAQRO9I/IO1SNyoA5XSJMSpgAqRC0i0VcXRjZfEIl5H sdumfD3LCW47mtHsvHI5uV4ccQzWk4LbWQICqfHGUqtgu3m+yUCEqMno3hMqOGOAZXV5UerC+BO9 43EdW8ElFAqtoItxKKQMTYdOh5kfkNj79KPTkeXYSjPqE5e7Xt4lSSqdtsQfOj3gU4fN1/rgFMTV x7lLd81jbt82L6+p/a7reqXU9dX0cA8i4hT/wvA7n6dDxZv2/kAmiF7BfJHlHFWQMgH780XObHs+ 8gxkVcr/ANUPAAAA//8DAFBLAQItABQABgAIAAAAIQC2gziS/gAAAOEBAAATAAAAAAAAAAAAAAAA AAAAAABbQ29udGVudF9UeXBlc10ueG1sUEsBAi0AFAAGAAgAAAAhADj9If/WAAAAlAEAAAsAAAAA AAAAAAAAAAAALwEAAF9yZWxzLy5yZWxzUEsBAi0AFAAGAAgAAAAhAEsVDfI6AgAAYgQAAA4AAAAA AAAAAAAAAAAALgIAAGRycy9lMm9Eb2MueG1sUEsBAi0AFAAGAAgAAAAhAHfuOXDgAAAACAEAAA8A AAAAAAAAAAAAAAAAlAQAAGRycy9kb3ducmV2LnhtbFBLBQYAAAAABAAEAPMAAAChBQ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6672" behindDoc="0" locked="0" layoutInCell="1" allowOverlap="1" wp14:anchorId="31BD01A9" wp14:editId="3AF580A5">
                      <wp:simplePos x="0" y="0"/>
                      <wp:positionH relativeFrom="column">
                        <wp:posOffset>1325591</wp:posOffset>
                      </wp:positionH>
                      <wp:positionV relativeFrom="paragraph">
                        <wp:posOffset>146809</wp:posOffset>
                      </wp:positionV>
                      <wp:extent cx="2254885" cy="620395"/>
                      <wp:effectExtent l="12065" t="14605" r="9525" b="22225"/>
                      <wp:wrapNone/>
                      <wp:docPr id="32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2039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Default="009B789C" w:rsidP="000D4038">
                                  <w:pPr>
                                    <w:ind w:left="0"/>
                                    <w:jc w:val="center"/>
                                    <w:rPr>
                                      <w:b/>
                                      <w:sz w:val="24"/>
                                      <w:szCs w:val="24"/>
                                    </w:rPr>
                                  </w:pPr>
                                  <w:r w:rsidRPr="00400F63">
                                    <w:rPr>
                                      <w:b/>
                                      <w:sz w:val="24"/>
                                      <w:szCs w:val="24"/>
                                    </w:rPr>
                                    <w:t>Parental consent</w:t>
                                  </w:r>
                                  <w:r>
                                    <w:rPr>
                                      <w:b/>
                                      <w:sz w:val="24"/>
                                      <w:szCs w:val="24"/>
                                    </w:rPr>
                                    <w:t xml:space="preserve">: </w:t>
                                  </w:r>
                                </w:p>
                                <w:p w:rsidR="009B789C" w:rsidRPr="0096018C" w:rsidRDefault="009B789C" w:rsidP="000D4038">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7" type="#_x0000_t202" style="position:absolute;margin-left:104.4pt;margin-top:11.55pt;width:177.55pt;height:4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" strokecolor="#b2a1c7" strokeweight="1pt">
                      <v:fill color2="#ccc0d9" focus="100%" type="gradient"/>
                      <v:shadow on="t" color="#3f3151" opacity=".5" offset="1pt"/>
                      <v:textbox>
                        <w:txbxContent>
                          <w:p w:rsidR="009B789C" w:rsidRDefault="009B789C" w:rsidP="000D4038">
                            <w:pPr>
                              <w:ind w:left="0"/>
                              <w:jc w:val="center"/>
                              <w:rPr>
                                <w:b/>
                                <w:sz w:val="24"/>
                                <w:szCs w:val="24"/>
                              </w:rPr>
                            </w:pPr>
                            <w:r w:rsidRPr="00400F63">
                              <w:rPr>
                                <w:b/>
                                <w:sz w:val="24"/>
                                <w:szCs w:val="24"/>
                              </w:rPr>
                              <w:t>Parental consent</w:t>
                            </w:r>
                            <w:r>
                              <w:rPr>
                                <w:b/>
                                <w:sz w:val="24"/>
                                <w:szCs w:val="24"/>
                              </w:rPr>
                              <w:t xml:space="preserve">: </w:t>
                            </w:r>
                          </w:p>
                          <w:p w:rsidR="009B789C" w:rsidRPr="0096018C" w:rsidRDefault="009B789C" w:rsidP="000D4038">
                            <w:pPr>
                              <w:ind w:left="0"/>
                              <w:jc w:val="center"/>
                            </w:pPr>
                            <w:r w:rsidRPr="00C22A30">
                              <w:rPr>
                                <w:b/>
                                <w:szCs w:val="22"/>
                              </w:rPr>
                              <w:t xml:space="preserve">Non-routine visit parental consent form </w:t>
                            </w:r>
                            <w:r w:rsidRPr="00C22A30">
                              <w:rPr>
                                <w:szCs w:val="22"/>
                              </w:rPr>
                              <w:t xml:space="preserve">(see </w:t>
                            </w:r>
                            <w:r w:rsidRPr="00C22A30">
                              <w:rPr>
                                <w:b/>
                                <w:szCs w:val="22"/>
                              </w:rPr>
                              <w:t>note 1</w:t>
                            </w:r>
                            <w:r>
                              <w:rPr>
                                <w:szCs w:val="22"/>
                              </w:rPr>
                              <w:t xml:space="preserve"> </w:t>
                            </w:r>
                            <w:r w:rsidRPr="00AA2671">
                              <w:rPr>
                                <w:szCs w:val="22"/>
                              </w:rPr>
                              <w:t>below</w:t>
                            </w:r>
                            <w:r w:rsidRPr="00024F8B">
                              <w:rPr>
                                <w:szCs w:val="22"/>
                              </w:rPr>
                              <w:t>)</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4864" behindDoc="0" locked="0" layoutInCell="1" allowOverlap="1" wp14:anchorId="77550205" wp14:editId="133B6FFB">
                      <wp:simplePos x="0" y="0"/>
                      <wp:positionH relativeFrom="column">
                        <wp:posOffset>2429131</wp:posOffset>
                      </wp:positionH>
                      <wp:positionV relativeFrom="paragraph">
                        <wp:posOffset>123190</wp:posOffset>
                      </wp:positionV>
                      <wp:extent cx="635" cy="209550"/>
                      <wp:effectExtent l="57150" t="10795" r="56515" b="17780"/>
                      <wp:wrapNone/>
                      <wp:docPr id="330"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66D18F8" id="AutoShape 224" o:spid="_x0000_s1026" type="#_x0000_t32" style="position:absolute;margin-left:191.25pt;margin-top:9.7pt;width:.0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BCZ/oOQ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TIAf RXoY0uPB61gb5XkRKBqMK8GzVlsbmqQn9WyeNP3mkNJ1R9SeR/eXs4HoLEQkb0LCxhkotBs+aQY+ BCpEvk6t7UNKYAKd4ljO97Hwk0cUDmeTKUYUzvN0MZ3GmSWkvEUa6/xHrnsUjAo7b4nYd77WSsH0 tc1iHXJ8cj7gIuUtIJRVeiOkjCKQCg0VXkzzaQxwWgoWLoObs/tdLS06kiCj+ItNws1rN6sPisVk HSdsfbU9ERJs5CM73grgS3IcqvWcYSQ5vJxgXeBJFSpC7wD4al2U9H2RLtbz9bwYFflsPSrSphk9 bupiNNtkH6bNpKnrJvsRwGdF2QnGuAr4b6rOir9TzfV9XfR41/WdqORt9sgogL39R9Bx+GHeF+Xs NDtvbegu6ACEHJ2vjy68lNf76PXr07D6CQAA//8DAFBLAwQUAAYACAAAACEApAvdaeAAAAAJAQAA DwAAAGRycy9kb3ducmV2LnhtbEyPTU/DMAyG70j8h8hI3FhK2aqtNJ2ACdELSPsQ4pg1pqlonKrJ to5fjznB0X4fvX5cLEfXiSMOofWk4HaSgECqvWmpUbDbPt/MQYSoyejOEyo4Y4BleXlR6Nz4E63x uImN4BIKuVZgY+xzKUNt0ekw8T0SZ59+cDryODTSDPrE5a6TaZJk0umW+ILVPT5ZrL82B6cgrj7O NnuvHxft2/blNWu/q6paKXV9NT7cg4g4xj8YfvVZHUp22vsDmSA6BXfzdMYoB4spCAZ4kYHYK5il U5BlIf9/UP4AAAD//wMAUEsBAi0AFAAGAAgAAAAhALaDOJL+AAAA4QEAABMAAAAAAAAAAAAAAAAA AAAAAFtDb250ZW50X1R5cGVzXS54bWxQSwECLQAUAAYACAAAACEAOP0h/9YAAACUAQAACwAAAAAA AAAAAAAAAAAvAQAAX3JlbHMvLnJlbHNQSwECLQAUAAYACAAAACEAgQmf6DkCAABiBAAADgAAAAAA AAAAAAAAAAAuAgAAZHJzL2Uyb0RvYy54bWxQSwECLQAUAAYACAAAACEApAvdaeAAAAAJAQAADwAA AAAAAAAAAAAAAACTBAAAZHJzL2Rvd25yZXYueG1sUEsFBgAAAAAEAAQA8wAAAKAFA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7696" behindDoc="0" locked="0" layoutInCell="1" allowOverlap="1" wp14:anchorId="6A43B4E4" wp14:editId="427F7E52">
                      <wp:simplePos x="0" y="0"/>
                      <wp:positionH relativeFrom="column">
                        <wp:posOffset>1325592</wp:posOffset>
                      </wp:positionH>
                      <wp:positionV relativeFrom="paragraph">
                        <wp:posOffset>164960</wp:posOffset>
                      </wp:positionV>
                      <wp:extent cx="2254885" cy="1005840"/>
                      <wp:effectExtent l="12065" t="6985" r="9525" b="25400"/>
                      <wp:wrapNone/>
                      <wp:docPr id="323"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00584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Pr="00400F63" w:rsidRDefault="009B789C" w:rsidP="000D4038">
                                  <w:pPr>
                                    <w:ind w:left="0"/>
                                    <w:jc w:val="center"/>
                                    <w:rPr>
                                      <w:b/>
                                      <w:sz w:val="24"/>
                                      <w:szCs w:val="24"/>
                                    </w:rPr>
                                  </w:pPr>
                                  <w:r w:rsidRPr="00400F63">
                                    <w:rPr>
                                      <w:b/>
                                      <w:sz w:val="24"/>
                                      <w:szCs w:val="24"/>
                                    </w:rPr>
                                    <w:t>Visit plan:</w:t>
                                  </w:r>
                                </w:p>
                                <w:p w:rsidR="009B789C" w:rsidRPr="0096018C" w:rsidRDefault="009B789C" w:rsidP="000D4038">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009B789C" w:rsidRPr="004B230E"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48" type="#_x0000_t202" style="position:absolute;margin-left:104.4pt;margin-top:13pt;width:177.55pt;height:7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" strokecolor="#b2a1c7" strokeweight="1pt">
                      <v:fill color2="#ccc0d9" focus="100%" type="gradient"/>
                      <v:shadow on="t" color="#3f3151" opacity=".5" offset="1pt"/>
                      <v:textbox>
                        <w:txbxContent>
                          <w:p w:rsidR="009B789C" w:rsidRPr="00400F63" w:rsidRDefault="009B789C" w:rsidP="000D4038">
                            <w:pPr>
                              <w:ind w:left="0"/>
                              <w:jc w:val="center"/>
                              <w:rPr>
                                <w:b/>
                                <w:sz w:val="24"/>
                                <w:szCs w:val="24"/>
                              </w:rPr>
                            </w:pPr>
                            <w:r w:rsidRPr="00400F63">
                              <w:rPr>
                                <w:b/>
                                <w:sz w:val="24"/>
                                <w:szCs w:val="24"/>
                              </w:rPr>
                              <w:t>Visit plan:</w:t>
                            </w:r>
                          </w:p>
                          <w:p w:rsidR="009B789C" w:rsidRPr="0096018C" w:rsidRDefault="009B789C" w:rsidP="000D4038">
                            <w:pPr>
                              <w:ind w:left="0"/>
                              <w:rPr>
                                <w:b/>
                                <w:szCs w:val="22"/>
                              </w:rPr>
                            </w:pPr>
                            <w:r w:rsidRPr="0096018C">
                              <w:rPr>
                                <w:szCs w:val="22"/>
                              </w:rPr>
                              <w:t xml:space="preserve">completed on </w:t>
                            </w:r>
                            <w:r w:rsidRPr="00E2716C">
                              <w:rPr>
                                <w:b/>
                                <w:szCs w:val="22"/>
                              </w:rPr>
                              <w:t>Evolve</w:t>
                            </w:r>
                            <w:r w:rsidRPr="0096018C">
                              <w:rPr>
                                <w:szCs w:val="22"/>
                              </w:rPr>
                              <w:t xml:space="preserve"> by the </w:t>
                            </w:r>
                            <w:r w:rsidRPr="0096018C">
                              <w:rPr>
                                <w:b/>
                                <w:szCs w:val="22"/>
                              </w:rPr>
                              <w:t xml:space="preserve">Visit Leader </w:t>
                            </w:r>
                            <w:r w:rsidRPr="0096018C">
                              <w:rPr>
                                <w:szCs w:val="22"/>
                              </w:rPr>
                              <w:t>as ‘</w:t>
                            </w:r>
                            <w:r w:rsidRPr="0096018C">
                              <w:rPr>
                                <w:i/>
                                <w:szCs w:val="22"/>
                              </w:rPr>
                              <w:t>visit abroad</w:t>
                            </w:r>
                            <w:r w:rsidRPr="0096018C">
                              <w:rPr>
                                <w:szCs w:val="22"/>
                              </w:rPr>
                              <w:t>’, ‘</w:t>
                            </w:r>
                            <w:r w:rsidRPr="0096018C">
                              <w:rPr>
                                <w:i/>
                                <w:szCs w:val="22"/>
                              </w:rPr>
                              <w:t>residential</w:t>
                            </w:r>
                            <w:r w:rsidRPr="0096018C">
                              <w:rPr>
                                <w:szCs w:val="22"/>
                              </w:rPr>
                              <w:t>’ &amp; ‘</w:t>
                            </w:r>
                            <w:r w:rsidRPr="0096018C">
                              <w:rPr>
                                <w:i/>
                                <w:szCs w:val="22"/>
                              </w:rPr>
                              <w:t>adventurous led by provider</w:t>
                            </w:r>
                            <w:r w:rsidRPr="0096018C">
                              <w:rPr>
                                <w:szCs w:val="22"/>
                              </w:rPr>
                              <w:t>’ visit</w:t>
                            </w:r>
                            <w:r w:rsidRPr="0096018C">
                              <w:rPr>
                                <w:b/>
                                <w:szCs w:val="22"/>
                              </w:rPr>
                              <w:t xml:space="preserve"> </w:t>
                            </w:r>
                            <w:r w:rsidRPr="0096018C">
                              <w:rPr>
                                <w:szCs w:val="22"/>
                              </w:rPr>
                              <w:t>type</w:t>
                            </w:r>
                          </w:p>
                          <w:p w:rsidR="009B789C" w:rsidRPr="004B230E" w:rsidRDefault="009B789C"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5888" behindDoc="0" locked="0" layoutInCell="1" allowOverlap="1" wp14:anchorId="301DF46B" wp14:editId="0836848A">
                      <wp:simplePos x="0" y="0"/>
                      <wp:positionH relativeFrom="column">
                        <wp:posOffset>2453748</wp:posOffset>
                      </wp:positionH>
                      <wp:positionV relativeFrom="paragraph">
                        <wp:posOffset>26637</wp:posOffset>
                      </wp:positionV>
                      <wp:extent cx="635" cy="209550"/>
                      <wp:effectExtent l="57150" t="10795" r="56515" b="17780"/>
                      <wp:wrapNone/>
                      <wp:docPr id="331"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82C5EFF" id="AutoShape 224" o:spid="_x0000_s1026" type="#_x0000_t32" style="position:absolute;margin-left:193.2pt;margin-top:2.1pt;width:.0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E2MQOg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TDKM FOlhSI8Hr2NtlOdFoGgwrgTPWm1taJKe1LN50vSbQ0rXHVF7Ht1fzgaisxCRvAkJG2eg0G74pBn4 EKgQ+Tq1tg8pgQl0imM538fCTx5ROJxNphhROM/TxXQaZ5aQ8hZprPMfue5RMCrsvCVi3/laKwXT 1zaLdcjxyfmAi5S3gFBW6Y2QMopAKjRUeDHNpzHAaSlYuAxuzu53tbToSIKM4i82CTev3aw+KBaT dZyw9dX2REiwkY/seCuAL8lxqNZzhpHk8HKCdYEnVagIvQPgq3VR0vdFuljP1/NiVOSz9ahIm2b0 uKmL0WyTfZg2k6aum+xHAJ8VZScY4yrgv6k6K/5ONdf3ddHjXdd3opK32SOjAPb2H0HH4Yd5X5Sz 0+y8taG7oAMQcnS+PrrwUl7vo9evT8PqJwAAAP//AwBQSwMEFAAGAAgAAAAhAG9po3bfAAAACAEA AA8AAABkcnMvZG93bnJldi54bWxMj8FOwzAQRO9I/IO1SNyoQyhpCXEqoELkAhJthTi68RJHxOso dtuUr+9ygtuOZjT7pliMrhN7HELrScH1JAGBVHvTUqNgs36+moMIUZPRnSdUcMQAi/L8rNC58Qd6 x/0qNoJLKORagY2xz6UMtUWnw8T3SOx9+cHpyHJopBn0gctdJ9MkyaTTLfEHq3t8slh/r3ZOQVx+ Hm32UT/etW/rl9es/amqaqnU5cX4cA8i4hj/wvCLz+hQMtPW78gE0Sm4mWdTjiqYpiDYZ30LYsvH LAVZFvL/gPIEAAD//wMAUEsBAi0AFAAGAAgAAAAhALaDOJL+AAAA4QEAABMAAAAAAAAAAAAAAAAA AAAAAFtDb250ZW50X1R5cGVzXS54bWxQSwECLQAUAAYACAAAACEAOP0h/9YAAACUAQAACwAAAAAA AAAAAAAAAAAvAQAAX3JlbHMvLnJlbHNQSwECLQAUAAYACAAAACEAJhNjEDoCAABiBAAADgAAAAAA AAAAAAAAAAAuAgAAZHJzL2Uyb0RvYy54bWxQSwECLQAUAAYACAAAACEAb2mjdt8AAAAIAQAADwAA AAAAAAAAAAAAAACUBAAAZHJzL2Rvd25yZXYueG1sUEsFBgAAAAAEAAQA8wAAAKAFA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8720" behindDoc="0" locked="0" layoutInCell="1" allowOverlap="1" wp14:anchorId="2E87698A" wp14:editId="1BE8B0F2">
                      <wp:simplePos x="0" y="0"/>
                      <wp:positionH relativeFrom="column">
                        <wp:posOffset>1348740</wp:posOffset>
                      </wp:positionH>
                      <wp:positionV relativeFrom="paragraph">
                        <wp:posOffset>20955</wp:posOffset>
                      </wp:positionV>
                      <wp:extent cx="2254885" cy="638810"/>
                      <wp:effectExtent l="12065" t="7620" r="9525" b="29845"/>
                      <wp:wrapNone/>
                      <wp:docPr id="32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Pr="006F41D0" w:rsidRDefault="009B789C" w:rsidP="000D4038">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009B789C" w:rsidRPr="004B230E"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9" type="#_x0000_t202" style="position:absolute;margin-left:106.2pt;margin-top:1.65pt;width:177.55pt;height:50.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" strokecolor="#b2a1c7" strokeweight="1pt">
                      <v:fill color2="#ccc0d9" focus="100%" type="gradient"/>
                      <v:shadow on="t" color="#3f3151" opacity=".5" offset="1pt"/>
                      <v:textbox>
                        <w:txbxContent>
                          <w:p w:rsidR="009B789C" w:rsidRPr="006F41D0" w:rsidRDefault="009B789C" w:rsidP="000D4038">
                            <w:pPr>
                              <w:ind w:left="0"/>
                              <w:jc w:val="center"/>
                            </w:pPr>
                            <w:r w:rsidRPr="00400F63">
                              <w:rPr>
                                <w:b/>
                                <w:sz w:val="24"/>
                                <w:szCs w:val="24"/>
                              </w:rPr>
                              <w:t>EVC checks and submits</w:t>
                            </w:r>
                            <w:r>
                              <w:rPr>
                                <w:b/>
                                <w:sz w:val="24"/>
                                <w:szCs w:val="24"/>
                                <w:u w:val="single"/>
                              </w:rPr>
                              <w:t xml:space="preserve"> </w:t>
                            </w:r>
                            <w:r w:rsidRPr="00D56DBB">
                              <w:rPr>
                                <w:szCs w:val="22"/>
                              </w:rPr>
                              <w:t>visit for Head’s approval on Evolve</w:t>
                            </w:r>
                          </w:p>
                          <w:p w:rsidR="009B789C" w:rsidRPr="004B230E" w:rsidRDefault="009B789C"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6912" behindDoc="0" locked="0" layoutInCell="1" allowOverlap="1" wp14:anchorId="48D8F746" wp14:editId="46931D95">
                      <wp:simplePos x="0" y="0"/>
                      <wp:positionH relativeFrom="column">
                        <wp:posOffset>2489373</wp:posOffset>
                      </wp:positionH>
                      <wp:positionV relativeFrom="paragraph">
                        <wp:posOffset>164795</wp:posOffset>
                      </wp:positionV>
                      <wp:extent cx="635" cy="209550"/>
                      <wp:effectExtent l="57150" t="10795" r="56515" b="17780"/>
                      <wp:wrapNone/>
                      <wp:docPr id="332"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E0A45E8" id="AutoShape 224" o:spid="_x0000_s1026" type="#_x0000_t32" style="position:absolute;margin-left:196pt;margin-top:13pt;width:.0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OOhbCOg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THKM FOlhSI8Hr2NtlOdFoGgwrgTPWm1taJKe1LN50vSbQ0rXHVF7Ht1fzgaisxCRvAkJG2eg0G74pBn4 EKgQ+Tq1tg8pgQl0imM538fCTx5ROJxNphhROM/TxXQaZ5aQ8hZprPMfue5RMCrsvCVi3/laKwXT 1zaLdcjxyfmAi5S3gFBW6Y2QMopAKjRUeDHNpzHAaSlYuAxuzu53tbToSIKM4i82CTev3aw+KBaT dZyw9dX2REiwkY/seCuAL8lxqNZzhpHk8HKCdYEnVagIvQPgq3VR0vdFuljP1/NiVOSz9ahIm2b0 uKmL0WyTfZg2k6aum+xHAJ8VZScY4yrgv6k6K/5ONdf3ddHjXdd3opK32SOjAPb2H0HH4Yd5X5Sz 0+y8taG7oAMQcnS+PrrwUl7vo9evT8PqJwAAAP//AwBQSwMEFAAGAAgAAAAhALTceGPgAAAACQEA AA8AAABkcnMvZG93bnJldi54bWxMj0FPwzAMhe9I/IfISNxYuiIqWupOwITohUlsaNoxa0xT0SRV k20dvx5zgpNlv6fn75WLyfbiSGPovEOYzxIQ5BqvO9cifGxebu5BhKicVr13hHCmAIvq8qJUhfYn 907HdWwFh7hQKAQT41BIGRpDVoWZH8ix9ulHqyKvYyv1qE4cbnuZJkkmreocfzBqoGdDzdf6YBHi cnc22bZ5yrvV5vUt677rul4iXl9Njw8gIk3xzwy/+IwOFTPt/cHpIHqE2zzlLhEhzXiygQ9zEHuE uzwBWZXyf4PqBwAA//8DAFBLAQItABQABgAIAAAAIQC2gziS/gAAAOEBAAATAAAAAAAAAAAAAAAA AAAAAABbQ29udGVudF9UeXBlc10ueG1sUEsBAi0AFAAGAAgAAAAhADj9If/WAAAAlAEAAAsAAAAA AAAAAAAAAAAALwEAAF9yZWxzLy5yZWxzUEsBAi0AFAAGAAgAAAAhAI46FsI6AgAAYgQAAA4AAAAA AAAAAAAAAAAALgIAAGRycy9lMm9Eb2MueG1sUEsBAi0AFAAGAAgAAAAhALTceGPgAAAACQEAAA8A AAAAAAAAAAAAAAAAlAQAAGRycy9kb3ducmV2LnhtbFBLBQYAAAAABAAEAPMAAAChBQ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79744" behindDoc="0" locked="0" layoutInCell="1" allowOverlap="1" wp14:anchorId="14E2BF37" wp14:editId="59CE4B8A">
                      <wp:simplePos x="0" y="0"/>
                      <wp:positionH relativeFrom="column">
                        <wp:posOffset>1349342</wp:posOffset>
                      </wp:positionH>
                      <wp:positionV relativeFrom="paragraph">
                        <wp:posOffset>166749</wp:posOffset>
                      </wp:positionV>
                      <wp:extent cx="2254885" cy="638810"/>
                      <wp:effectExtent l="12065" t="10795" r="9525" b="26670"/>
                      <wp:wrapNone/>
                      <wp:docPr id="32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63881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Default="009B789C" w:rsidP="000D4038">
                                  <w:pPr>
                                    <w:ind w:left="0"/>
                                    <w:jc w:val="center"/>
                                    <w:rPr>
                                      <w:b/>
                                      <w:sz w:val="24"/>
                                      <w:szCs w:val="24"/>
                                    </w:rPr>
                                  </w:pPr>
                                  <w:r w:rsidRPr="00400F63">
                                    <w:rPr>
                                      <w:b/>
                                      <w:sz w:val="24"/>
                                      <w:szCs w:val="24"/>
                                    </w:rPr>
                                    <w:t>Approval by Head</w:t>
                                  </w:r>
                                </w:p>
                                <w:p w:rsidR="009B789C" w:rsidRPr="006F41D0" w:rsidRDefault="009B789C" w:rsidP="000D4038">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009B789C" w:rsidRPr="004B230E"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50" type="#_x0000_t202" style="position:absolute;margin-left:106.25pt;margin-top:13.15pt;width:177.55pt;height:5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" strokecolor="#b2a1c7" strokeweight="1pt">
                      <v:fill color2="#ccc0d9" focus="100%" type="gradient"/>
                      <v:shadow on="t" color="#3f3151" opacity=".5" offset="1pt"/>
                      <v:textbox>
                        <w:txbxContent>
                          <w:p w:rsidR="009B789C" w:rsidRDefault="009B789C" w:rsidP="000D4038">
                            <w:pPr>
                              <w:ind w:left="0"/>
                              <w:jc w:val="center"/>
                              <w:rPr>
                                <w:b/>
                                <w:sz w:val="24"/>
                                <w:szCs w:val="24"/>
                              </w:rPr>
                            </w:pPr>
                            <w:r w:rsidRPr="00400F63">
                              <w:rPr>
                                <w:b/>
                                <w:sz w:val="24"/>
                                <w:szCs w:val="24"/>
                              </w:rPr>
                              <w:t>Approval by Head</w:t>
                            </w:r>
                          </w:p>
                          <w:p w:rsidR="009B789C" w:rsidRPr="006F41D0" w:rsidRDefault="009B789C" w:rsidP="000D4038">
                            <w:pPr>
                              <w:ind w:left="0"/>
                            </w:pPr>
                            <w:r w:rsidRPr="00400F63">
                              <w:rPr>
                                <w:b/>
                                <w:sz w:val="24"/>
                                <w:szCs w:val="24"/>
                              </w:rPr>
                              <w:t xml:space="preserve"> </w:t>
                            </w:r>
                            <w:r w:rsidRPr="00400F63">
                              <w:rPr>
                                <w:szCs w:val="22"/>
                              </w:rPr>
                              <w:t>on</w:t>
                            </w:r>
                            <w:r w:rsidRPr="00400F63">
                              <w:rPr>
                                <w:b/>
                                <w:szCs w:val="22"/>
                              </w:rPr>
                              <w:t xml:space="preserve"> Evolve </w:t>
                            </w:r>
                            <w:r w:rsidRPr="00400F63">
                              <w:rPr>
                                <w:b/>
                                <w:i/>
                                <w:szCs w:val="22"/>
                              </w:rPr>
                              <w:t>at least 56 days</w:t>
                            </w:r>
                            <w:r w:rsidRPr="0096018C">
                              <w:rPr>
                                <w:b/>
                                <w:i/>
                                <w:szCs w:val="22"/>
                                <w:u w:val="single"/>
                              </w:rPr>
                              <w:t xml:space="preserve"> </w:t>
                            </w:r>
                            <w:r w:rsidRPr="0096018C">
                              <w:rPr>
                                <w:szCs w:val="22"/>
                              </w:rPr>
                              <w:t>prior to visit start date</w:t>
                            </w:r>
                          </w:p>
                          <w:p w:rsidR="009B789C" w:rsidRPr="004B230E" w:rsidRDefault="009B789C" w:rsidP="000D4038"/>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7936" behindDoc="0" locked="0" layoutInCell="1" allowOverlap="1" wp14:anchorId="5A34CD90" wp14:editId="36BF04C0">
                      <wp:simplePos x="0" y="0"/>
                      <wp:positionH relativeFrom="column">
                        <wp:posOffset>2536874</wp:posOffset>
                      </wp:positionH>
                      <wp:positionV relativeFrom="paragraph">
                        <wp:posOffset>152722</wp:posOffset>
                      </wp:positionV>
                      <wp:extent cx="635" cy="209550"/>
                      <wp:effectExtent l="57150" t="10795" r="56515" b="17780"/>
                      <wp:wrapNone/>
                      <wp:docPr id="333"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57266D3" id="AutoShape 224" o:spid="_x0000_s1026" type="#_x0000_t32" style="position:absolute;margin-left:199.75pt;margin-top:12.05pt;width:.0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pIOo6OgIAAGIEAAAOAAAAZHJzL2Uyb0RvYy54bWysVMuO2yAU3VfqPyD2iR9x0sSKMxrZSTfT NtJMP4AAjlExICBxoqr/3gt5dKbdVFWzIBe4j3PPPXj5cOolOnLrhFYVzsYpRlxRzYTaV/jry2Y0 x8h5ohiRWvEKn7nDD6v375aDKXmuOy0ZtwiSKFcOpsKd96ZMEkc73hM31oYruGy17YmHrd0nzJIB svcyydN0lgzaMmM15c7BaXO5xKuYv2059V/a1nGPZIUBm4+rjesurMlqScq9JaYT9AqD/AOKnggF Re+pGuIJOljxR6peUKudbv2Y6j7RbSsojz1AN1n6WzfPHTE89gLkOHOnyf2/tPTzcWuRYBWeTCYY KdLDkB4PXsfaKM+LQNFgXAmetdra0CQ9qWfzpOk3h5SuO6L2PLq/nA1EZyEieRMSNs5Aod3wSTPw IVAh8nVqbR9SAhPoFMdyvo+FnzyicDibTDGicJ6ni+k0ziwh5S3SWOc/ct2jYFTYeUvEvvO1Vgqm r20W65Djk/MBFylvAaGs0hshZRSBVGio8GKaT2OA01KwcBncnN3vamnRkQQZxV9sEm5eu1l9UCwm 6zhh66vtiZBgIx/Z8VYAX5LjUK3nDCPJ4eUE6wJPqlARegfAV+uipO+LdLGer+fFqMhn61GRNs3o cVMXo9km+zBtJk1dN9mPAD4ryk4wxlXAf1N1Vvydaq7v66LHu67vRCVvs0dGAeztP4KOww/zvihn p9l5a0N3QQcg5Oh8fXThpbzeR69fn4bVTwAAAP//AwBQSwMEFAAGAAgAAAAhAPC0gp7gAAAACQEA AA8AAABkcnMvZG93bnJldi54bWxMj8FOwzAMhu9IvENkJG4s7WCFlroTMCF6AYkNIY5ZE5qKxqma bOt4eswJjrY//f7+cjm5XuzNGDpPCOksAWGo8bqjFuFt83hxAyJERVr1ngzC0QRYVqcnpSq0P9Cr 2a9jKziEQqEQbIxDIWVorHEqzPxgiG+ffnQq8ji2Uo/qwOGul/MkyaRTHfEHqwbzYE3ztd45hLj6 ONrsvbnPu5fN03PWfdd1vUI8P5vubkFEM8U/GH71WR0qdtr6HekgeoTLPF8wijC/SkEwwIsMxBZh cZ2CrEr5v0H1AwAA//8DAFBLAQItABQABgAIAAAAIQC2gziS/gAAAOEBAAATAAAAAAAAAAAAAAAA AAAAAABbQ29udGVudF9UeXBlc10ueG1sUEsBAi0AFAAGAAgAAAAhADj9If/WAAAAlAEAAAsAAAAA AAAAAAAAAAAALwEAAF9yZWxzLy5yZWxzUEsBAi0AFAAGAAgAAAAhACkg6jo6AgAAYgQAAA4AAAAA AAAAAAAAAAAALgIAAGRycy9lMm9Eb2MueG1sUEsBAi0AFAAGAAgAAAAhAPC0gp7gAAAACQEAAA8A AAAAAAAAAAAAAAAAlAQAAGRycy9kb3ducmV2LnhtbFBLBQYAAAAABAAEAPMAAAChBQAAAAA= ">
                      <v:stroke endarrow="block"/>
                    </v:shape>
                  </w:pict>
                </mc:Fallback>
              </mc:AlternateContent>
            </w:r>
          </w:p>
          <w:p w:rsidR="000D4038" w:rsidRDefault="000D4038" w:rsidP="00473BCD">
            <w:pPr>
              <w:pStyle w:val="MainHeading"/>
              <w:jc w:val="left"/>
              <w:rPr>
                <w:rFonts w:ascii="Tahoma" w:hAnsi="Tahoma" w:cs="Tahoma"/>
                <w:bCs/>
                <w:i w:val="0"/>
                <w:iCs/>
                <w:caps w:val="0"/>
                <w:color w:val="auto"/>
                <w:sz w:val="22"/>
              </w:rPr>
            </w:pPr>
            <w:r>
              <w:rPr>
                <w:b w:val="0"/>
                <w:noProof/>
                <w:snapToGrid/>
                <w:sz w:val="24"/>
                <w:szCs w:val="24"/>
                <w:u w:val="single"/>
                <w:lang w:eastAsia="en-GB"/>
              </w:rPr>
              <mc:AlternateContent>
                <mc:Choice Requires="wps">
                  <w:drawing>
                    <wp:anchor distT="0" distB="0" distL="114300" distR="114300" simplePos="0" relativeHeight="251681792" behindDoc="0" locked="0" layoutInCell="1" allowOverlap="1" wp14:anchorId="592601C1" wp14:editId="221E384F">
                      <wp:simplePos x="0" y="0"/>
                      <wp:positionH relativeFrom="column">
                        <wp:posOffset>1315901</wp:posOffset>
                      </wp:positionH>
                      <wp:positionV relativeFrom="paragraph">
                        <wp:posOffset>175672</wp:posOffset>
                      </wp:positionV>
                      <wp:extent cx="2303813" cy="653143"/>
                      <wp:effectExtent l="0" t="0" r="39370" b="52070"/>
                      <wp:wrapNone/>
                      <wp:docPr id="327"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813" cy="653143"/>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B789C" w:rsidRPr="00400F63" w:rsidRDefault="009B789C" w:rsidP="000D4038">
                                  <w:pPr>
                                    <w:ind w:left="0"/>
                                    <w:jc w:val="center"/>
                                    <w:rPr>
                                      <w:b/>
                                      <w:sz w:val="24"/>
                                      <w:szCs w:val="24"/>
                                    </w:rPr>
                                  </w:pPr>
                                  <w:r w:rsidRPr="00400F63">
                                    <w:rPr>
                                      <w:b/>
                                      <w:sz w:val="24"/>
                                      <w:szCs w:val="24"/>
                                    </w:rPr>
                                    <w:t>Final approval by LA</w:t>
                                  </w:r>
                                </w:p>
                                <w:p w:rsidR="009B789C" w:rsidRPr="006F41D0" w:rsidRDefault="009B789C" w:rsidP="000D4038">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1" type="#_x0000_t202" style="position:absolute;margin-left:103.6pt;margin-top:13.85pt;width:181.4pt;height:5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" strokecolor="#b2a1c7" strokeweight="1pt">
                      <v:fill color2="#ccc0d9" focus="100%" type="gradient"/>
                      <v:shadow on="t" color="#3f3151" opacity=".5" offset="1pt"/>
                      <v:textbox>
                        <w:txbxContent>
                          <w:p w:rsidR="009B789C" w:rsidRPr="00400F63" w:rsidRDefault="009B789C" w:rsidP="000D4038">
                            <w:pPr>
                              <w:ind w:left="0"/>
                              <w:jc w:val="center"/>
                              <w:rPr>
                                <w:b/>
                                <w:sz w:val="24"/>
                                <w:szCs w:val="24"/>
                              </w:rPr>
                            </w:pPr>
                            <w:r w:rsidRPr="00400F63">
                              <w:rPr>
                                <w:b/>
                                <w:sz w:val="24"/>
                                <w:szCs w:val="24"/>
                              </w:rPr>
                              <w:t>Final approval by LA</w:t>
                            </w:r>
                          </w:p>
                          <w:p w:rsidR="009B789C" w:rsidRPr="006F41D0" w:rsidRDefault="009B789C" w:rsidP="000D4038">
                            <w:pPr>
                              <w:ind w:left="0"/>
                            </w:pPr>
                            <w:r>
                              <w:rPr>
                                <w:b/>
                                <w:sz w:val="24"/>
                                <w:szCs w:val="24"/>
                              </w:rPr>
                              <w:t xml:space="preserve"> </w:t>
                            </w:r>
                            <w:r w:rsidRPr="00E2716C">
                              <w:rPr>
                                <w:szCs w:val="22"/>
                              </w:rPr>
                              <w:t xml:space="preserve">on </w:t>
                            </w:r>
                            <w:r w:rsidRPr="0096018C">
                              <w:rPr>
                                <w:b/>
                                <w:szCs w:val="22"/>
                              </w:rPr>
                              <w:t xml:space="preserve">Evolve </w:t>
                            </w:r>
                            <w:r>
                              <w:rPr>
                                <w:b/>
                                <w:szCs w:val="22"/>
                              </w:rPr>
                              <w:t xml:space="preserve">56 days </w:t>
                            </w:r>
                            <w:r w:rsidRPr="0096018C">
                              <w:rPr>
                                <w:szCs w:val="22"/>
                              </w:rPr>
                              <w:t>prior to visit start date</w:t>
                            </w:r>
                          </w:p>
                        </w:txbxContent>
                      </v:textbox>
                    </v:shape>
                  </w:pict>
                </mc:Fallback>
              </mc:AlternateContent>
            </w: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Default="000D4038" w:rsidP="00473BCD">
            <w:pPr>
              <w:pStyle w:val="MainHeading"/>
              <w:jc w:val="left"/>
              <w:rPr>
                <w:rFonts w:ascii="Tahoma" w:hAnsi="Tahoma" w:cs="Tahoma"/>
                <w:bCs/>
                <w:i w:val="0"/>
                <w:iCs/>
                <w:caps w:val="0"/>
                <w:color w:val="auto"/>
                <w:sz w:val="22"/>
              </w:rPr>
            </w:pPr>
          </w:p>
          <w:p w:rsidR="000D4038" w:rsidRPr="00526142" w:rsidRDefault="000D4038" w:rsidP="00473BCD">
            <w:pPr>
              <w:pStyle w:val="MainHeading"/>
              <w:jc w:val="left"/>
              <w:rPr>
                <w:rFonts w:ascii="Tahoma" w:hAnsi="Tahoma" w:cs="Tahoma"/>
                <w:bCs/>
                <w:i w:val="0"/>
                <w:iCs/>
                <w:caps w:val="0"/>
                <w:color w:val="auto"/>
                <w:sz w:val="22"/>
              </w:rPr>
            </w:pPr>
          </w:p>
        </w:tc>
      </w:tr>
    </w:tbl>
    <w:p w:rsidR="000D4038" w:rsidRPr="00DB1616" w:rsidRDefault="000D4038" w:rsidP="000D4038">
      <w:pPr>
        <w:pStyle w:val="ListParagraph"/>
        <w:numPr>
          <w:ilvl w:val="0"/>
          <w:numId w:val="37"/>
        </w:numPr>
        <w:jc w:val="center"/>
        <w:rPr>
          <w:sz w:val="24"/>
          <w:szCs w:val="24"/>
        </w:rPr>
      </w:pPr>
      <w:r w:rsidRPr="00DB1616">
        <w:rPr>
          <w:b/>
          <w:caps/>
          <w:sz w:val="24"/>
          <w:szCs w:val="24"/>
        </w:rPr>
        <w:t>Overseas Provider Led Expedition</w:t>
      </w:r>
      <w:r w:rsidRPr="00DB1616">
        <w:rPr>
          <w:b/>
          <w:i/>
          <w:caps/>
          <w:sz w:val="24"/>
          <w:szCs w:val="24"/>
        </w:rPr>
        <w:br w:type="page"/>
      </w:r>
    </w:p>
    <w:p w:rsidR="000D4038" w:rsidRDefault="000D4038" w:rsidP="000D4038">
      <w:pPr>
        <w:pStyle w:val="MainHeading"/>
        <w:ind w:left="-709"/>
        <w:jc w:val="left"/>
        <w:rPr>
          <w:rFonts w:ascii="Tahoma" w:hAnsi="Tahoma" w:cs="Tahoma"/>
          <w:i w:val="0"/>
          <w:iCs/>
          <w:caps w:val="0"/>
          <w:color w:val="auto"/>
          <w:sz w:val="28"/>
        </w:rPr>
        <w:sectPr w:rsidR="000D4038" w:rsidSect="00473BCD">
          <w:headerReference w:type="even" r:id="rId39"/>
          <w:headerReference w:type="default" r:id="rId40"/>
          <w:footerReference w:type="even" r:id="rId41"/>
          <w:footerReference w:type="default" r:id="rId42"/>
          <w:headerReference w:type="first" r:id="rId43"/>
          <w:footerReference w:type="first" r:id="rId44"/>
          <w:pgSz w:w="11909" w:h="16834" w:code="9"/>
          <w:pgMar w:top="851" w:right="851" w:bottom="851" w:left="567" w:header="709" w:footer="709" w:gutter="0"/>
          <w:cols w:space="720"/>
          <w:titlePg/>
          <w:docGrid w:linePitch="299"/>
        </w:sectPr>
      </w:pPr>
    </w:p>
    <w:p w:rsidR="000D4038" w:rsidRDefault="000D4038" w:rsidP="000D4038">
      <w:pPr>
        <w:ind w:left="0"/>
        <w:rPr>
          <w:b/>
          <w:sz w:val="24"/>
          <w:szCs w:val="24"/>
          <w:u w:val="single"/>
        </w:rPr>
      </w:pPr>
    </w:p>
    <w:p w:rsidR="000D4038" w:rsidRPr="00277ADD" w:rsidRDefault="000D4038" w:rsidP="000D4038">
      <w:pPr>
        <w:pStyle w:val="PlainText"/>
        <w:jc w:val="center"/>
        <w:rPr>
          <w:rFonts w:ascii="Tahoma" w:hAnsi="Tahoma" w:cs="Tahoma"/>
          <w:b/>
          <w:bCs/>
          <w:sz w:val="28"/>
        </w:rPr>
      </w:pPr>
      <w:r w:rsidRPr="00277ADD">
        <w:rPr>
          <w:rFonts w:ascii="Tahoma" w:hAnsi="Tahoma" w:cs="Tahoma"/>
          <w:b/>
          <w:bCs/>
          <w:sz w:val="28"/>
        </w:rPr>
        <w:t xml:space="preserve">Table </w:t>
      </w:r>
      <w:r>
        <w:rPr>
          <w:rFonts w:ascii="Tahoma" w:hAnsi="Tahoma" w:cs="Tahoma"/>
          <w:b/>
          <w:bCs/>
          <w:sz w:val="28"/>
        </w:rPr>
        <w:t>3</w:t>
      </w:r>
      <w:r w:rsidRPr="00277ADD">
        <w:rPr>
          <w:rFonts w:ascii="Tahoma" w:hAnsi="Tahoma" w:cs="Tahoma"/>
          <w:b/>
          <w:bCs/>
          <w:sz w:val="28"/>
        </w:rPr>
        <w:t>. Definition of demanding environments.</w:t>
      </w:r>
    </w:p>
    <w:p w:rsidR="000D4038" w:rsidRPr="00277ADD" w:rsidRDefault="000D4038" w:rsidP="000D4038">
      <w:pPr>
        <w:pStyle w:val="PlainText"/>
        <w:rPr>
          <w:rFonts w:ascii="Tahoma" w:hAnsi="Tahoma" w:cs="Tahoma"/>
        </w:rPr>
      </w:pPr>
    </w:p>
    <w:p w:rsidR="000D4038" w:rsidRPr="00277ADD" w:rsidRDefault="000D4038" w:rsidP="000D4038">
      <w:pPr>
        <w:pStyle w:val="PlainText"/>
        <w:rPr>
          <w:rFonts w:ascii="Tahoma" w:hAnsi="Tahoma" w:cs="Tahoma"/>
        </w:rPr>
      </w:pPr>
      <w:r w:rsidRPr="00277ADD">
        <w:rPr>
          <w:rFonts w:ascii="Tahoma" w:hAnsi="Tahoma" w:cs="Tahoma"/>
          <w:b/>
          <w:bCs/>
        </w:rPr>
        <w:t xml:space="preserve">Important note: </w:t>
      </w:r>
      <w:r w:rsidRPr="00277ADD">
        <w:rPr>
          <w:rFonts w:ascii="Tahoma" w:hAnsi="Tahoma" w:cs="Tahoma"/>
        </w:rPr>
        <w:t>classification of locations is subjective. Visit leaders who are unsure of whether or not a location requires LA approval can seek clarification from their Educational Visits Coordinator (EVC).</w:t>
      </w:r>
    </w:p>
    <w:p w:rsidR="000D4038" w:rsidRPr="00277ADD" w:rsidRDefault="000D4038" w:rsidP="000D4038">
      <w:pPr>
        <w:pStyle w:val="PlainText"/>
        <w:rPr>
          <w:rFonts w:ascii="Tahoma" w:hAnsi="Tahoma" w:cs="Tahoma"/>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5732"/>
        <w:gridCol w:w="2351"/>
      </w:tblGrid>
      <w:tr w:rsidR="000D4038" w:rsidRPr="00277ADD" w:rsidTr="00473BCD">
        <w:trPr>
          <w:cantSplit/>
          <w:jc w:val="center"/>
        </w:trPr>
        <w:tc>
          <w:tcPr>
            <w:tcW w:w="672" w:type="pct"/>
            <w:tcBorders>
              <w:bottom w:val="single" w:sz="4" w:space="0" w:color="auto"/>
            </w:tcBorders>
          </w:tcPr>
          <w:p w:rsidR="000D4038" w:rsidRPr="006E2D85" w:rsidRDefault="000D4038" w:rsidP="00473BCD">
            <w:pPr>
              <w:pStyle w:val="PlainText"/>
              <w:jc w:val="center"/>
              <w:rPr>
                <w:rFonts w:ascii="Tahoma" w:hAnsi="Tahoma" w:cs="Tahoma"/>
                <w:b/>
                <w:bCs/>
                <w:sz w:val="24"/>
                <w:lang w:val="en-GB"/>
              </w:rPr>
            </w:pPr>
            <w:r w:rsidRPr="006E2D85">
              <w:rPr>
                <w:rFonts w:ascii="Tahoma" w:hAnsi="Tahoma" w:cs="Tahoma"/>
                <w:b/>
                <w:bCs/>
                <w:sz w:val="24"/>
                <w:lang w:val="en-GB"/>
              </w:rPr>
              <w:t>Location</w:t>
            </w:r>
          </w:p>
        </w:tc>
        <w:tc>
          <w:tcPr>
            <w:tcW w:w="3013" w:type="pct"/>
          </w:tcPr>
          <w:p w:rsidR="000D4038" w:rsidRPr="00277ADD" w:rsidRDefault="000D4038" w:rsidP="00473BCD">
            <w:pPr>
              <w:pStyle w:val="Paras"/>
              <w:ind w:left="0" w:firstLine="0"/>
              <w:jc w:val="center"/>
              <w:rPr>
                <w:rFonts w:ascii="Tahoma" w:hAnsi="Tahoma" w:cs="Tahoma"/>
                <w:color w:val="auto"/>
              </w:rPr>
            </w:pPr>
            <w:r w:rsidRPr="00277ADD">
              <w:rPr>
                <w:rFonts w:ascii="Tahoma" w:hAnsi="Tahoma" w:cs="Tahoma"/>
                <w:b/>
                <w:bCs/>
                <w:sz w:val="24"/>
              </w:rPr>
              <w:t>Definition</w:t>
            </w:r>
          </w:p>
        </w:tc>
        <w:tc>
          <w:tcPr>
            <w:tcW w:w="1315" w:type="pct"/>
          </w:tcPr>
          <w:p w:rsidR="000D4038" w:rsidRPr="00277ADD" w:rsidRDefault="000D4038" w:rsidP="00473BCD">
            <w:pPr>
              <w:pStyle w:val="Paras"/>
              <w:ind w:left="0" w:firstLine="0"/>
              <w:jc w:val="center"/>
              <w:rPr>
                <w:rFonts w:ascii="Tahoma" w:hAnsi="Tahoma" w:cs="Tahoma"/>
                <w:b/>
                <w:bCs/>
                <w:sz w:val="24"/>
              </w:rPr>
            </w:pPr>
            <w:r w:rsidRPr="00277ADD">
              <w:rPr>
                <w:rFonts w:ascii="Tahoma" w:hAnsi="Tahoma" w:cs="Tahoma"/>
                <w:b/>
                <w:bCs/>
                <w:sz w:val="24"/>
              </w:rPr>
              <w:t>Level of approval required</w:t>
            </w:r>
          </w:p>
        </w:tc>
      </w:tr>
      <w:tr w:rsidR="000D4038" w:rsidRPr="00277ADD" w:rsidTr="00473BCD">
        <w:trPr>
          <w:cantSplit/>
          <w:jc w:val="center"/>
        </w:trPr>
        <w:tc>
          <w:tcPr>
            <w:tcW w:w="672" w:type="pct"/>
            <w:shd w:val="clear" w:color="auto" w:fill="CCCCCC"/>
          </w:tcPr>
          <w:p w:rsidR="000D4038" w:rsidRPr="006E2D85" w:rsidRDefault="000D4038" w:rsidP="00473BCD">
            <w:pPr>
              <w:pStyle w:val="PlainText"/>
              <w:rPr>
                <w:rFonts w:ascii="Tahoma" w:hAnsi="Tahoma" w:cs="Tahoma"/>
                <w:b/>
                <w:bCs/>
                <w:sz w:val="24"/>
                <w:lang w:val="en-GB"/>
              </w:rPr>
            </w:pPr>
            <w:smartTag w:uri="urn:schemas-microsoft-com:office:smarttags" w:element="place">
              <w:smartTag w:uri="urn:schemas-microsoft-com:office:smarttags" w:element="City">
                <w:r w:rsidRPr="006E2D85">
                  <w:rPr>
                    <w:rFonts w:ascii="Tahoma" w:hAnsi="Tahoma" w:cs="Tahoma"/>
                    <w:b/>
                    <w:bCs/>
                    <w:sz w:val="24"/>
                    <w:lang w:val="en-GB"/>
                  </w:rPr>
                  <w:t>Normal</w:t>
                </w:r>
              </w:smartTag>
            </w:smartTag>
            <w:r w:rsidRPr="006E2D85">
              <w:rPr>
                <w:rFonts w:ascii="Tahoma" w:hAnsi="Tahoma" w:cs="Tahoma"/>
                <w:b/>
                <w:bCs/>
                <w:sz w:val="24"/>
                <w:lang w:val="en-GB"/>
              </w:rPr>
              <w:t xml:space="preserve"> </w:t>
            </w:r>
          </w:p>
          <w:p w:rsidR="000D4038" w:rsidRPr="006E2D85" w:rsidRDefault="000D4038" w:rsidP="00473BCD">
            <w:pPr>
              <w:pStyle w:val="PlainText"/>
              <w:rPr>
                <w:rFonts w:ascii="Tahoma" w:hAnsi="Tahoma" w:cs="Tahoma"/>
                <w:sz w:val="24"/>
                <w:lang w:val="en-GB"/>
              </w:rPr>
            </w:pPr>
            <w:r w:rsidRPr="006E2D85">
              <w:rPr>
                <w:rFonts w:ascii="Tahoma" w:hAnsi="Tahoma" w:cs="Tahoma"/>
                <w:b/>
                <w:bCs/>
                <w:sz w:val="24"/>
                <w:lang w:val="en-GB"/>
              </w:rPr>
              <w:t>countryside</w:t>
            </w:r>
            <w:r w:rsidRPr="006E2D85">
              <w:rPr>
                <w:rFonts w:ascii="Tahoma" w:hAnsi="Tahoma" w:cs="Tahoma"/>
                <w:sz w:val="24"/>
                <w:lang w:val="en-GB"/>
              </w:rPr>
              <w:t xml:space="preserve"> </w:t>
            </w:r>
          </w:p>
          <w:p w:rsidR="000D4038" w:rsidRPr="006E2D85" w:rsidRDefault="000D4038" w:rsidP="00473BCD">
            <w:pPr>
              <w:pStyle w:val="PlainText"/>
              <w:rPr>
                <w:rFonts w:ascii="Tahoma" w:hAnsi="Tahoma" w:cs="Tahoma"/>
                <w:lang w:val="en-GB"/>
              </w:rPr>
            </w:pPr>
          </w:p>
        </w:tc>
        <w:tc>
          <w:tcPr>
            <w:tcW w:w="3013" w:type="pct"/>
            <w:shd w:val="clear" w:color="auto" w:fill="CCCCCC"/>
          </w:tcPr>
          <w:p w:rsidR="000D4038" w:rsidRPr="007E4C3B" w:rsidRDefault="000D4038" w:rsidP="00473BCD">
            <w:pPr>
              <w:pStyle w:val="Paras"/>
              <w:rPr>
                <w:rFonts w:ascii="Tahoma" w:hAnsi="Tahoma" w:cs="Tahoma"/>
                <w:color w:val="auto"/>
                <w:sz w:val="20"/>
              </w:rPr>
            </w:pPr>
            <w:r w:rsidRPr="007E4C3B">
              <w:rPr>
                <w:rFonts w:ascii="Tahoma" w:hAnsi="Tahoma" w:cs="Tahoma"/>
                <w:color w:val="auto"/>
                <w:sz w:val="20"/>
              </w:rPr>
              <w:t>Areas;</w:t>
            </w:r>
          </w:p>
          <w:p w:rsidR="000D4038" w:rsidRPr="007E4C3B" w:rsidRDefault="000D4038" w:rsidP="00473BCD">
            <w:pPr>
              <w:pStyle w:val="Paras"/>
              <w:numPr>
                <w:ilvl w:val="0"/>
                <w:numId w:val="32"/>
              </w:numPr>
              <w:rPr>
                <w:rFonts w:ascii="Tahoma" w:hAnsi="Tahoma" w:cs="Tahoma"/>
                <w:color w:val="auto"/>
                <w:sz w:val="20"/>
              </w:rPr>
            </w:pPr>
            <w:r w:rsidRPr="007E4C3B">
              <w:rPr>
                <w:rFonts w:ascii="Tahoma" w:hAnsi="Tahoma" w:cs="Tahoma"/>
                <w:noProof/>
                <w:color w:val="auto"/>
                <w:sz w:val="20"/>
              </w:rPr>
              <w:t xml:space="preserve">which are close to vehicle access (i.e. less than 30 minutes walking time for any group member to the nearest road from which the group could be evacuated by vehicle) </w:t>
            </w:r>
            <w:r w:rsidRPr="007E4C3B">
              <w:rPr>
                <w:rFonts w:ascii="Tahoma" w:hAnsi="Tahoma" w:cs="Tahoma"/>
                <w:b/>
                <w:bCs/>
                <w:noProof/>
                <w:color w:val="auto"/>
                <w:sz w:val="20"/>
              </w:rPr>
              <w:t>and</w:t>
            </w:r>
          </w:p>
          <w:p w:rsidR="000D4038" w:rsidRPr="007E4C3B" w:rsidRDefault="000D4038" w:rsidP="00473BCD">
            <w:pPr>
              <w:pStyle w:val="Paras"/>
              <w:ind w:left="340" w:firstLine="0"/>
              <w:rPr>
                <w:rFonts w:ascii="Tahoma" w:hAnsi="Tahoma" w:cs="Tahoma"/>
                <w:color w:val="auto"/>
                <w:sz w:val="20"/>
              </w:rPr>
            </w:pPr>
          </w:p>
          <w:p w:rsidR="000D4038" w:rsidRPr="007E4C3B" w:rsidRDefault="000D4038" w:rsidP="00473BCD">
            <w:pPr>
              <w:pStyle w:val="Paras"/>
              <w:numPr>
                <w:ilvl w:val="0"/>
                <w:numId w:val="32"/>
              </w:numPr>
              <w:rPr>
                <w:rFonts w:ascii="Tahoma" w:hAnsi="Tahoma" w:cs="Tahoma"/>
                <w:color w:val="auto"/>
                <w:sz w:val="20"/>
              </w:rPr>
            </w:pPr>
            <w:r w:rsidRPr="007E4C3B">
              <w:rPr>
                <w:rFonts w:ascii="Tahoma" w:hAnsi="Tahoma" w:cs="Tahoma"/>
                <w:noProof/>
                <w:color w:val="auto"/>
                <w:sz w:val="20"/>
              </w:rPr>
              <w:t>where the environment does not have any of the features of a ‘demanding environment’ listed below.</w:t>
            </w:r>
          </w:p>
          <w:p w:rsidR="000D4038" w:rsidRPr="007E4C3B" w:rsidRDefault="000D4038" w:rsidP="00473BCD">
            <w:pPr>
              <w:pStyle w:val="Paras"/>
              <w:ind w:left="340" w:firstLine="0"/>
              <w:rPr>
                <w:rFonts w:ascii="Tahoma" w:hAnsi="Tahoma" w:cs="Tahoma"/>
                <w:color w:val="auto"/>
                <w:sz w:val="20"/>
              </w:rPr>
            </w:pPr>
          </w:p>
        </w:tc>
        <w:tc>
          <w:tcPr>
            <w:tcW w:w="1315" w:type="pct"/>
            <w:shd w:val="clear" w:color="auto" w:fill="CCCCCC"/>
          </w:tcPr>
          <w:p w:rsidR="000D4038" w:rsidRDefault="000D4038" w:rsidP="00473BCD">
            <w:pPr>
              <w:pStyle w:val="Paras"/>
              <w:ind w:left="0" w:firstLine="0"/>
              <w:rPr>
                <w:rFonts w:ascii="Tahoma" w:hAnsi="Tahoma" w:cs="Tahoma"/>
              </w:rPr>
            </w:pPr>
            <w:r>
              <w:rPr>
                <w:rFonts w:ascii="Tahoma" w:hAnsi="Tahoma" w:cs="Tahoma"/>
              </w:rPr>
              <w:t>Approval by Head required.</w:t>
            </w:r>
          </w:p>
          <w:p w:rsidR="000D4038" w:rsidRDefault="000D4038" w:rsidP="00473BCD">
            <w:pPr>
              <w:pStyle w:val="Paras"/>
              <w:ind w:left="0" w:firstLine="0"/>
              <w:rPr>
                <w:rFonts w:ascii="Tahoma" w:hAnsi="Tahoma" w:cs="Tahoma"/>
              </w:rPr>
            </w:pPr>
          </w:p>
          <w:p w:rsidR="000D4038" w:rsidRPr="00277ADD" w:rsidRDefault="000D4038" w:rsidP="00473BCD">
            <w:pPr>
              <w:pStyle w:val="Paras"/>
              <w:ind w:left="0" w:firstLine="0"/>
              <w:rPr>
                <w:rFonts w:ascii="Tahoma" w:hAnsi="Tahoma" w:cs="Tahoma"/>
                <w:color w:val="auto"/>
              </w:rPr>
            </w:pPr>
            <w:r>
              <w:rPr>
                <w:rFonts w:ascii="Tahoma" w:hAnsi="Tahoma" w:cs="Tahoma"/>
              </w:rPr>
              <w:t xml:space="preserve">LA approval </w:t>
            </w:r>
            <w:r w:rsidRPr="00277ADD">
              <w:rPr>
                <w:rFonts w:ascii="Tahoma" w:hAnsi="Tahoma" w:cs="Tahoma"/>
                <w:b/>
                <w:bCs/>
              </w:rPr>
              <w:t>not</w:t>
            </w:r>
            <w:r w:rsidRPr="00277ADD">
              <w:rPr>
                <w:rFonts w:ascii="Tahoma" w:hAnsi="Tahoma" w:cs="Tahoma"/>
              </w:rPr>
              <w:t xml:space="preserve"> require</w:t>
            </w:r>
            <w:r>
              <w:rPr>
                <w:rFonts w:ascii="Tahoma" w:hAnsi="Tahoma" w:cs="Tahoma"/>
              </w:rPr>
              <w:t>d.</w:t>
            </w:r>
          </w:p>
        </w:tc>
      </w:tr>
      <w:tr w:rsidR="000D4038" w:rsidRPr="00277ADD" w:rsidTr="00473BCD">
        <w:trPr>
          <w:cantSplit/>
          <w:jc w:val="center"/>
        </w:trPr>
        <w:tc>
          <w:tcPr>
            <w:tcW w:w="672" w:type="pct"/>
          </w:tcPr>
          <w:p w:rsidR="000D4038" w:rsidRPr="006E2D85" w:rsidRDefault="000D4038" w:rsidP="00473BCD">
            <w:pPr>
              <w:pStyle w:val="PlainText"/>
              <w:rPr>
                <w:rFonts w:ascii="Tahoma" w:hAnsi="Tahoma" w:cs="Tahoma"/>
                <w:b/>
                <w:bCs/>
                <w:sz w:val="24"/>
                <w:lang w:val="en-GB"/>
              </w:rPr>
            </w:pPr>
            <w:r w:rsidRPr="006E2D85">
              <w:rPr>
                <w:rFonts w:ascii="Tahoma" w:hAnsi="Tahoma" w:cs="Tahoma"/>
                <w:b/>
                <w:bCs/>
                <w:sz w:val="24"/>
                <w:lang w:val="en-GB"/>
              </w:rPr>
              <w:t xml:space="preserve">Demanding </w:t>
            </w:r>
          </w:p>
          <w:p w:rsidR="000D4038" w:rsidRPr="006E2D85" w:rsidRDefault="000D4038" w:rsidP="00473BCD">
            <w:pPr>
              <w:pStyle w:val="PlainText"/>
              <w:rPr>
                <w:rFonts w:ascii="Tahoma" w:hAnsi="Tahoma" w:cs="Tahoma"/>
                <w:b/>
                <w:bCs/>
                <w:sz w:val="24"/>
                <w:lang w:val="en-GB"/>
              </w:rPr>
            </w:pPr>
            <w:r w:rsidRPr="006E2D85">
              <w:rPr>
                <w:rFonts w:ascii="Tahoma" w:hAnsi="Tahoma" w:cs="Tahoma"/>
                <w:b/>
                <w:bCs/>
                <w:sz w:val="24"/>
                <w:lang w:val="en-GB"/>
              </w:rPr>
              <w:t>environments</w:t>
            </w:r>
          </w:p>
          <w:p w:rsidR="000D4038" w:rsidRPr="006E2D85" w:rsidRDefault="000D4038" w:rsidP="00473BCD">
            <w:pPr>
              <w:pStyle w:val="PlainText"/>
              <w:rPr>
                <w:rFonts w:ascii="Tahoma" w:hAnsi="Tahoma" w:cs="Tahoma"/>
                <w:lang w:val="en-GB"/>
              </w:rPr>
            </w:pPr>
          </w:p>
        </w:tc>
        <w:tc>
          <w:tcPr>
            <w:tcW w:w="3013" w:type="pct"/>
          </w:tcPr>
          <w:p w:rsidR="000D4038" w:rsidRPr="007E4C3B" w:rsidRDefault="000D4038" w:rsidP="00473BCD">
            <w:pPr>
              <w:pStyle w:val="Paras"/>
              <w:ind w:left="0" w:firstLine="0"/>
              <w:rPr>
                <w:rFonts w:ascii="Tahoma" w:hAnsi="Tahoma" w:cs="Tahoma"/>
                <w:color w:val="auto"/>
                <w:sz w:val="20"/>
              </w:rPr>
            </w:pPr>
            <w:r w:rsidRPr="007E4C3B">
              <w:rPr>
                <w:rFonts w:ascii="Tahoma" w:hAnsi="Tahoma" w:cs="Tahoma"/>
                <w:color w:val="auto"/>
                <w:sz w:val="20"/>
              </w:rPr>
              <w:t xml:space="preserve">Areas where there is significant risk to the group from </w:t>
            </w:r>
            <w:r w:rsidRPr="007E4C3B">
              <w:rPr>
                <w:rFonts w:ascii="Tahoma" w:hAnsi="Tahoma" w:cs="Tahoma"/>
                <w:b/>
                <w:bCs/>
                <w:color w:val="auto"/>
                <w:sz w:val="20"/>
                <w:u w:val="single"/>
              </w:rPr>
              <w:t xml:space="preserve">one or more </w:t>
            </w:r>
            <w:r w:rsidRPr="007E4C3B">
              <w:rPr>
                <w:rFonts w:ascii="Tahoma" w:hAnsi="Tahoma" w:cs="Tahoma"/>
                <w:color w:val="auto"/>
                <w:sz w:val="20"/>
              </w:rPr>
              <w:t>of the following factors;</w:t>
            </w: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Hazardous terrain</w:t>
            </w:r>
            <w:r w:rsidRPr="007E4C3B">
              <w:rPr>
                <w:rFonts w:ascii="Tahoma" w:hAnsi="Tahoma" w:cs="Tahoma"/>
                <w:color w:val="auto"/>
                <w:sz w:val="20"/>
              </w:rPr>
              <w:t xml:space="preserve"> (e.g. cliffs, very steep slopes etc.)</w:t>
            </w:r>
          </w:p>
          <w:p w:rsidR="000D4038" w:rsidRPr="007E4C3B" w:rsidRDefault="000D4038" w:rsidP="00473BCD">
            <w:pPr>
              <w:pStyle w:val="Paras"/>
              <w:ind w:left="340" w:firstLine="0"/>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Remoteness</w:t>
            </w:r>
            <w:r w:rsidRPr="007E4C3B">
              <w:rPr>
                <w:rFonts w:ascii="Tahoma" w:hAnsi="Tahoma" w:cs="Tahoma"/>
                <w:color w:val="auto"/>
                <w:sz w:val="20"/>
              </w:rPr>
              <w:t xml:space="preserve"> (i.e. more than 30 minutes walking time from the nearest normal vehicle access point from which the group could be evacuated)</w:t>
            </w:r>
          </w:p>
          <w:p w:rsidR="000D4038" w:rsidRPr="007E4C3B" w:rsidRDefault="000D4038" w:rsidP="00473BCD">
            <w:pPr>
              <w:pStyle w:val="ListParagraph"/>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Difficult escape</w:t>
            </w:r>
            <w:r w:rsidRPr="007E4C3B">
              <w:rPr>
                <w:rFonts w:ascii="Tahoma" w:hAnsi="Tahoma" w:cs="Tahoma"/>
                <w:color w:val="auto"/>
                <w:sz w:val="20"/>
              </w:rPr>
              <w:t xml:space="preserve"> (i.e. places where the group could be trapped and/or where they would need specialist help to escape)</w:t>
            </w:r>
          </w:p>
          <w:p w:rsidR="000D4038" w:rsidRPr="007E4C3B" w:rsidRDefault="000D4038" w:rsidP="00473BCD">
            <w:pPr>
              <w:pStyle w:val="ListParagraph"/>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Exposure to severe weather</w:t>
            </w:r>
            <w:r w:rsidRPr="007E4C3B">
              <w:rPr>
                <w:rFonts w:ascii="Tahoma" w:hAnsi="Tahoma" w:cs="Tahoma"/>
                <w:color w:val="auto"/>
                <w:sz w:val="20"/>
              </w:rPr>
              <w:t xml:space="preserve"> (i.e. open to the weather and no easily accessible shelter within 30 minutes walking time for any of the group)</w:t>
            </w:r>
          </w:p>
          <w:p w:rsidR="000D4038" w:rsidRPr="007E4C3B" w:rsidRDefault="000D4038" w:rsidP="00473BCD">
            <w:pPr>
              <w:pStyle w:val="ListParagraph"/>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Open areas without clear boundaries</w:t>
            </w:r>
            <w:r w:rsidRPr="007E4C3B">
              <w:rPr>
                <w:rFonts w:ascii="Tahoma" w:hAnsi="Tahoma" w:cs="Tahoma"/>
                <w:color w:val="auto"/>
                <w:sz w:val="20"/>
              </w:rPr>
              <w:t xml:space="preserve"> where the group might stray into hazardous or remote terrain in poor visibility</w:t>
            </w:r>
          </w:p>
          <w:p w:rsidR="000D4038" w:rsidRPr="007E4C3B" w:rsidRDefault="000D4038" w:rsidP="00473BCD">
            <w:pPr>
              <w:pStyle w:val="Paras"/>
              <w:ind w:left="340" w:firstLine="0"/>
              <w:rPr>
                <w:rFonts w:ascii="Tahoma" w:hAnsi="Tahoma" w:cs="Tahoma"/>
                <w:color w:val="auto"/>
                <w:sz w:val="20"/>
              </w:rPr>
            </w:pPr>
          </w:p>
          <w:p w:rsidR="000D4038" w:rsidRPr="007E4C3B" w:rsidRDefault="000D4038" w:rsidP="00473BCD">
            <w:pPr>
              <w:pStyle w:val="Paras"/>
              <w:numPr>
                <w:ilvl w:val="0"/>
                <w:numId w:val="33"/>
              </w:numPr>
              <w:rPr>
                <w:rFonts w:ascii="Tahoma" w:hAnsi="Tahoma" w:cs="Tahoma"/>
                <w:color w:val="auto"/>
                <w:sz w:val="20"/>
              </w:rPr>
            </w:pPr>
            <w:r w:rsidRPr="007E4C3B">
              <w:rPr>
                <w:rFonts w:ascii="Tahoma" w:hAnsi="Tahoma" w:cs="Tahoma"/>
                <w:b/>
                <w:color w:val="auto"/>
                <w:sz w:val="20"/>
              </w:rPr>
              <w:t>All lakes, ponds, streams, rivers and gorges, fast flowing water, deep water, or water with strong currents (including tidal flow)</w:t>
            </w:r>
            <w:r w:rsidRPr="007E4C3B">
              <w:rPr>
                <w:rFonts w:ascii="Tahoma" w:hAnsi="Tahoma" w:cs="Tahoma"/>
                <w:color w:val="auto"/>
                <w:sz w:val="20"/>
              </w:rPr>
              <w:t xml:space="preserve"> </w:t>
            </w:r>
            <w:r w:rsidRPr="007E4C3B">
              <w:rPr>
                <w:rFonts w:ascii="Tahoma" w:hAnsi="Tahoma" w:cs="Tahoma"/>
                <w:b/>
                <w:bCs/>
                <w:color w:val="auto"/>
                <w:sz w:val="20"/>
              </w:rPr>
              <w:t>where</w:t>
            </w:r>
            <w:r w:rsidRPr="007E4C3B">
              <w:rPr>
                <w:rFonts w:ascii="Tahoma" w:hAnsi="Tahoma" w:cs="Tahoma"/>
                <w:color w:val="auto"/>
                <w:sz w:val="20"/>
              </w:rPr>
              <w:t xml:space="preserve">: </w:t>
            </w:r>
          </w:p>
          <w:p w:rsidR="000D4038" w:rsidRPr="007E4C3B" w:rsidRDefault="000D4038" w:rsidP="00473BCD">
            <w:pPr>
              <w:pStyle w:val="Paras"/>
              <w:numPr>
                <w:ilvl w:val="0"/>
                <w:numId w:val="34"/>
              </w:numPr>
              <w:rPr>
                <w:rFonts w:ascii="Tahoma" w:hAnsi="Tahoma" w:cs="Tahoma"/>
                <w:color w:val="auto"/>
                <w:sz w:val="20"/>
              </w:rPr>
            </w:pPr>
            <w:r w:rsidRPr="007E4C3B">
              <w:rPr>
                <w:rFonts w:ascii="Tahoma" w:hAnsi="Tahoma" w:cs="Tahoma"/>
                <w:color w:val="auto"/>
                <w:sz w:val="20"/>
              </w:rPr>
              <w:t xml:space="preserve">the group will be close to the water </w:t>
            </w:r>
            <w:r w:rsidRPr="007E4C3B">
              <w:rPr>
                <w:rFonts w:ascii="Tahoma" w:hAnsi="Tahoma" w:cs="Tahoma"/>
                <w:b/>
                <w:bCs/>
                <w:color w:val="auto"/>
                <w:sz w:val="20"/>
              </w:rPr>
              <w:t>and</w:t>
            </w:r>
            <w:r w:rsidRPr="007E4C3B">
              <w:rPr>
                <w:rFonts w:ascii="Tahoma" w:hAnsi="Tahoma" w:cs="Tahoma"/>
                <w:color w:val="auto"/>
                <w:sz w:val="20"/>
              </w:rPr>
              <w:t xml:space="preserve"> there is a significant risk of someone falling in;</w:t>
            </w:r>
          </w:p>
          <w:p w:rsidR="000D4038" w:rsidRPr="007E4C3B" w:rsidRDefault="000D4038" w:rsidP="00473BCD">
            <w:pPr>
              <w:pStyle w:val="Paras"/>
              <w:numPr>
                <w:ilvl w:val="0"/>
                <w:numId w:val="34"/>
              </w:numPr>
              <w:rPr>
                <w:rFonts w:ascii="Tahoma" w:hAnsi="Tahoma" w:cs="Tahoma"/>
                <w:color w:val="auto"/>
                <w:sz w:val="20"/>
              </w:rPr>
            </w:pPr>
            <w:r w:rsidRPr="007E4C3B">
              <w:rPr>
                <w:rFonts w:ascii="Tahoma" w:hAnsi="Tahoma" w:cs="Tahoma"/>
                <w:color w:val="auto"/>
                <w:sz w:val="20"/>
              </w:rPr>
              <w:t>the group will be entering the water</w:t>
            </w:r>
            <w:r w:rsidRPr="007E4C3B">
              <w:rPr>
                <w:rFonts w:ascii="Tahoma" w:hAnsi="Tahoma" w:cs="Tahoma"/>
                <w:b/>
                <w:bCs/>
                <w:color w:val="auto"/>
                <w:sz w:val="20"/>
              </w:rPr>
              <w:t>.</w:t>
            </w:r>
          </w:p>
          <w:p w:rsidR="000D4038" w:rsidRPr="007E4C3B" w:rsidRDefault="000D4038" w:rsidP="00473BCD">
            <w:pPr>
              <w:pStyle w:val="Paras"/>
              <w:ind w:left="1287" w:firstLine="0"/>
              <w:rPr>
                <w:rFonts w:ascii="Tahoma" w:hAnsi="Tahoma" w:cs="Tahoma"/>
                <w:color w:val="auto"/>
                <w:sz w:val="20"/>
              </w:rPr>
            </w:pPr>
          </w:p>
        </w:tc>
        <w:tc>
          <w:tcPr>
            <w:tcW w:w="1315" w:type="pct"/>
          </w:tcPr>
          <w:p w:rsidR="000D4038" w:rsidRDefault="000D4038" w:rsidP="00473BCD">
            <w:pPr>
              <w:pStyle w:val="Paras"/>
              <w:ind w:left="34" w:firstLine="0"/>
              <w:rPr>
                <w:rFonts w:ascii="Tahoma" w:hAnsi="Tahoma" w:cs="Tahoma"/>
              </w:rPr>
            </w:pPr>
          </w:p>
          <w:p w:rsidR="000D4038" w:rsidRPr="00277ADD" w:rsidRDefault="000D4038" w:rsidP="00473BCD">
            <w:pPr>
              <w:pStyle w:val="Paras"/>
              <w:ind w:left="34" w:firstLine="0"/>
              <w:rPr>
                <w:rFonts w:ascii="Tahoma" w:hAnsi="Tahoma" w:cs="Tahoma"/>
              </w:rPr>
            </w:pPr>
            <w:r w:rsidRPr="00F83FD5">
              <w:rPr>
                <w:rFonts w:ascii="Tahoma" w:hAnsi="Tahoma" w:cs="Tahoma"/>
                <w:b/>
              </w:rPr>
              <w:t>Approval by LA on Evolve required</w:t>
            </w:r>
            <w:r>
              <w:rPr>
                <w:rFonts w:ascii="Tahoma" w:hAnsi="Tahoma" w:cs="Tahoma"/>
              </w:rPr>
              <w:t xml:space="preserve"> (following Head’s approval on Evolve).</w:t>
            </w:r>
            <w:r w:rsidRPr="00277ADD">
              <w:rPr>
                <w:rFonts w:ascii="Tahoma" w:hAnsi="Tahoma" w:cs="Tahoma"/>
              </w:rPr>
              <w:t xml:space="preserve"> </w:t>
            </w:r>
          </w:p>
          <w:p w:rsidR="000D4038" w:rsidRPr="00277ADD" w:rsidRDefault="000D4038" w:rsidP="00473BCD">
            <w:pPr>
              <w:pStyle w:val="Paras"/>
              <w:ind w:left="34" w:firstLine="0"/>
              <w:rPr>
                <w:rFonts w:ascii="Tahoma" w:hAnsi="Tahoma" w:cs="Tahoma"/>
                <w:color w:val="auto"/>
              </w:rPr>
            </w:pPr>
          </w:p>
        </w:tc>
      </w:tr>
    </w:tbl>
    <w:p w:rsidR="000D4038" w:rsidRPr="00277ADD" w:rsidRDefault="000D4038" w:rsidP="000D4038">
      <w:pPr>
        <w:pStyle w:val="PlainText"/>
        <w:rPr>
          <w:rFonts w:ascii="Tahoma" w:hAnsi="Tahoma" w:cs="Tahoma"/>
          <w:sz w:val="18"/>
        </w:rPr>
        <w:sectPr w:rsidR="000D4038" w:rsidRPr="00277ADD" w:rsidSect="00473BCD">
          <w:footerReference w:type="default" r:id="rId45"/>
          <w:pgSz w:w="12240" w:h="15840" w:code="1"/>
          <w:pgMar w:top="1134" w:right="1361" w:bottom="1134" w:left="1134" w:header="709" w:footer="709" w:gutter="0"/>
          <w:cols w:space="720"/>
          <w:noEndnote/>
        </w:sectPr>
      </w:pPr>
    </w:p>
    <w:p w:rsidR="000D4038" w:rsidRPr="00277ADD" w:rsidRDefault="000D4038" w:rsidP="000D4038">
      <w:pPr>
        <w:pStyle w:val="PlainText"/>
        <w:jc w:val="center"/>
        <w:rPr>
          <w:rFonts w:ascii="Tahoma" w:hAnsi="Tahoma" w:cs="Tahoma"/>
          <w:b/>
          <w:bCs/>
          <w:sz w:val="28"/>
        </w:rPr>
      </w:pPr>
      <w:r w:rsidRPr="00277ADD">
        <w:rPr>
          <w:rFonts w:ascii="Tahoma" w:hAnsi="Tahoma" w:cs="Tahoma"/>
          <w:b/>
          <w:bCs/>
          <w:sz w:val="28"/>
        </w:rPr>
        <w:lastRenderedPageBreak/>
        <w:t xml:space="preserve">Table </w:t>
      </w:r>
      <w:r>
        <w:rPr>
          <w:rFonts w:ascii="Tahoma" w:hAnsi="Tahoma" w:cs="Tahoma"/>
          <w:b/>
          <w:bCs/>
          <w:sz w:val="28"/>
        </w:rPr>
        <w:t>4</w:t>
      </w:r>
      <w:r w:rsidRPr="00277ADD">
        <w:rPr>
          <w:rFonts w:ascii="Tahoma" w:hAnsi="Tahoma" w:cs="Tahoma"/>
          <w:b/>
          <w:bCs/>
          <w:sz w:val="28"/>
        </w:rPr>
        <w:t>. Adventure activities</w:t>
      </w:r>
    </w:p>
    <w:p w:rsidR="000D4038" w:rsidRDefault="000D4038" w:rsidP="000D4038">
      <w:pPr>
        <w:pStyle w:val="PlainText"/>
        <w:rPr>
          <w:rFonts w:ascii="Tahoma" w:hAnsi="Tahoma" w:cs="Tahoma"/>
          <w:b/>
          <w:bCs/>
        </w:rPr>
      </w:pPr>
    </w:p>
    <w:p w:rsidR="000D4038" w:rsidRPr="007E4C3B" w:rsidRDefault="000D4038" w:rsidP="000D4038">
      <w:pPr>
        <w:pStyle w:val="PlainText"/>
        <w:rPr>
          <w:rFonts w:ascii="Tahoma" w:hAnsi="Tahoma" w:cs="Tahoma"/>
          <w:szCs w:val="22"/>
        </w:rPr>
      </w:pPr>
      <w:r w:rsidRPr="007E4C3B">
        <w:rPr>
          <w:rFonts w:ascii="Tahoma" w:hAnsi="Tahoma" w:cs="Tahoma"/>
          <w:szCs w:val="22"/>
        </w:rPr>
        <w:t>A wide range of sports, challenges and skills come within the definition of 'adventurous activity'. Many involve an accepted element of risk and need to be led by competent staff with specialist training. They generally take place in the natural environment, but sometimes can be mimicked artificially in or outdoors. Courses are often organised by dedicated centres which offer multi-activity or specialist programmes as appropriate to their facilities or surroundings. Alternatively, freelance instructors can arrange activities in any suitable location.</w:t>
      </w:r>
    </w:p>
    <w:p w:rsidR="000D4038" w:rsidRPr="00277ADD" w:rsidRDefault="000D4038" w:rsidP="000D4038">
      <w:pPr>
        <w:pStyle w:val="PlainText"/>
        <w:rPr>
          <w:rFonts w:ascii="Tahoma" w:hAnsi="Tahoma" w:cs="Tahoma"/>
          <w:b/>
          <w:bCs/>
        </w:rPr>
      </w:pPr>
    </w:p>
    <w:p w:rsidR="000D4038" w:rsidRPr="00CB52E9" w:rsidRDefault="000D4038" w:rsidP="000D4038">
      <w:pPr>
        <w:pStyle w:val="PlainText"/>
        <w:rPr>
          <w:rFonts w:ascii="Tahoma" w:hAnsi="Tahoma" w:cs="Tahoma"/>
          <w:lang w:val="en-GB"/>
        </w:rPr>
      </w:pPr>
      <w:r w:rsidRPr="00277ADD">
        <w:rPr>
          <w:rFonts w:ascii="Tahoma" w:hAnsi="Tahoma" w:cs="Tahoma"/>
          <w:b/>
          <w:bCs/>
        </w:rPr>
        <w:t xml:space="preserve">Important note: </w:t>
      </w:r>
      <w:r w:rsidRPr="00277ADD">
        <w:rPr>
          <w:rFonts w:ascii="Tahoma" w:hAnsi="Tahoma" w:cs="Tahoma"/>
        </w:rPr>
        <w:t>This list is not exhaustive. Any visit leader unsure of whether or not an activity should be classified as an adventure activity should seek the advice of their Educational Visits Coordinator (EVC).</w:t>
      </w:r>
      <w:r>
        <w:rPr>
          <w:rFonts w:ascii="Tahoma" w:hAnsi="Tahoma" w:cs="Tahoma"/>
          <w:lang w:val="en-GB"/>
        </w:rPr>
        <w:t xml:space="preserve"> Additional guidance may be issued on such activities eg Trampoline Parks – for these </w:t>
      </w:r>
      <w:r w:rsidRPr="00CB52E9">
        <w:rPr>
          <w:rFonts w:ascii="Tahoma" w:hAnsi="Tahoma" w:cs="Tahoma"/>
          <w:b/>
          <w:lang w:val="en-GB"/>
        </w:rPr>
        <w:t>log on to Evolve</w:t>
      </w:r>
      <w:r>
        <w:rPr>
          <w:rFonts w:ascii="Tahoma" w:hAnsi="Tahoma" w:cs="Tahoma"/>
          <w:lang w:val="en-GB"/>
        </w:rPr>
        <w:t xml:space="preserve">, click </w:t>
      </w:r>
      <w:r w:rsidRPr="00CB52E9">
        <w:rPr>
          <w:rFonts w:ascii="Tahoma" w:hAnsi="Tahoma" w:cs="Tahoma"/>
          <w:b/>
          <w:lang w:val="en-GB"/>
        </w:rPr>
        <w:t xml:space="preserve">Resources </w:t>
      </w:r>
      <w:r>
        <w:rPr>
          <w:rFonts w:ascii="Tahoma" w:hAnsi="Tahoma" w:cs="Tahoma"/>
          <w:lang w:val="en-GB"/>
        </w:rPr>
        <w:t xml:space="preserve">and then </w:t>
      </w:r>
      <w:r w:rsidRPr="00CB52E9">
        <w:rPr>
          <w:rFonts w:ascii="Tahoma" w:hAnsi="Tahoma" w:cs="Tahoma"/>
          <w:b/>
          <w:lang w:val="en-GB"/>
        </w:rPr>
        <w:t>Guidanc</w:t>
      </w:r>
      <w:r>
        <w:rPr>
          <w:rFonts w:ascii="Tahoma" w:hAnsi="Tahoma" w:cs="Tahoma"/>
          <w:lang w:val="en-GB"/>
        </w:rPr>
        <w:t xml:space="preserve">e. </w:t>
      </w:r>
    </w:p>
    <w:p w:rsidR="000D4038" w:rsidRDefault="000D4038" w:rsidP="000D4038">
      <w:pPr>
        <w:pStyle w:val="PlainText"/>
        <w:rPr>
          <w:rFonts w:ascii="Tahoma" w:hAnsi="Tahoma" w:cs="Tahoma"/>
        </w:rPr>
      </w:pPr>
    </w:p>
    <w:tbl>
      <w:tblPr>
        <w:tblStyle w:val="TableGrid"/>
        <w:tblW w:w="0" w:type="auto"/>
        <w:tblLook w:val="04A0" w:firstRow="1" w:lastRow="0" w:firstColumn="1" w:lastColumn="0" w:noHBand="0" w:noVBand="1"/>
      </w:tblPr>
      <w:tblGrid>
        <w:gridCol w:w="3320"/>
        <w:gridCol w:w="3321"/>
        <w:gridCol w:w="3321"/>
      </w:tblGrid>
      <w:tr w:rsidR="000D4038" w:rsidTr="00473BCD">
        <w:tc>
          <w:tcPr>
            <w:tcW w:w="3320" w:type="dxa"/>
          </w:tcPr>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4x4 Driving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Abseiling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Archery</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Artificial wall climbing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Assault Course</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Athletics &amp; Other Sports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Bell-boating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Bouldering</w:t>
            </w:r>
          </w:p>
          <w:p w:rsidR="000D4038"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Bushcraft</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Pr>
                <w:rFonts w:ascii="Tahoma" w:hAnsi="Tahoma" w:cs="Tahoma"/>
                <w:snapToGrid/>
                <w:color w:val="auto"/>
                <w:kern w:val="0"/>
                <w:szCs w:val="22"/>
                <w:lang w:eastAsia="en-GB"/>
              </w:rPr>
              <w:t>Camping*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Canoeing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Caving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Caving - Artificial</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Clay Pigeon Shooting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Coasteering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Crate Stacking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Cycling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Dog sledging</w:t>
            </w:r>
          </w:p>
          <w:p w:rsidR="000D4038"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Dragon boating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Pr>
                <w:rFonts w:ascii="Tahoma" w:hAnsi="Tahoma" w:cs="Tahoma"/>
                <w:snapToGrid/>
                <w:color w:val="auto"/>
                <w:kern w:val="0"/>
                <w:szCs w:val="22"/>
                <w:lang w:eastAsia="en-GB"/>
              </w:rPr>
              <w:t>Field Studies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Forest Schools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Ghyll scrambling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Go-karting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Gorge walking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Hang Gliding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High ropes courses</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Hill walking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Horse riding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Hovercraft</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Ice climbing</w:t>
            </w:r>
          </w:p>
          <w:p w:rsidR="000D4038" w:rsidRPr="007E4C3B" w:rsidRDefault="000D4038" w:rsidP="00473BCD">
            <w:pPr>
              <w:widowControl/>
              <w:numPr>
                <w:ilvl w:val="0"/>
                <w:numId w:val="45"/>
              </w:numPr>
              <w:spacing w:before="100" w:beforeAutospacing="1" w:after="100" w:afterAutospacing="1" w:line="240" w:lineRule="auto"/>
              <w:rPr>
                <w:rFonts w:ascii="Tahoma" w:hAnsi="Tahoma" w:cs="Tahoma"/>
              </w:rPr>
            </w:pPr>
            <w:r w:rsidRPr="007E4C3B">
              <w:rPr>
                <w:rFonts w:ascii="Tahoma" w:hAnsi="Tahoma" w:cs="Tahoma"/>
                <w:snapToGrid/>
                <w:color w:val="auto"/>
                <w:kern w:val="0"/>
                <w:szCs w:val="22"/>
                <w:lang w:eastAsia="en-GB"/>
              </w:rPr>
              <w:t>Improvised rafting</w:t>
            </w:r>
          </w:p>
          <w:p w:rsidR="000D4038" w:rsidRDefault="000D4038" w:rsidP="00473BCD">
            <w:pPr>
              <w:widowControl/>
              <w:numPr>
                <w:ilvl w:val="0"/>
                <w:numId w:val="45"/>
              </w:numPr>
              <w:spacing w:before="100" w:beforeAutospacing="1" w:after="100" w:afterAutospacing="1" w:line="240" w:lineRule="auto"/>
              <w:rPr>
                <w:rFonts w:ascii="Tahoma" w:hAnsi="Tahoma" w:cs="Tahoma"/>
              </w:rPr>
            </w:pPr>
            <w:r w:rsidRPr="001E52B4">
              <w:rPr>
                <w:rFonts w:ascii="Tahoma" w:hAnsi="Tahoma" w:cs="Tahoma"/>
              </w:rPr>
              <w:t>•Jacobs Ladder</w:t>
            </w:r>
          </w:p>
          <w:p w:rsidR="000D4038" w:rsidRPr="001E52B4" w:rsidRDefault="000D4038" w:rsidP="00473BCD">
            <w:pPr>
              <w:widowControl/>
              <w:numPr>
                <w:ilvl w:val="0"/>
                <w:numId w:val="45"/>
              </w:numPr>
              <w:spacing w:before="100" w:beforeAutospacing="1" w:after="100" w:afterAutospacing="1" w:line="240" w:lineRule="auto"/>
              <w:rPr>
                <w:rFonts w:ascii="Tahoma" w:hAnsi="Tahoma" w:cs="Tahoma"/>
              </w:rPr>
            </w:pPr>
            <w:r w:rsidRPr="001E52B4">
              <w:rPr>
                <w:rFonts w:ascii="Tahoma" w:hAnsi="Tahoma" w:cs="Tahoma"/>
              </w:rPr>
              <w:t>•Jet Ski</w:t>
            </w:r>
          </w:p>
          <w:p w:rsidR="000D4038" w:rsidRDefault="000D4038" w:rsidP="00473BCD">
            <w:pPr>
              <w:pStyle w:val="PlainText"/>
              <w:rPr>
                <w:rFonts w:ascii="Tahoma" w:hAnsi="Tahoma" w:cs="Tahoma"/>
              </w:rPr>
            </w:pPr>
          </w:p>
        </w:tc>
        <w:tc>
          <w:tcPr>
            <w:tcW w:w="3321" w:type="dxa"/>
          </w:tcPr>
          <w:p w:rsidR="000D4038" w:rsidRPr="001E52B4" w:rsidRDefault="000D4038" w:rsidP="00473BCD">
            <w:pPr>
              <w:pStyle w:val="PlainText"/>
              <w:rPr>
                <w:rFonts w:ascii="Tahoma" w:hAnsi="Tahoma" w:cs="Tahoma"/>
              </w:rPr>
            </w:pPr>
            <w:r w:rsidRPr="001E52B4">
              <w:rPr>
                <w:rFonts w:ascii="Tahoma" w:hAnsi="Tahoma" w:cs="Tahoma"/>
              </w:rPr>
              <w:t>•Kayaking</w:t>
            </w:r>
          </w:p>
          <w:p w:rsidR="000D4038" w:rsidRPr="001E52B4" w:rsidRDefault="000D4038" w:rsidP="00473BCD">
            <w:pPr>
              <w:pStyle w:val="PlainText"/>
              <w:rPr>
                <w:rFonts w:ascii="Tahoma" w:hAnsi="Tahoma" w:cs="Tahoma"/>
              </w:rPr>
            </w:pPr>
            <w:r w:rsidRPr="001E52B4">
              <w:rPr>
                <w:rFonts w:ascii="Tahoma" w:hAnsi="Tahoma" w:cs="Tahoma"/>
              </w:rPr>
              <w:t>•Kit Surfing</w:t>
            </w:r>
          </w:p>
          <w:p w:rsidR="000D4038" w:rsidRPr="001E52B4" w:rsidRDefault="000D4038" w:rsidP="00473BCD">
            <w:pPr>
              <w:pStyle w:val="PlainText"/>
              <w:rPr>
                <w:rFonts w:ascii="Tahoma" w:hAnsi="Tahoma" w:cs="Tahoma"/>
              </w:rPr>
            </w:pPr>
            <w:r w:rsidRPr="001E52B4">
              <w:rPr>
                <w:rFonts w:ascii="Tahoma" w:hAnsi="Tahoma" w:cs="Tahoma"/>
              </w:rPr>
              <w:t>•Leap of Faith</w:t>
            </w:r>
          </w:p>
          <w:p w:rsidR="000D4038" w:rsidRPr="001E52B4" w:rsidRDefault="000D4038" w:rsidP="00473BCD">
            <w:pPr>
              <w:pStyle w:val="PlainText"/>
              <w:rPr>
                <w:rFonts w:ascii="Tahoma" w:hAnsi="Tahoma" w:cs="Tahoma"/>
              </w:rPr>
            </w:pPr>
            <w:r w:rsidRPr="001E52B4">
              <w:rPr>
                <w:rFonts w:ascii="Tahoma" w:hAnsi="Tahoma" w:cs="Tahoma"/>
              </w:rPr>
              <w:t>•Low ropes courses</w:t>
            </w:r>
          </w:p>
          <w:p w:rsidR="000D4038" w:rsidRPr="001E52B4" w:rsidRDefault="000D4038" w:rsidP="00473BCD">
            <w:pPr>
              <w:pStyle w:val="PlainText"/>
              <w:rPr>
                <w:rFonts w:ascii="Tahoma" w:hAnsi="Tahoma" w:cs="Tahoma"/>
              </w:rPr>
            </w:pPr>
            <w:r w:rsidRPr="001E52B4">
              <w:rPr>
                <w:rFonts w:ascii="Tahoma" w:hAnsi="Tahoma" w:cs="Tahoma"/>
              </w:rPr>
              <w:t>•Mine exploration</w:t>
            </w:r>
          </w:p>
          <w:p w:rsidR="000D4038" w:rsidRPr="001E52B4" w:rsidRDefault="000D4038" w:rsidP="00473BCD">
            <w:pPr>
              <w:pStyle w:val="PlainText"/>
              <w:rPr>
                <w:rFonts w:ascii="Tahoma" w:hAnsi="Tahoma" w:cs="Tahoma"/>
              </w:rPr>
            </w:pPr>
            <w:r w:rsidRPr="001E52B4">
              <w:rPr>
                <w:rFonts w:ascii="Tahoma" w:hAnsi="Tahoma" w:cs="Tahoma"/>
              </w:rPr>
              <w:t>•Mountain Biking</w:t>
            </w:r>
          </w:p>
          <w:p w:rsidR="000D4038" w:rsidRPr="001E52B4" w:rsidRDefault="000D4038" w:rsidP="00473BCD">
            <w:pPr>
              <w:pStyle w:val="PlainText"/>
              <w:rPr>
                <w:rFonts w:ascii="Tahoma" w:hAnsi="Tahoma" w:cs="Tahoma"/>
              </w:rPr>
            </w:pPr>
            <w:r w:rsidRPr="001E52B4">
              <w:rPr>
                <w:rFonts w:ascii="Tahoma" w:hAnsi="Tahoma" w:cs="Tahoma"/>
              </w:rPr>
              <w:t>•Mountain Boarding</w:t>
            </w:r>
          </w:p>
          <w:p w:rsidR="000D4038" w:rsidRPr="001E52B4" w:rsidRDefault="000D4038" w:rsidP="00473BCD">
            <w:pPr>
              <w:pStyle w:val="PlainText"/>
              <w:rPr>
                <w:rFonts w:ascii="Tahoma" w:hAnsi="Tahoma" w:cs="Tahoma"/>
              </w:rPr>
            </w:pPr>
            <w:r w:rsidRPr="001E52B4">
              <w:rPr>
                <w:rFonts w:ascii="Tahoma" w:hAnsi="Tahoma" w:cs="Tahoma"/>
              </w:rPr>
              <w:t>•Mountaineering</w:t>
            </w:r>
          </w:p>
          <w:p w:rsidR="000D4038" w:rsidRPr="001E52B4" w:rsidRDefault="000D4038" w:rsidP="00473BCD">
            <w:pPr>
              <w:pStyle w:val="PlainText"/>
              <w:rPr>
                <w:rFonts w:ascii="Tahoma" w:hAnsi="Tahoma" w:cs="Tahoma"/>
              </w:rPr>
            </w:pPr>
            <w:r w:rsidRPr="001E52B4">
              <w:rPr>
                <w:rFonts w:ascii="Tahoma" w:hAnsi="Tahoma" w:cs="Tahoma"/>
              </w:rPr>
              <w:t>•Orienteering</w:t>
            </w:r>
          </w:p>
          <w:p w:rsidR="000D4038" w:rsidRPr="001E52B4" w:rsidRDefault="000D4038" w:rsidP="00473BCD">
            <w:pPr>
              <w:pStyle w:val="PlainText"/>
              <w:rPr>
                <w:rFonts w:ascii="Tahoma" w:hAnsi="Tahoma" w:cs="Tahoma"/>
              </w:rPr>
            </w:pPr>
            <w:r w:rsidRPr="001E52B4">
              <w:rPr>
                <w:rFonts w:ascii="Tahoma" w:hAnsi="Tahoma" w:cs="Tahoma"/>
              </w:rPr>
              <w:t>•Paintball</w:t>
            </w:r>
          </w:p>
          <w:p w:rsidR="000D4038" w:rsidRPr="001E52B4" w:rsidRDefault="000D4038" w:rsidP="00473BCD">
            <w:pPr>
              <w:pStyle w:val="PlainText"/>
              <w:rPr>
                <w:rFonts w:ascii="Tahoma" w:hAnsi="Tahoma" w:cs="Tahoma"/>
              </w:rPr>
            </w:pPr>
            <w:r w:rsidRPr="001E52B4">
              <w:rPr>
                <w:rFonts w:ascii="Tahoma" w:hAnsi="Tahoma" w:cs="Tahoma"/>
              </w:rPr>
              <w:t>•Parachuting</w:t>
            </w:r>
          </w:p>
          <w:p w:rsidR="000D4038" w:rsidRPr="001E52B4" w:rsidRDefault="000D4038" w:rsidP="00473BCD">
            <w:pPr>
              <w:pStyle w:val="PlainText"/>
              <w:rPr>
                <w:rFonts w:ascii="Tahoma" w:hAnsi="Tahoma" w:cs="Tahoma"/>
              </w:rPr>
            </w:pPr>
            <w:r w:rsidRPr="001E52B4">
              <w:rPr>
                <w:rFonts w:ascii="Tahoma" w:hAnsi="Tahoma" w:cs="Tahoma"/>
              </w:rPr>
              <w:t>•Paragliding</w:t>
            </w:r>
          </w:p>
          <w:p w:rsidR="000D4038" w:rsidRPr="001E52B4" w:rsidRDefault="000D4038" w:rsidP="00473BCD">
            <w:pPr>
              <w:pStyle w:val="PlainText"/>
              <w:rPr>
                <w:rFonts w:ascii="Tahoma" w:hAnsi="Tahoma" w:cs="Tahoma"/>
              </w:rPr>
            </w:pPr>
            <w:r w:rsidRPr="001E52B4">
              <w:rPr>
                <w:rFonts w:ascii="Tahoma" w:hAnsi="Tahoma" w:cs="Tahoma"/>
              </w:rPr>
              <w:t>•Pony trekking</w:t>
            </w:r>
          </w:p>
          <w:p w:rsidR="000D4038" w:rsidRPr="001E52B4" w:rsidRDefault="000D4038" w:rsidP="00473BCD">
            <w:pPr>
              <w:pStyle w:val="PlainText"/>
              <w:rPr>
                <w:rFonts w:ascii="Tahoma" w:hAnsi="Tahoma" w:cs="Tahoma"/>
              </w:rPr>
            </w:pPr>
            <w:r w:rsidRPr="001E52B4">
              <w:rPr>
                <w:rFonts w:ascii="Tahoma" w:hAnsi="Tahoma" w:cs="Tahoma"/>
              </w:rPr>
              <w:t>•Pot-holing</w:t>
            </w:r>
          </w:p>
          <w:p w:rsidR="000D4038" w:rsidRPr="001E52B4" w:rsidRDefault="000D4038" w:rsidP="00473BCD">
            <w:pPr>
              <w:pStyle w:val="PlainText"/>
              <w:rPr>
                <w:rFonts w:ascii="Tahoma" w:hAnsi="Tahoma" w:cs="Tahoma"/>
              </w:rPr>
            </w:pPr>
            <w:r w:rsidRPr="001E52B4">
              <w:rPr>
                <w:rFonts w:ascii="Tahoma" w:hAnsi="Tahoma" w:cs="Tahoma"/>
              </w:rPr>
              <w:t>•Powered safety/rescue craft</w:t>
            </w:r>
          </w:p>
          <w:p w:rsidR="000D4038" w:rsidRPr="001E52B4" w:rsidRDefault="000D4038" w:rsidP="00473BCD">
            <w:pPr>
              <w:pStyle w:val="PlainText"/>
              <w:rPr>
                <w:rFonts w:ascii="Tahoma" w:hAnsi="Tahoma" w:cs="Tahoma"/>
              </w:rPr>
            </w:pPr>
            <w:r w:rsidRPr="001E52B4">
              <w:rPr>
                <w:rFonts w:ascii="Tahoma" w:hAnsi="Tahoma" w:cs="Tahoma"/>
              </w:rPr>
              <w:t>•Quad Biking</w:t>
            </w:r>
          </w:p>
          <w:p w:rsidR="000D4038" w:rsidRPr="001E52B4" w:rsidRDefault="000D4038" w:rsidP="00473BCD">
            <w:pPr>
              <w:pStyle w:val="PlainText"/>
              <w:rPr>
                <w:rFonts w:ascii="Tahoma" w:hAnsi="Tahoma" w:cs="Tahoma"/>
              </w:rPr>
            </w:pPr>
            <w:r w:rsidRPr="001E52B4">
              <w:rPr>
                <w:rFonts w:ascii="Tahoma" w:hAnsi="Tahoma" w:cs="Tahoma"/>
              </w:rPr>
              <w:t>•Rock climbing</w:t>
            </w:r>
          </w:p>
          <w:p w:rsidR="000D4038" w:rsidRPr="001E52B4" w:rsidRDefault="000D4038" w:rsidP="00473BCD">
            <w:pPr>
              <w:pStyle w:val="PlainText"/>
              <w:rPr>
                <w:rFonts w:ascii="Tahoma" w:hAnsi="Tahoma" w:cs="Tahoma"/>
              </w:rPr>
            </w:pPr>
            <w:r w:rsidRPr="001E52B4">
              <w:rPr>
                <w:rFonts w:ascii="Tahoma" w:hAnsi="Tahoma" w:cs="Tahoma"/>
              </w:rPr>
              <w:t>•Rock hopping</w:t>
            </w:r>
          </w:p>
          <w:p w:rsidR="000D4038" w:rsidRPr="001E52B4" w:rsidRDefault="000D4038" w:rsidP="00473BCD">
            <w:pPr>
              <w:pStyle w:val="PlainText"/>
              <w:rPr>
                <w:rFonts w:ascii="Tahoma" w:hAnsi="Tahoma" w:cs="Tahoma"/>
              </w:rPr>
            </w:pPr>
            <w:r w:rsidRPr="001E52B4">
              <w:rPr>
                <w:rFonts w:ascii="Tahoma" w:hAnsi="Tahoma" w:cs="Tahoma"/>
              </w:rPr>
              <w:t>•Rowing</w:t>
            </w:r>
          </w:p>
          <w:p w:rsidR="000D4038" w:rsidRPr="001E52B4" w:rsidRDefault="000D4038" w:rsidP="00473BCD">
            <w:pPr>
              <w:pStyle w:val="PlainText"/>
              <w:rPr>
                <w:rFonts w:ascii="Tahoma" w:hAnsi="Tahoma" w:cs="Tahoma"/>
              </w:rPr>
            </w:pPr>
            <w:r w:rsidRPr="001E52B4">
              <w:rPr>
                <w:rFonts w:ascii="Tahoma" w:hAnsi="Tahoma" w:cs="Tahoma"/>
              </w:rPr>
              <w:t>•Sail boarding</w:t>
            </w:r>
          </w:p>
          <w:p w:rsidR="000D4038" w:rsidRPr="001E52B4" w:rsidRDefault="000D4038" w:rsidP="00473BCD">
            <w:pPr>
              <w:pStyle w:val="PlainText"/>
              <w:rPr>
                <w:rFonts w:ascii="Tahoma" w:hAnsi="Tahoma" w:cs="Tahoma"/>
              </w:rPr>
            </w:pPr>
            <w:r w:rsidRPr="001E52B4">
              <w:rPr>
                <w:rFonts w:ascii="Tahoma" w:hAnsi="Tahoma" w:cs="Tahoma"/>
              </w:rPr>
              <w:t>•Sailing</w:t>
            </w:r>
          </w:p>
          <w:p w:rsidR="000D4038" w:rsidRPr="001E52B4" w:rsidRDefault="000D4038" w:rsidP="00473BCD">
            <w:pPr>
              <w:pStyle w:val="PlainText"/>
              <w:rPr>
                <w:rFonts w:ascii="Tahoma" w:hAnsi="Tahoma" w:cs="Tahoma"/>
              </w:rPr>
            </w:pPr>
            <w:r w:rsidRPr="001E52B4">
              <w:rPr>
                <w:rFonts w:ascii="Tahoma" w:hAnsi="Tahoma" w:cs="Tahoma"/>
              </w:rPr>
              <w:t>•Sand yachting</w:t>
            </w:r>
          </w:p>
          <w:p w:rsidR="000D4038" w:rsidRPr="001E52B4" w:rsidRDefault="000D4038" w:rsidP="00473BCD">
            <w:pPr>
              <w:pStyle w:val="PlainText"/>
              <w:rPr>
                <w:rFonts w:ascii="Tahoma" w:hAnsi="Tahoma" w:cs="Tahoma"/>
              </w:rPr>
            </w:pPr>
            <w:r w:rsidRPr="001E52B4">
              <w:rPr>
                <w:rFonts w:ascii="Tahoma" w:hAnsi="Tahoma" w:cs="Tahoma"/>
              </w:rPr>
              <w:t>•Sea level traversing</w:t>
            </w:r>
          </w:p>
          <w:p w:rsidR="000D4038" w:rsidRPr="001E52B4" w:rsidRDefault="000D4038" w:rsidP="00473BCD">
            <w:pPr>
              <w:pStyle w:val="PlainText"/>
              <w:rPr>
                <w:rFonts w:ascii="Tahoma" w:hAnsi="Tahoma" w:cs="Tahoma"/>
              </w:rPr>
            </w:pPr>
            <w:r w:rsidRPr="001E52B4">
              <w:rPr>
                <w:rFonts w:ascii="Tahoma" w:hAnsi="Tahoma" w:cs="Tahoma"/>
              </w:rPr>
              <w:t>•Segway</w:t>
            </w:r>
          </w:p>
          <w:p w:rsidR="000D4038" w:rsidRPr="001E52B4" w:rsidRDefault="000D4038" w:rsidP="00473BCD">
            <w:pPr>
              <w:pStyle w:val="PlainText"/>
              <w:rPr>
                <w:rFonts w:ascii="Tahoma" w:hAnsi="Tahoma" w:cs="Tahoma"/>
              </w:rPr>
            </w:pPr>
            <w:r w:rsidRPr="001E52B4">
              <w:rPr>
                <w:rFonts w:ascii="Tahoma" w:hAnsi="Tahoma" w:cs="Tahoma"/>
              </w:rPr>
              <w:t>•Shooting</w:t>
            </w:r>
          </w:p>
          <w:p w:rsidR="000D4038" w:rsidRPr="001E52B4" w:rsidRDefault="000D4038" w:rsidP="00473BCD">
            <w:pPr>
              <w:pStyle w:val="PlainText"/>
              <w:rPr>
                <w:rFonts w:ascii="Tahoma" w:hAnsi="Tahoma" w:cs="Tahoma"/>
              </w:rPr>
            </w:pPr>
            <w:r w:rsidRPr="001E52B4">
              <w:rPr>
                <w:rFonts w:ascii="Tahoma" w:hAnsi="Tahoma" w:cs="Tahoma"/>
              </w:rPr>
              <w:t>•Sit on Top Kayaking</w:t>
            </w:r>
          </w:p>
          <w:p w:rsidR="000D4038" w:rsidRPr="001E52B4" w:rsidRDefault="000D4038" w:rsidP="00473BCD">
            <w:pPr>
              <w:pStyle w:val="PlainText"/>
              <w:rPr>
                <w:rFonts w:ascii="Tahoma" w:hAnsi="Tahoma" w:cs="Tahoma"/>
              </w:rPr>
            </w:pPr>
            <w:r w:rsidRPr="001E52B4">
              <w:rPr>
                <w:rFonts w:ascii="Tahoma" w:hAnsi="Tahoma" w:cs="Tahoma"/>
              </w:rPr>
              <w:t>•Sledging</w:t>
            </w:r>
          </w:p>
          <w:p w:rsidR="000D4038" w:rsidRDefault="000D4038" w:rsidP="00473BCD">
            <w:pPr>
              <w:pStyle w:val="PlainText"/>
              <w:rPr>
                <w:rFonts w:ascii="Tahoma" w:hAnsi="Tahoma" w:cs="Tahoma"/>
              </w:rPr>
            </w:pPr>
            <w:r w:rsidRPr="001E52B4">
              <w:rPr>
                <w:rFonts w:ascii="Tahoma" w:hAnsi="Tahoma" w:cs="Tahoma"/>
              </w:rPr>
              <w:t>•Snorkel and aqua lung activities</w:t>
            </w:r>
          </w:p>
        </w:tc>
        <w:tc>
          <w:tcPr>
            <w:tcW w:w="3321" w:type="dxa"/>
          </w:tcPr>
          <w:p w:rsidR="000D4038" w:rsidRDefault="000D4038" w:rsidP="00473BCD">
            <w:pPr>
              <w:pStyle w:val="PlainText"/>
              <w:rPr>
                <w:rFonts w:ascii="Tahoma" w:hAnsi="Tahoma" w:cs="Tahoma"/>
              </w:rPr>
            </w:pPr>
            <w:r w:rsidRPr="001E52B4">
              <w:rPr>
                <w:rFonts w:ascii="Tahoma" w:hAnsi="Tahoma" w:cs="Tahoma"/>
              </w:rPr>
              <w:t>•Snowsports</w:t>
            </w:r>
          </w:p>
          <w:p w:rsidR="000D4038" w:rsidRPr="007E4C3B" w:rsidRDefault="00DB59AA" w:rsidP="00DB59AA">
            <w:pPr>
              <w:pStyle w:val="PlainText"/>
              <w:numPr>
                <w:ilvl w:val="0"/>
                <w:numId w:val="63"/>
              </w:numPr>
              <w:ind w:left="22"/>
              <w:rPr>
                <w:rFonts w:ascii="Tahoma" w:hAnsi="Tahoma" w:cs="Tahoma"/>
                <w:lang w:val="en-GB"/>
              </w:rPr>
            </w:pPr>
            <w:r>
              <w:rPr>
                <w:rFonts w:ascii="Tahoma" w:hAnsi="Tahoma" w:cs="Tahoma"/>
                <w:lang w:val="en-GB"/>
              </w:rPr>
              <w:t>*</w:t>
            </w:r>
            <w:r w:rsidR="000D4038">
              <w:rPr>
                <w:rFonts w:ascii="Tahoma" w:hAnsi="Tahoma" w:cs="Tahoma"/>
                <w:lang w:val="en-GB"/>
              </w:rPr>
              <w:t>Speedboats and Ribs</w:t>
            </w:r>
          </w:p>
          <w:p w:rsidR="000D4038" w:rsidRPr="001E52B4" w:rsidRDefault="000D4038" w:rsidP="00473BCD">
            <w:pPr>
              <w:pStyle w:val="PlainText"/>
              <w:rPr>
                <w:rFonts w:ascii="Tahoma" w:hAnsi="Tahoma" w:cs="Tahoma"/>
              </w:rPr>
            </w:pPr>
            <w:r w:rsidRPr="001E52B4">
              <w:rPr>
                <w:rFonts w:ascii="Tahoma" w:hAnsi="Tahoma" w:cs="Tahoma"/>
              </w:rPr>
              <w:t>•Stand Up Paddle Boarding</w:t>
            </w:r>
          </w:p>
          <w:p w:rsidR="000D4038" w:rsidRPr="001E52B4" w:rsidRDefault="000D4038" w:rsidP="00473BCD">
            <w:pPr>
              <w:pStyle w:val="PlainText"/>
              <w:rPr>
                <w:rFonts w:ascii="Tahoma" w:hAnsi="Tahoma" w:cs="Tahoma"/>
              </w:rPr>
            </w:pPr>
            <w:r w:rsidRPr="001E52B4">
              <w:rPr>
                <w:rFonts w:ascii="Tahoma" w:hAnsi="Tahoma" w:cs="Tahoma"/>
              </w:rPr>
              <w:t>•Surfing</w:t>
            </w:r>
          </w:p>
          <w:p w:rsidR="000D4038" w:rsidRPr="001E52B4" w:rsidRDefault="000D4038" w:rsidP="00473BCD">
            <w:pPr>
              <w:pStyle w:val="PlainText"/>
              <w:rPr>
                <w:rFonts w:ascii="Tahoma" w:hAnsi="Tahoma" w:cs="Tahoma"/>
              </w:rPr>
            </w:pPr>
            <w:r w:rsidRPr="001E52B4">
              <w:rPr>
                <w:rFonts w:ascii="Tahoma" w:hAnsi="Tahoma" w:cs="Tahoma"/>
              </w:rPr>
              <w:t>•Survival Skills</w:t>
            </w:r>
          </w:p>
          <w:p w:rsidR="000D4038" w:rsidRPr="001E52B4" w:rsidRDefault="000D4038" w:rsidP="00473BCD">
            <w:pPr>
              <w:pStyle w:val="PlainText"/>
              <w:rPr>
                <w:rFonts w:ascii="Tahoma" w:hAnsi="Tahoma" w:cs="Tahoma"/>
              </w:rPr>
            </w:pPr>
            <w:r w:rsidRPr="001E52B4">
              <w:rPr>
                <w:rFonts w:ascii="Tahoma" w:hAnsi="Tahoma" w:cs="Tahoma"/>
              </w:rPr>
              <w:t>•Swimming - pool, sea, natural waters</w:t>
            </w:r>
          </w:p>
          <w:p w:rsidR="000D4038" w:rsidRPr="001E52B4" w:rsidRDefault="000D4038" w:rsidP="00473BCD">
            <w:pPr>
              <w:pStyle w:val="PlainText"/>
              <w:rPr>
                <w:rFonts w:ascii="Tahoma" w:hAnsi="Tahoma" w:cs="Tahoma"/>
              </w:rPr>
            </w:pPr>
            <w:r w:rsidRPr="001E52B4">
              <w:rPr>
                <w:rFonts w:ascii="Tahoma" w:hAnsi="Tahoma" w:cs="Tahoma"/>
              </w:rPr>
              <w:t>•Swimming pools in hotels, hostels or campsites</w:t>
            </w:r>
          </w:p>
          <w:p w:rsidR="000D4038" w:rsidRPr="007E4C3B" w:rsidRDefault="000D4038" w:rsidP="00473BCD">
            <w:pPr>
              <w:pStyle w:val="PlainText"/>
              <w:rPr>
                <w:rFonts w:ascii="Tahoma" w:hAnsi="Tahoma" w:cs="Tahoma"/>
                <w:lang w:val="en-GB"/>
              </w:rPr>
            </w:pPr>
            <w:r w:rsidRPr="001E52B4">
              <w:rPr>
                <w:rFonts w:ascii="Tahoma" w:hAnsi="Tahoma" w:cs="Tahoma"/>
              </w:rPr>
              <w:t>•Team Building</w:t>
            </w:r>
            <w:r>
              <w:rPr>
                <w:rFonts w:ascii="Tahoma" w:hAnsi="Tahoma" w:cs="Tahoma"/>
                <w:lang w:val="en-GB"/>
              </w:rPr>
              <w:t>*</w:t>
            </w:r>
          </w:p>
          <w:p w:rsidR="000D4038" w:rsidRPr="001E52B4" w:rsidRDefault="000D4038" w:rsidP="00473BCD">
            <w:pPr>
              <w:pStyle w:val="PlainText"/>
              <w:rPr>
                <w:rFonts w:ascii="Tahoma" w:hAnsi="Tahoma" w:cs="Tahoma"/>
              </w:rPr>
            </w:pPr>
            <w:r w:rsidRPr="001E52B4">
              <w:rPr>
                <w:rFonts w:ascii="Tahoma" w:hAnsi="Tahoma" w:cs="Tahoma"/>
              </w:rPr>
              <w:t>•Towed water sports / water skiing</w:t>
            </w:r>
          </w:p>
          <w:p w:rsidR="000D4038" w:rsidRPr="001E52B4" w:rsidRDefault="000D4038" w:rsidP="00473BCD">
            <w:pPr>
              <w:pStyle w:val="PlainText"/>
              <w:rPr>
                <w:rFonts w:ascii="Tahoma" w:hAnsi="Tahoma" w:cs="Tahoma"/>
              </w:rPr>
            </w:pPr>
            <w:r w:rsidRPr="001E52B4">
              <w:rPr>
                <w:rFonts w:ascii="Tahoma" w:hAnsi="Tahoma" w:cs="Tahoma"/>
              </w:rPr>
              <w:t>•Via Ferrata</w:t>
            </w:r>
          </w:p>
          <w:p w:rsidR="000D4038" w:rsidRPr="001E52B4" w:rsidRDefault="000D4038" w:rsidP="00473BCD">
            <w:pPr>
              <w:pStyle w:val="PlainText"/>
              <w:rPr>
                <w:rFonts w:ascii="Tahoma" w:hAnsi="Tahoma" w:cs="Tahoma"/>
              </w:rPr>
            </w:pPr>
            <w:r w:rsidRPr="001E52B4">
              <w:rPr>
                <w:rFonts w:ascii="Tahoma" w:hAnsi="Tahoma" w:cs="Tahoma"/>
              </w:rPr>
              <w:t>•Wave Skiing</w:t>
            </w:r>
          </w:p>
          <w:p w:rsidR="000D4038" w:rsidRPr="001E52B4" w:rsidRDefault="000D4038" w:rsidP="00473BCD">
            <w:pPr>
              <w:pStyle w:val="PlainText"/>
              <w:rPr>
                <w:rFonts w:ascii="Tahoma" w:hAnsi="Tahoma" w:cs="Tahoma"/>
              </w:rPr>
            </w:pPr>
            <w:r w:rsidRPr="001E52B4">
              <w:rPr>
                <w:rFonts w:ascii="Tahoma" w:hAnsi="Tahoma" w:cs="Tahoma"/>
              </w:rPr>
              <w:t>•Weaselling</w:t>
            </w:r>
          </w:p>
          <w:p w:rsidR="000D4038" w:rsidRPr="001E52B4" w:rsidRDefault="000D4038" w:rsidP="00473BCD">
            <w:pPr>
              <w:pStyle w:val="PlainText"/>
              <w:rPr>
                <w:rFonts w:ascii="Tahoma" w:hAnsi="Tahoma" w:cs="Tahoma"/>
              </w:rPr>
            </w:pPr>
            <w:r w:rsidRPr="001E52B4">
              <w:rPr>
                <w:rFonts w:ascii="Tahoma" w:hAnsi="Tahoma" w:cs="Tahoma"/>
              </w:rPr>
              <w:t>•Whitewater Rafting</w:t>
            </w:r>
          </w:p>
          <w:p w:rsidR="000D4038" w:rsidRPr="001E52B4" w:rsidRDefault="000D4038" w:rsidP="00473BCD">
            <w:pPr>
              <w:pStyle w:val="PlainText"/>
              <w:rPr>
                <w:rFonts w:ascii="Tahoma" w:hAnsi="Tahoma" w:cs="Tahoma"/>
              </w:rPr>
            </w:pPr>
            <w:r w:rsidRPr="001E52B4">
              <w:rPr>
                <w:rFonts w:ascii="Tahoma" w:hAnsi="Tahoma" w:cs="Tahoma"/>
              </w:rPr>
              <w:t>•Whitewater Tubing</w:t>
            </w:r>
          </w:p>
          <w:p w:rsidR="000D4038" w:rsidRPr="001E52B4" w:rsidRDefault="000D4038" w:rsidP="00473BCD">
            <w:pPr>
              <w:pStyle w:val="PlainText"/>
              <w:rPr>
                <w:rFonts w:ascii="Tahoma" w:hAnsi="Tahoma" w:cs="Tahoma"/>
              </w:rPr>
            </w:pPr>
            <w:r w:rsidRPr="001E52B4">
              <w:rPr>
                <w:rFonts w:ascii="Tahoma" w:hAnsi="Tahoma" w:cs="Tahoma"/>
              </w:rPr>
              <w:t>•Wild camping</w:t>
            </w:r>
          </w:p>
          <w:p w:rsidR="000D4038" w:rsidRPr="001E52B4" w:rsidRDefault="000D4038" w:rsidP="00473BCD">
            <w:pPr>
              <w:pStyle w:val="PlainText"/>
              <w:rPr>
                <w:rFonts w:ascii="Tahoma" w:hAnsi="Tahoma" w:cs="Tahoma"/>
              </w:rPr>
            </w:pPr>
            <w:r w:rsidRPr="001E52B4">
              <w:rPr>
                <w:rFonts w:ascii="Tahoma" w:hAnsi="Tahoma" w:cs="Tahoma"/>
              </w:rPr>
              <w:t>•Windsurfing</w:t>
            </w:r>
          </w:p>
          <w:p w:rsidR="000D4038" w:rsidRPr="001E52B4" w:rsidRDefault="000D4038" w:rsidP="00473BCD">
            <w:pPr>
              <w:pStyle w:val="PlainText"/>
              <w:rPr>
                <w:rFonts w:ascii="Tahoma" w:hAnsi="Tahoma" w:cs="Tahoma"/>
              </w:rPr>
            </w:pPr>
            <w:r w:rsidRPr="001E52B4">
              <w:rPr>
                <w:rFonts w:ascii="Tahoma" w:hAnsi="Tahoma" w:cs="Tahoma"/>
              </w:rPr>
              <w:t>•Yachting (coastal and off-shore)</w:t>
            </w:r>
          </w:p>
          <w:p w:rsidR="000D4038" w:rsidRPr="001E52B4" w:rsidRDefault="000D4038" w:rsidP="00473BCD">
            <w:pPr>
              <w:pStyle w:val="PlainText"/>
              <w:rPr>
                <w:rFonts w:ascii="Tahoma" w:hAnsi="Tahoma" w:cs="Tahoma"/>
              </w:rPr>
            </w:pPr>
            <w:r w:rsidRPr="001E52B4">
              <w:rPr>
                <w:rFonts w:ascii="Tahoma" w:hAnsi="Tahoma" w:cs="Tahoma"/>
              </w:rPr>
              <w:t>•Zip wires</w:t>
            </w:r>
          </w:p>
          <w:p w:rsidR="000D4038" w:rsidRDefault="000D4038" w:rsidP="00473BCD">
            <w:pPr>
              <w:pStyle w:val="PlainText"/>
              <w:rPr>
                <w:rFonts w:ascii="Tahoma" w:hAnsi="Tahoma" w:cs="Tahoma"/>
              </w:rPr>
            </w:pPr>
            <w:r w:rsidRPr="001E52B4">
              <w:rPr>
                <w:rFonts w:ascii="Tahoma" w:hAnsi="Tahoma" w:cs="Tahoma"/>
              </w:rPr>
              <w:t>•Zorbing</w:t>
            </w:r>
          </w:p>
          <w:p w:rsidR="000D4038" w:rsidRDefault="000D4038" w:rsidP="00473BCD">
            <w:pPr>
              <w:pStyle w:val="PlainText"/>
              <w:rPr>
                <w:rFonts w:ascii="Tahoma" w:hAnsi="Tahoma" w:cs="Tahoma"/>
              </w:rPr>
            </w:pPr>
          </w:p>
          <w:p w:rsidR="000D4038" w:rsidRDefault="000D4038" w:rsidP="00473BCD">
            <w:pPr>
              <w:pStyle w:val="PlainText"/>
              <w:rPr>
                <w:rFonts w:ascii="Tahoma" w:hAnsi="Tahoma" w:cs="Tahoma"/>
              </w:rPr>
            </w:pPr>
            <w:r>
              <w:rPr>
                <w:rFonts w:ascii="Tahoma" w:hAnsi="Tahoma" w:cs="Tahoma"/>
                <w:lang w:val="en-GB"/>
              </w:rPr>
              <w:t>All Duke of Edinburgh’s Award Expeditions including Training, Practice and Qualifying</w:t>
            </w:r>
          </w:p>
        </w:tc>
      </w:tr>
    </w:tbl>
    <w:p w:rsidR="000D4038" w:rsidRDefault="000D4038" w:rsidP="000D4038">
      <w:pPr>
        <w:pStyle w:val="PlainText"/>
        <w:rPr>
          <w:rFonts w:ascii="Tahoma" w:hAnsi="Tahoma" w:cs="Tahoma"/>
        </w:rPr>
      </w:pPr>
    </w:p>
    <w:p w:rsidR="000D4038" w:rsidRPr="00F83FD5" w:rsidRDefault="000D4038" w:rsidP="000D4038">
      <w:pPr>
        <w:pStyle w:val="PlainText"/>
        <w:ind w:left="720"/>
        <w:rPr>
          <w:rFonts w:ascii="Tahoma" w:hAnsi="Tahoma" w:cs="Tahoma"/>
          <w:b/>
          <w:bCs/>
          <w:szCs w:val="22"/>
        </w:rPr>
      </w:pPr>
    </w:p>
    <w:p w:rsidR="000D4038" w:rsidRDefault="000D4038" w:rsidP="000D4038">
      <w:pPr>
        <w:pStyle w:val="PlainText"/>
        <w:ind w:left="720"/>
        <w:rPr>
          <w:rFonts w:ascii="Tahoma" w:hAnsi="Tahoma" w:cs="Tahoma"/>
          <w:b/>
          <w:bCs/>
          <w:szCs w:val="22"/>
        </w:rPr>
      </w:pPr>
      <w:r>
        <w:rPr>
          <w:rFonts w:ascii="Tahoma" w:hAnsi="Tahoma" w:cs="Tahoma"/>
          <w:b/>
          <w:bCs/>
          <w:noProof/>
          <w:szCs w:val="22"/>
          <w:lang w:val="en-GB"/>
        </w:rPr>
        <w:t>F</w:t>
      </w:r>
      <w:r w:rsidRPr="00F83FD5">
        <w:rPr>
          <w:rFonts w:ascii="Tahoma" w:hAnsi="Tahoma" w:cs="Tahoma"/>
          <w:b/>
          <w:bCs/>
          <w:noProof/>
          <w:szCs w:val="22"/>
          <w:lang w:val="en-GB"/>
        </w:rPr>
        <w:t xml:space="preserve">ieldwork </w:t>
      </w:r>
      <w:r>
        <w:rPr>
          <w:rFonts w:ascii="Tahoma" w:hAnsi="Tahoma" w:cs="Tahoma"/>
          <w:b/>
          <w:bCs/>
          <w:noProof/>
          <w:szCs w:val="22"/>
          <w:lang w:val="en-GB"/>
        </w:rPr>
        <w:t xml:space="preserve"> - in all locations as defined in Table 3 including:</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River studies (where people enter the water to make measurements)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Coastal studies, including work on beaches (even apparently safe places used by the general public can be hazardous in bad weather), sand-dunes, saltmarsh, exposed and sheltered shores, cliff areas, etc.</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Urban studies (where learners work in unsupervised groups - groups away from permanent supervision)</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upland areas (including hill walking)</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wetland areas and beside lakes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using boats on canals, rivers and lakes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Studies in quarries and at other rock exposures (hard hat areas)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Expeditions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napToGrid/>
          <w:color w:val="auto"/>
          <w:kern w:val="0"/>
          <w:szCs w:val="22"/>
          <w:lang w:eastAsia="en-GB"/>
        </w:rPr>
      </w:pPr>
      <w:r w:rsidRPr="007E4C3B">
        <w:rPr>
          <w:rFonts w:ascii="Tahoma" w:hAnsi="Tahoma" w:cs="Tahoma"/>
          <w:snapToGrid/>
          <w:color w:val="auto"/>
          <w:kern w:val="0"/>
          <w:szCs w:val="22"/>
          <w:lang w:eastAsia="en-GB"/>
        </w:rPr>
        <w:t>remote areas in the UK</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color w:val="auto"/>
          <w:kern w:val="0"/>
          <w:szCs w:val="22"/>
          <w:lang w:eastAsia="en-GB"/>
        </w:rPr>
        <w:t>Studies in caves and mines (except commercially operated tours)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kern w:val="0"/>
          <w:szCs w:val="22"/>
          <w:lang w:eastAsia="en-GB"/>
        </w:rPr>
        <w:t>Bushcraft activities</w:t>
      </w:r>
    </w:p>
    <w:p w:rsidR="000D4038" w:rsidRPr="007E4C3B" w:rsidRDefault="000D4038" w:rsidP="000D4038">
      <w:pPr>
        <w:widowControl/>
        <w:numPr>
          <w:ilvl w:val="0"/>
          <w:numId w:val="47"/>
        </w:numPr>
        <w:spacing w:before="100" w:beforeAutospacing="1" w:after="100" w:afterAutospacing="1" w:line="240" w:lineRule="auto"/>
        <w:rPr>
          <w:rFonts w:ascii="Tahoma" w:hAnsi="Tahoma" w:cs="Tahoma"/>
          <w:szCs w:val="22"/>
        </w:rPr>
      </w:pPr>
      <w:r w:rsidRPr="007E4C3B">
        <w:rPr>
          <w:rFonts w:ascii="Tahoma" w:hAnsi="Tahoma" w:cs="Tahoma"/>
          <w:snapToGrid/>
          <w:kern w:val="0"/>
          <w:szCs w:val="22"/>
          <w:lang w:eastAsia="en-GB"/>
        </w:rPr>
        <w:t xml:space="preserve">Forest School </w:t>
      </w:r>
    </w:p>
    <w:p w:rsidR="000D4038" w:rsidRDefault="000D4038" w:rsidP="000D4038">
      <w:pPr>
        <w:pStyle w:val="PlainText"/>
        <w:numPr>
          <w:ilvl w:val="0"/>
          <w:numId w:val="47"/>
        </w:numPr>
        <w:rPr>
          <w:rFonts w:ascii="Tahoma" w:hAnsi="Tahoma" w:cs="Tahoma"/>
          <w:szCs w:val="22"/>
        </w:rPr>
      </w:pPr>
      <w:r w:rsidRPr="008762BA">
        <w:rPr>
          <w:rFonts w:ascii="Tahoma" w:hAnsi="Tahoma" w:cs="Tahoma"/>
          <w:szCs w:val="22"/>
        </w:rPr>
        <w:t>Field study activities that take place wholly in controlled areas used by the public (such as botanical gardens, zoos, forest parks, bird reserves, grounds of field centres, historic buildings, farms, open air museums, commercially operated visits to caves and mines, etc</w:t>
      </w:r>
    </w:p>
    <w:p w:rsidR="000D4038" w:rsidRDefault="000D4038" w:rsidP="000D4038">
      <w:pPr>
        <w:pStyle w:val="PlainText"/>
        <w:ind w:left="720"/>
        <w:rPr>
          <w:rFonts w:ascii="Tahoma" w:hAnsi="Tahoma" w:cs="Tahoma"/>
          <w:b/>
          <w:bCs/>
          <w:szCs w:val="22"/>
        </w:rPr>
      </w:pPr>
    </w:p>
    <w:p w:rsidR="000D4038" w:rsidRDefault="000D4038" w:rsidP="000D4038">
      <w:pPr>
        <w:pStyle w:val="PlainText"/>
        <w:rPr>
          <w:rFonts w:ascii="Tahoma" w:hAnsi="Tahoma" w:cs="Tahoma"/>
          <w:noProof/>
          <w:szCs w:val="22"/>
          <w:lang w:val="en-GB"/>
        </w:rPr>
      </w:pPr>
      <w:r>
        <w:rPr>
          <w:rFonts w:ascii="Tahoma" w:hAnsi="Tahoma" w:cs="Tahoma"/>
          <w:noProof/>
          <w:szCs w:val="22"/>
          <w:lang w:val="en-GB"/>
        </w:rPr>
        <w:t xml:space="preserve">* </w:t>
      </w:r>
    </w:p>
    <w:p w:rsidR="000D4038" w:rsidRPr="007E4C3B" w:rsidRDefault="000D4038" w:rsidP="000D4038">
      <w:pPr>
        <w:pStyle w:val="PlainText"/>
        <w:numPr>
          <w:ilvl w:val="0"/>
          <w:numId w:val="46"/>
        </w:numPr>
        <w:rPr>
          <w:rFonts w:ascii="Tahoma" w:hAnsi="Tahoma" w:cs="Tahoma"/>
          <w:b/>
          <w:bCs/>
          <w:szCs w:val="22"/>
        </w:rPr>
      </w:pPr>
      <w:r w:rsidRPr="007E4C3B">
        <w:rPr>
          <w:rFonts w:ascii="Tahoma" w:hAnsi="Tahoma" w:cs="Tahoma"/>
          <w:b/>
          <w:bCs/>
          <w:noProof/>
          <w:szCs w:val="22"/>
          <w:lang w:val="en-GB"/>
        </w:rPr>
        <w:t>Camping  - standing camps, where pupils may be cooking and/or taking part in non-adventerous activities (this includes camps on school grounds)</w:t>
      </w:r>
    </w:p>
    <w:p w:rsidR="000D4038" w:rsidRDefault="000D4038" w:rsidP="000D4038">
      <w:pPr>
        <w:pStyle w:val="PlainText"/>
        <w:ind w:left="720"/>
        <w:rPr>
          <w:rFonts w:ascii="Tahoma" w:hAnsi="Tahoma" w:cs="Tahoma"/>
          <w:b/>
          <w:bCs/>
          <w:szCs w:val="22"/>
        </w:rPr>
      </w:pPr>
    </w:p>
    <w:p w:rsidR="000D4038" w:rsidRPr="00F83FD5" w:rsidRDefault="000D4038" w:rsidP="000D4038">
      <w:pPr>
        <w:pStyle w:val="PlainText"/>
        <w:numPr>
          <w:ilvl w:val="0"/>
          <w:numId w:val="46"/>
        </w:numPr>
        <w:rPr>
          <w:rFonts w:ascii="Tahoma" w:hAnsi="Tahoma" w:cs="Tahoma"/>
          <w:b/>
          <w:bCs/>
          <w:szCs w:val="22"/>
        </w:rPr>
      </w:pPr>
      <w:r>
        <w:rPr>
          <w:rFonts w:ascii="Tahoma" w:hAnsi="Tahoma" w:cs="Tahoma"/>
          <w:b/>
          <w:bCs/>
          <w:noProof/>
          <w:szCs w:val="22"/>
          <w:lang w:val="en-GB"/>
        </w:rPr>
        <w:t>N</w:t>
      </w:r>
      <w:r w:rsidRPr="00F83FD5">
        <w:rPr>
          <w:rFonts w:ascii="Tahoma" w:hAnsi="Tahoma" w:cs="Tahoma"/>
          <w:b/>
          <w:bCs/>
          <w:noProof/>
          <w:szCs w:val="22"/>
          <w:lang w:val="en-GB"/>
        </w:rPr>
        <w:t>on-adventure activities</w:t>
      </w:r>
      <w:r>
        <w:rPr>
          <w:rFonts w:ascii="Tahoma" w:hAnsi="Tahoma" w:cs="Tahoma"/>
          <w:b/>
          <w:bCs/>
          <w:noProof/>
          <w:szCs w:val="22"/>
          <w:lang w:val="en-GB"/>
        </w:rPr>
        <w:t xml:space="preserve"> – eg team building activities using equipment requing a brief for the paticipants and control measures</w:t>
      </w:r>
    </w:p>
    <w:p w:rsidR="000D4038" w:rsidRDefault="000D4038" w:rsidP="000D4038">
      <w:pPr>
        <w:pStyle w:val="PlainText"/>
        <w:ind w:left="360"/>
        <w:rPr>
          <w:rFonts w:ascii="Tahoma" w:hAnsi="Tahoma" w:cs="Tahoma"/>
          <w:noProof/>
          <w:szCs w:val="22"/>
          <w:lang w:val="en-GB"/>
        </w:rPr>
      </w:pPr>
    </w:p>
    <w:p w:rsidR="000D4038" w:rsidRDefault="000D4038" w:rsidP="000D4038">
      <w:pPr>
        <w:pStyle w:val="PlainText"/>
        <w:rPr>
          <w:rFonts w:ascii="Tahoma" w:hAnsi="Tahoma" w:cs="Tahoma"/>
          <w:b/>
          <w:lang w:val="en-GB"/>
        </w:rPr>
      </w:pPr>
      <w:r>
        <w:rPr>
          <w:rFonts w:ascii="Tahoma" w:hAnsi="Tahoma" w:cs="Tahoma"/>
          <w:b/>
          <w:lang w:val="en-GB"/>
        </w:rPr>
        <w:t>Note:</w:t>
      </w:r>
    </w:p>
    <w:p w:rsidR="000D4038" w:rsidRDefault="000D4038" w:rsidP="000D4038">
      <w:pPr>
        <w:pStyle w:val="PlainText"/>
        <w:rPr>
          <w:rFonts w:ascii="Tahoma" w:hAnsi="Tahoma" w:cs="Tahoma"/>
          <w:b/>
          <w:lang w:val="en-GB"/>
        </w:rPr>
      </w:pPr>
      <w:r>
        <w:rPr>
          <w:rFonts w:ascii="Tahoma" w:hAnsi="Tahoma" w:cs="Tahoma"/>
          <w:b/>
          <w:lang w:val="en-GB"/>
        </w:rPr>
        <w:t>School Staff Leading any of the activities defined above are required to obtain Local Authority Approval. To do this:</w:t>
      </w:r>
    </w:p>
    <w:p w:rsidR="000D4038" w:rsidRDefault="000D4038" w:rsidP="000D4038">
      <w:pPr>
        <w:pStyle w:val="PlainText"/>
        <w:rPr>
          <w:rFonts w:ascii="Tahoma" w:hAnsi="Tahoma" w:cs="Tahoma"/>
          <w:b/>
          <w:lang w:val="en-GB"/>
        </w:rPr>
      </w:pPr>
    </w:p>
    <w:p w:rsidR="000D4038" w:rsidRPr="007D788A" w:rsidRDefault="000D4038" w:rsidP="000D4038">
      <w:pPr>
        <w:pStyle w:val="PlainText"/>
        <w:rPr>
          <w:rFonts w:ascii="Tahoma" w:hAnsi="Tahoma" w:cs="Tahoma"/>
          <w:b/>
          <w:lang w:val="en-GB"/>
        </w:rPr>
      </w:pPr>
      <w:r w:rsidRPr="007D788A">
        <w:rPr>
          <w:rFonts w:ascii="Tahoma" w:hAnsi="Tahoma" w:cs="Tahoma"/>
          <w:b/>
          <w:lang w:val="en-GB"/>
        </w:rPr>
        <w:t>The staff member/Visit Leader themselves will need to complete their own LA request.  Here are the instructions taken from</w:t>
      </w:r>
      <w:r>
        <w:rPr>
          <w:rFonts w:ascii="Tahoma" w:hAnsi="Tahoma" w:cs="Tahoma"/>
          <w:b/>
          <w:lang w:val="en-GB"/>
        </w:rPr>
        <w:t xml:space="preserve"> the Help Pages</w:t>
      </w:r>
      <w:r w:rsidRPr="007D788A">
        <w:rPr>
          <w:rFonts w:ascii="Tahoma" w:hAnsi="Tahoma" w:cs="Tahoma"/>
          <w:b/>
          <w:lang w:val="en-GB"/>
        </w:rPr>
        <w:t>:</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How to request Leader Approval (LAR)</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 xml:space="preserve">It is very </w:t>
      </w:r>
      <w:r>
        <w:rPr>
          <w:rFonts w:ascii="Tahoma" w:hAnsi="Tahoma" w:cs="Tahoma"/>
          <w:b/>
          <w:lang w:val="en-GB"/>
        </w:rPr>
        <w:t>important that you upload</w:t>
      </w:r>
      <w:r w:rsidRPr="007D788A">
        <w:rPr>
          <w:rFonts w:ascii="Tahoma" w:hAnsi="Tahoma" w:cs="Tahoma"/>
          <w:b/>
          <w:lang w:val="en-GB"/>
        </w:rPr>
        <w:t xml:space="preserve"> the relevant qualifications for this activity in your "Awards".  </w:t>
      </w:r>
    </w:p>
    <w:p w:rsidR="000D4038" w:rsidRPr="007D788A" w:rsidRDefault="000D4038" w:rsidP="000D4038">
      <w:pPr>
        <w:pStyle w:val="PlainText"/>
        <w:rPr>
          <w:rFonts w:ascii="Tahoma" w:hAnsi="Tahoma" w:cs="Tahoma"/>
          <w:b/>
          <w:lang w:val="en-GB"/>
        </w:rPr>
      </w:pPr>
    </w:p>
    <w:p w:rsidR="000D4038" w:rsidRPr="007D788A" w:rsidRDefault="000D4038" w:rsidP="000D4038">
      <w:pPr>
        <w:pStyle w:val="PlainText"/>
        <w:rPr>
          <w:rFonts w:ascii="Tahoma" w:hAnsi="Tahoma" w:cs="Tahoma"/>
          <w:b/>
          <w:lang w:val="en-GB"/>
        </w:rPr>
      </w:pPr>
      <w:r w:rsidRPr="007D788A">
        <w:rPr>
          <w:rFonts w:ascii="Tahoma" w:hAnsi="Tahoma" w:cs="Tahoma"/>
          <w:b/>
          <w:lang w:val="en-GB"/>
        </w:rPr>
        <w:t>Click on the "My Profile" icon on the Home page</w:t>
      </w:r>
    </w:p>
    <w:p w:rsidR="000D4038" w:rsidRPr="007D788A" w:rsidRDefault="000D4038" w:rsidP="000D4038">
      <w:pPr>
        <w:pStyle w:val="PlainText"/>
        <w:rPr>
          <w:rFonts w:ascii="Tahoma" w:hAnsi="Tahoma" w:cs="Tahoma"/>
          <w:b/>
          <w:lang w:val="en-GB"/>
        </w:rPr>
      </w:pPr>
      <w:r w:rsidRPr="007D788A">
        <w:rPr>
          <w:rFonts w:ascii="Tahoma" w:hAnsi="Tahoma" w:cs="Tahoma"/>
          <w:b/>
          <w:lang w:val="en-GB"/>
        </w:rPr>
        <w:t>Click on "Awards"</w:t>
      </w:r>
    </w:p>
    <w:p w:rsidR="000D4038" w:rsidRDefault="000D4038" w:rsidP="000D4038">
      <w:pPr>
        <w:pStyle w:val="PlainText"/>
        <w:rPr>
          <w:rFonts w:ascii="Tahoma" w:hAnsi="Tahoma" w:cs="Tahoma"/>
          <w:b/>
          <w:lang w:val="en-GB"/>
        </w:rPr>
      </w:pPr>
      <w:r w:rsidRPr="007D788A">
        <w:rPr>
          <w:rFonts w:ascii="Tahoma" w:hAnsi="Tahoma" w:cs="Tahoma"/>
          <w:b/>
          <w:lang w:val="en-GB"/>
        </w:rPr>
        <w:t>Click on "+" in the box entitled "LA Leader Approval Requests"</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You will now see a box that says: "Prior to granting LA Leader Approval you must upload: a) activity qualifications</w:t>
      </w:r>
      <w:r>
        <w:rPr>
          <w:rFonts w:ascii="Tahoma" w:hAnsi="Tahoma" w:cs="Tahoma"/>
          <w:b/>
          <w:lang w:val="en-GB"/>
        </w:rPr>
        <w:t xml:space="preserve"> – Note for some activities LA Approval may be granted based on relevant experience of a specific site rather than qualifications held eg field work in your local park.  </w:t>
      </w:r>
    </w:p>
    <w:p w:rsidR="000D4038" w:rsidRDefault="000D4038" w:rsidP="000D4038">
      <w:pPr>
        <w:pStyle w:val="PlainText"/>
        <w:rPr>
          <w:rFonts w:ascii="Tahoma" w:hAnsi="Tahoma" w:cs="Tahoma"/>
          <w:b/>
          <w:lang w:val="en-GB"/>
        </w:rPr>
      </w:pPr>
      <w:r w:rsidRPr="007D788A">
        <w:rPr>
          <w:rFonts w:ascii="Tahoma" w:hAnsi="Tahoma" w:cs="Tahoma"/>
          <w:b/>
          <w:lang w:val="en-GB"/>
        </w:rPr>
        <w:lastRenderedPageBreak/>
        <w:t>b) log of experience</w:t>
      </w:r>
      <w:r>
        <w:rPr>
          <w:rFonts w:ascii="Tahoma" w:hAnsi="Tahoma" w:cs="Tahoma"/>
          <w:b/>
          <w:lang w:val="en-GB"/>
        </w:rPr>
        <w:t xml:space="preserve"> – state your experience of leading the activities and knowledge of the sites to be used</w:t>
      </w:r>
    </w:p>
    <w:p w:rsidR="000D4038" w:rsidRDefault="000D4038" w:rsidP="000D4038">
      <w:pPr>
        <w:pStyle w:val="PlainText"/>
        <w:rPr>
          <w:rFonts w:ascii="Tahoma" w:hAnsi="Tahoma" w:cs="Tahoma"/>
          <w:b/>
          <w:lang w:val="en-GB"/>
        </w:rPr>
      </w:pPr>
      <w:r w:rsidRPr="007D788A">
        <w:rPr>
          <w:rFonts w:ascii="Tahoma" w:hAnsi="Tahoma" w:cs="Tahoma"/>
          <w:b/>
          <w:lang w:val="en-GB"/>
        </w:rPr>
        <w:t>c) a current first aid certificate".</w:t>
      </w:r>
    </w:p>
    <w:p w:rsidR="000D4038"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Please make sure you have done this before you continue</w:t>
      </w:r>
    </w:p>
    <w:p w:rsidR="000D4038" w:rsidRPr="007D788A" w:rsidRDefault="000D4038" w:rsidP="000D4038">
      <w:pPr>
        <w:pStyle w:val="PlainText"/>
        <w:rPr>
          <w:rFonts w:ascii="Tahoma" w:hAnsi="Tahoma" w:cs="Tahoma"/>
          <w:b/>
          <w:lang w:val="en-GB"/>
        </w:rPr>
      </w:pPr>
    </w:p>
    <w:p w:rsidR="000D4038" w:rsidRPr="007D788A" w:rsidRDefault="000D4038" w:rsidP="000D4038">
      <w:pPr>
        <w:pStyle w:val="PlainText"/>
        <w:rPr>
          <w:rFonts w:ascii="Tahoma" w:hAnsi="Tahoma" w:cs="Tahoma"/>
          <w:b/>
          <w:lang w:val="en-GB"/>
        </w:rPr>
      </w:pPr>
      <w:r w:rsidRPr="007D788A">
        <w:rPr>
          <w:rFonts w:ascii="Tahoma" w:hAnsi="Tahoma" w:cs="Tahoma"/>
          <w:b/>
          <w:lang w:val="en-GB"/>
        </w:rPr>
        <w:t>Click on "Continue"</w:t>
      </w:r>
    </w:p>
    <w:p w:rsidR="000D4038" w:rsidRPr="007D788A" w:rsidRDefault="000D4038" w:rsidP="000D4038">
      <w:pPr>
        <w:pStyle w:val="PlainText"/>
        <w:rPr>
          <w:rFonts w:ascii="Tahoma" w:hAnsi="Tahoma" w:cs="Tahoma"/>
          <w:b/>
          <w:lang w:val="en-GB"/>
        </w:rPr>
      </w:pPr>
      <w:r w:rsidRPr="007D788A">
        <w:rPr>
          <w:rFonts w:ascii="Tahoma" w:hAnsi="Tahoma" w:cs="Tahoma"/>
          <w:b/>
          <w:lang w:val="en-GB"/>
        </w:rPr>
        <w:t>You will now be asked to enter details of the activity for which you are requesting LA Leader Approval, including geographical and/or seasonal criteria if relevant</w:t>
      </w:r>
    </w:p>
    <w:p w:rsidR="000D4038" w:rsidRDefault="000D4038" w:rsidP="000D4038">
      <w:pPr>
        <w:pStyle w:val="PlainText"/>
        <w:rPr>
          <w:rFonts w:ascii="Tahoma" w:hAnsi="Tahoma" w:cs="Tahoma"/>
          <w:b/>
          <w:lang w:val="en-GB"/>
        </w:rPr>
      </w:pPr>
      <w:r w:rsidRPr="007D788A">
        <w:rPr>
          <w:rFonts w:ascii="Tahoma" w:hAnsi="Tahoma" w:cs="Tahoma"/>
          <w:b/>
          <w:lang w:val="en-GB"/>
        </w:rPr>
        <w:t>Enter the details then click on "Continue"</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You will now see a message telling you that your request for LA Leader Approval has been sent to your Head/Service Manager but that LA Leader Approval has NOT yet been granted!</w:t>
      </w: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r w:rsidRPr="007D788A">
        <w:rPr>
          <w:rFonts w:ascii="Tahoma" w:hAnsi="Tahoma" w:cs="Tahoma"/>
          <w:b/>
          <w:lang w:val="en-GB"/>
        </w:rPr>
        <w:t>Click on "Continue" and you will see that the box "LA Leader Approval" contains details of the information that has been sent to your Head/Service Manager together with the date and time the request was sent.</w:t>
      </w:r>
    </w:p>
    <w:p w:rsidR="000D4038" w:rsidRDefault="000D4038" w:rsidP="000D4038">
      <w:pPr>
        <w:pStyle w:val="PlainText"/>
        <w:rPr>
          <w:rFonts w:ascii="Tahoma" w:hAnsi="Tahoma" w:cs="Tahoma"/>
          <w:b/>
          <w:lang w:val="en-GB"/>
        </w:rPr>
      </w:pPr>
    </w:p>
    <w:p w:rsidR="000D4038" w:rsidRDefault="000D4038" w:rsidP="000D4038">
      <w:pPr>
        <w:widowControl/>
        <w:spacing w:after="160" w:line="259" w:lineRule="auto"/>
        <w:ind w:left="0"/>
        <w:rPr>
          <w:rFonts w:ascii="Tahoma" w:hAnsi="Tahoma" w:cs="Tahoma"/>
          <w:b/>
          <w:color w:val="auto"/>
        </w:rPr>
      </w:pPr>
      <w:r>
        <w:rPr>
          <w:rFonts w:ascii="Tahoma" w:hAnsi="Tahoma" w:cs="Tahoma"/>
          <w:b/>
        </w:rPr>
        <w:br w:type="page"/>
      </w:r>
    </w:p>
    <w:p w:rsidR="000D4038" w:rsidRPr="001E16C0" w:rsidRDefault="000D4038" w:rsidP="000D4038">
      <w:pPr>
        <w:tabs>
          <w:tab w:val="left" w:pos="9780"/>
        </w:tabs>
        <w:ind w:left="0"/>
        <w:rPr>
          <w:rFonts w:ascii="Tahoma" w:hAnsi="Tahoma" w:cs="Tahoma"/>
          <w:b/>
          <w:bCs/>
          <w:color w:val="auto"/>
          <w:sz w:val="40"/>
          <w:szCs w:val="40"/>
        </w:rPr>
      </w:pPr>
      <w:r>
        <w:rPr>
          <w:rFonts w:ascii="Tahoma" w:hAnsi="Tahoma" w:cs="Tahoma"/>
          <w:b/>
          <w:bCs/>
          <w:color w:val="auto"/>
          <w:sz w:val="40"/>
          <w:szCs w:val="40"/>
        </w:rPr>
        <w:lastRenderedPageBreak/>
        <w:t>Section C            R</w:t>
      </w:r>
      <w:r w:rsidRPr="001E16C0">
        <w:rPr>
          <w:rFonts w:ascii="Tahoma" w:hAnsi="Tahoma" w:cs="Tahoma"/>
          <w:b/>
          <w:bCs/>
          <w:color w:val="auto"/>
          <w:sz w:val="40"/>
          <w:szCs w:val="40"/>
        </w:rPr>
        <w:t>isk management procedures</w:t>
      </w:r>
    </w:p>
    <w:p w:rsidR="000D4038" w:rsidRDefault="000D4038" w:rsidP="000D4038">
      <w:pPr>
        <w:tabs>
          <w:tab w:val="left" w:pos="9780"/>
        </w:tabs>
        <w:ind w:left="0"/>
        <w:rPr>
          <w:rFonts w:ascii="Tahoma" w:hAnsi="Tahoma" w:cs="Tahoma"/>
          <w:bCs/>
          <w:color w:val="auto"/>
          <w:sz w:val="24"/>
          <w:szCs w:val="24"/>
        </w:rPr>
      </w:pPr>
    </w:p>
    <w:p w:rsidR="000D4038" w:rsidRDefault="000D4038" w:rsidP="000D4038">
      <w:pPr>
        <w:tabs>
          <w:tab w:val="left" w:pos="9780"/>
        </w:tabs>
        <w:ind w:left="0"/>
        <w:rPr>
          <w:rFonts w:ascii="Tahoma" w:hAnsi="Tahoma" w:cs="Tahoma"/>
          <w:bCs/>
          <w:color w:val="auto"/>
          <w:sz w:val="24"/>
          <w:szCs w:val="24"/>
        </w:rPr>
      </w:pPr>
      <w:r>
        <w:rPr>
          <w:rFonts w:ascii="Tahoma" w:hAnsi="Tahoma" w:cs="Tahoma"/>
          <w:bCs/>
          <w:color w:val="auto"/>
          <w:sz w:val="24"/>
          <w:szCs w:val="24"/>
        </w:rPr>
        <w:t xml:space="preserve">This section sets out the standard risk management procedures that are followed by staff of this school/establishment when leading off site visits. </w:t>
      </w:r>
    </w:p>
    <w:p w:rsidR="000D4038" w:rsidRDefault="000D4038" w:rsidP="000D4038">
      <w:pPr>
        <w:tabs>
          <w:tab w:val="left" w:pos="9780"/>
        </w:tabs>
        <w:ind w:left="0"/>
        <w:rPr>
          <w:rFonts w:ascii="Tahoma" w:hAnsi="Tahoma" w:cs="Tahoma"/>
          <w:bCs/>
          <w:color w:val="auto"/>
          <w:sz w:val="24"/>
          <w:szCs w:val="24"/>
        </w:rPr>
      </w:pPr>
    </w:p>
    <w:p w:rsidR="000D4038"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You </w:t>
      </w:r>
      <w:r w:rsidRPr="00F25CEB">
        <w:rPr>
          <w:rFonts w:ascii="Tahoma" w:hAnsi="Tahoma" w:cs="Tahoma"/>
          <w:b/>
          <w:bCs/>
          <w:color w:val="auto"/>
          <w:sz w:val="24"/>
          <w:szCs w:val="24"/>
        </w:rPr>
        <w:t xml:space="preserve">must </w:t>
      </w:r>
      <w:r w:rsidRPr="00F25CEB">
        <w:rPr>
          <w:rFonts w:ascii="Tahoma" w:hAnsi="Tahoma" w:cs="Tahoma"/>
          <w:bCs/>
          <w:color w:val="auto"/>
          <w:sz w:val="24"/>
          <w:szCs w:val="24"/>
        </w:rPr>
        <w:t xml:space="preserve">amend the risk management procedures in this section to reflect the way that </w:t>
      </w:r>
      <w:r w:rsidRPr="00F25CEB">
        <w:rPr>
          <w:rFonts w:ascii="Tahoma" w:hAnsi="Tahoma" w:cs="Tahoma"/>
          <w:b/>
          <w:bCs/>
          <w:color w:val="auto"/>
          <w:sz w:val="24"/>
          <w:szCs w:val="24"/>
        </w:rPr>
        <w:t xml:space="preserve">your </w:t>
      </w:r>
      <w:r w:rsidRPr="00F25CEB">
        <w:rPr>
          <w:rFonts w:ascii="Tahoma" w:hAnsi="Tahoma" w:cs="Tahoma"/>
          <w:bCs/>
          <w:color w:val="auto"/>
          <w:sz w:val="24"/>
          <w:szCs w:val="24"/>
        </w:rPr>
        <w:t xml:space="preserve">visit leaders manage off site visits. </w:t>
      </w:r>
    </w:p>
    <w:p w:rsidR="000D4038" w:rsidRDefault="000D4038" w:rsidP="000D4038">
      <w:pPr>
        <w:pStyle w:val="ListParagraph"/>
        <w:tabs>
          <w:tab w:val="left" w:pos="9780"/>
        </w:tabs>
        <w:rPr>
          <w:rFonts w:ascii="Tahoma" w:hAnsi="Tahoma" w:cs="Tahoma"/>
          <w:bCs/>
          <w:color w:val="auto"/>
          <w:sz w:val="24"/>
          <w:szCs w:val="24"/>
        </w:rPr>
      </w:pPr>
    </w:p>
    <w:p w:rsidR="000D4038" w:rsidRPr="00F25CEB"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It is important that it reflects actual practice on visits run by your school/establishment </w:t>
      </w:r>
      <w:r w:rsidRPr="00F25CEB">
        <w:rPr>
          <w:rFonts w:ascii="Tahoma" w:hAnsi="Tahoma" w:cs="Tahoma"/>
          <w:b/>
          <w:bCs/>
          <w:color w:val="auto"/>
          <w:sz w:val="24"/>
          <w:szCs w:val="24"/>
        </w:rPr>
        <w:t>– if it’s written down then all will be expected to comply</w:t>
      </w:r>
      <w:r w:rsidRPr="00F25CEB">
        <w:rPr>
          <w:rFonts w:ascii="Tahoma" w:hAnsi="Tahoma" w:cs="Tahoma"/>
          <w:bCs/>
          <w:color w:val="auto"/>
          <w:sz w:val="24"/>
          <w:szCs w:val="24"/>
        </w:rPr>
        <w:t xml:space="preserve">. </w:t>
      </w:r>
    </w:p>
    <w:p w:rsidR="000D4038" w:rsidRPr="00F25CEB" w:rsidRDefault="000D4038" w:rsidP="000D4038">
      <w:pPr>
        <w:tabs>
          <w:tab w:val="left" w:pos="9780"/>
        </w:tabs>
        <w:ind w:left="0"/>
        <w:rPr>
          <w:rFonts w:ascii="Tahoma" w:hAnsi="Tahoma" w:cs="Tahoma"/>
          <w:bCs/>
          <w:color w:val="auto"/>
          <w:sz w:val="24"/>
          <w:szCs w:val="24"/>
        </w:rPr>
      </w:pPr>
    </w:p>
    <w:p w:rsidR="000D4038" w:rsidRPr="00F25CEB"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Once completed, this is the standard risk assessment for all off site visits run by your school/establishment. </w:t>
      </w:r>
    </w:p>
    <w:p w:rsidR="000D4038" w:rsidRPr="00F25CEB" w:rsidRDefault="000D4038" w:rsidP="000D4038">
      <w:pPr>
        <w:tabs>
          <w:tab w:val="left" w:pos="9780"/>
        </w:tabs>
        <w:ind w:left="0"/>
        <w:rPr>
          <w:rFonts w:ascii="Tahoma" w:hAnsi="Tahoma" w:cs="Tahoma"/>
          <w:bCs/>
          <w:color w:val="auto"/>
          <w:sz w:val="24"/>
          <w:szCs w:val="24"/>
        </w:rPr>
      </w:pPr>
    </w:p>
    <w:p w:rsidR="000D4038" w:rsidRPr="00F25CEB" w:rsidRDefault="000D4038" w:rsidP="000D4038">
      <w:pPr>
        <w:pStyle w:val="ListParagraph"/>
        <w:numPr>
          <w:ilvl w:val="0"/>
          <w:numId w:val="48"/>
        </w:numPr>
        <w:tabs>
          <w:tab w:val="left" w:pos="9780"/>
        </w:tabs>
        <w:rPr>
          <w:rFonts w:ascii="Tahoma" w:hAnsi="Tahoma" w:cs="Tahoma"/>
          <w:bCs/>
          <w:color w:val="auto"/>
          <w:sz w:val="24"/>
          <w:szCs w:val="24"/>
        </w:rPr>
      </w:pPr>
      <w:r w:rsidRPr="00F25CEB">
        <w:rPr>
          <w:rFonts w:ascii="Tahoma" w:hAnsi="Tahoma" w:cs="Tahoma"/>
          <w:bCs/>
          <w:color w:val="auto"/>
          <w:sz w:val="24"/>
          <w:szCs w:val="24"/>
        </w:rPr>
        <w:t xml:space="preserve">The only additional written risk assessment any visit leader would need to undertake is for risks that are </w:t>
      </w:r>
      <w:r w:rsidRPr="00F25CEB">
        <w:rPr>
          <w:rFonts w:ascii="Tahoma" w:hAnsi="Tahoma" w:cs="Tahoma"/>
          <w:b/>
          <w:bCs/>
          <w:color w:val="auto"/>
          <w:sz w:val="24"/>
          <w:szCs w:val="24"/>
        </w:rPr>
        <w:t>above and beyond</w:t>
      </w:r>
      <w:r w:rsidRPr="00F25CEB">
        <w:rPr>
          <w:rFonts w:ascii="Tahoma" w:hAnsi="Tahoma" w:cs="Tahoma"/>
          <w:bCs/>
          <w:color w:val="auto"/>
          <w:sz w:val="24"/>
          <w:szCs w:val="24"/>
        </w:rPr>
        <w:t xml:space="preserve"> those set out in the standard school/establishment risk assessment.</w:t>
      </w:r>
    </w:p>
    <w:p w:rsidR="000D4038" w:rsidRDefault="000D4038" w:rsidP="000D4038">
      <w:pPr>
        <w:widowControl/>
        <w:spacing w:after="160" w:line="259" w:lineRule="auto"/>
        <w:ind w:left="0"/>
        <w:rPr>
          <w:rFonts w:ascii="Tahoma" w:hAnsi="Tahoma" w:cs="Tahoma"/>
          <w:bCs/>
          <w:color w:val="auto"/>
          <w:sz w:val="24"/>
          <w:szCs w:val="24"/>
        </w:rPr>
      </w:pPr>
    </w:p>
    <w:p w:rsidR="000D4038" w:rsidRDefault="000D4038" w:rsidP="000D4038">
      <w:pPr>
        <w:pStyle w:val="ListParagraph"/>
        <w:widowControl/>
        <w:numPr>
          <w:ilvl w:val="0"/>
          <w:numId w:val="48"/>
        </w:numPr>
        <w:spacing w:after="160" w:line="259" w:lineRule="auto"/>
        <w:rPr>
          <w:rFonts w:ascii="Tahoma" w:hAnsi="Tahoma" w:cs="Tahoma"/>
          <w:bCs/>
          <w:color w:val="auto"/>
          <w:sz w:val="24"/>
          <w:szCs w:val="24"/>
        </w:rPr>
      </w:pPr>
      <w:r w:rsidRPr="004F2419">
        <w:rPr>
          <w:rFonts w:ascii="Tahoma" w:hAnsi="Tahoma" w:cs="Tahoma"/>
          <w:b/>
          <w:bCs/>
          <w:color w:val="auto"/>
          <w:sz w:val="24"/>
          <w:szCs w:val="24"/>
        </w:rPr>
        <w:t xml:space="preserve">For Joint Visits </w:t>
      </w:r>
      <w:r w:rsidRPr="004F2419">
        <w:rPr>
          <w:rFonts w:ascii="Tahoma" w:hAnsi="Tahoma" w:cs="Tahoma"/>
          <w:bCs/>
          <w:color w:val="auto"/>
          <w:sz w:val="24"/>
          <w:szCs w:val="24"/>
        </w:rPr>
        <w:t>- those involving one or more schools from within one County or schools from across a number of Counties</w:t>
      </w:r>
      <w:r w:rsidRPr="004F2419">
        <w:rPr>
          <w:rFonts w:ascii="Tahoma" w:hAnsi="Tahoma" w:cs="Tahoma"/>
          <w:b/>
          <w:bCs/>
          <w:color w:val="auto"/>
          <w:sz w:val="24"/>
          <w:szCs w:val="24"/>
        </w:rPr>
        <w:t xml:space="preserve"> then all participating schools </w:t>
      </w:r>
      <w:r w:rsidRPr="004F2419">
        <w:rPr>
          <w:rFonts w:ascii="Tahoma" w:hAnsi="Tahoma" w:cs="Tahoma"/>
          <w:bCs/>
          <w:color w:val="auto"/>
          <w:sz w:val="24"/>
          <w:szCs w:val="24"/>
        </w:rPr>
        <w:t xml:space="preserve">must agree and sign the </w:t>
      </w:r>
      <w:r w:rsidRPr="004F2419">
        <w:rPr>
          <w:rFonts w:ascii="Tahoma" w:hAnsi="Tahoma" w:cs="Tahoma"/>
          <w:b/>
          <w:bCs/>
          <w:color w:val="auto"/>
          <w:sz w:val="24"/>
          <w:szCs w:val="24"/>
        </w:rPr>
        <w:t>Risk Management Agreement Plan</w:t>
      </w:r>
      <w:r w:rsidRPr="004F2419">
        <w:rPr>
          <w:rFonts w:ascii="Tahoma" w:hAnsi="Tahoma" w:cs="Tahoma"/>
          <w:bCs/>
          <w:color w:val="auto"/>
          <w:sz w:val="24"/>
          <w:szCs w:val="24"/>
        </w:rPr>
        <w:t xml:space="preserve"> for </w:t>
      </w:r>
      <w:r w:rsidRPr="004F2419">
        <w:rPr>
          <w:rFonts w:ascii="Tahoma" w:hAnsi="Tahoma" w:cs="Tahoma"/>
          <w:b/>
          <w:bCs/>
          <w:color w:val="auto"/>
          <w:sz w:val="24"/>
          <w:szCs w:val="24"/>
        </w:rPr>
        <w:t>the trip.</w:t>
      </w:r>
      <w:r w:rsidRPr="004F2419">
        <w:rPr>
          <w:rFonts w:ascii="Tahoma" w:hAnsi="Tahoma" w:cs="Tahoma"/>
          <w:bCs/>
          <w:color w:val="auto"/>
          <w:sz w:val="24"/>
          <w:szCs w:val="24"/>
        </w:rPr>
        <w:t xml:space="preserve"> </w:t>
      </w:r>
      <w:r>
        <w:rPr>
          <w:rFonts w:ascii="Tahoma" w:hAnsi="Tahoma" w:cs="Tahoma"/>
          <w:bCs/>
          <w:color w:val="auto"/>
          <w:sz w:val="24"/>
          <w:szCs w:val="24"/>
        </w:rPr>
        <w:t>See below</w:t>
      </w:r>
    </w:p>
    <w:p w:rsidR="000D4038" w:rsidRPr="004F2419" w:rsidRDefault="000D4038" w:rsidP="000D4038">
      <w:pPr>
        <w:pStyle w:val="ListParagraph"/>
        <w:rPr>
          <w:rFonts w:ascii="Tahoma" w:hAnsi="Tahoma" w:cs="Tahoma"/>
          <w:bCs/>
          <w:color w:val="auto"/>
          <w:sz w:val="24"/>
          <w:szCs w:val="24"/>
        </w:rPr>
      </w:pPr>
    </w:p>
    <w:p w:rsidR="000D4038" w:rsidRDefault="000D4038" w:rsidP="000D4038">
      <w:pPr>
        <w:pStyle w:val="ListParagraph"/>
        <w:widowControl/>
        <w:spacing w:after="160" w:line="259" w:lineRule="auto"/>
        <w:rPr>
          <w:rFonts w:ascii="Tahoma" w:hAnsi="Tahoma" w:cs="Tahoma"/>
          <w:bCs/>
          <w:color w:val="auto"/>
          <w:sz w:val="24"/>
          <w:szCs w:val="24"/>
        </w:rPr>
      </w:pPr>
      <w:r w:rsidRPr="004F2419">
        <w:rPr>
          <w:rFonts w:ascii="Tahoma" w:hAnsi="Tahoma" w:cs="Tahoma"/>
          <w:bCs/>
          <w:color w:val="auto"/>
          <w:sz w:val="24"/>
          <w:szCs w:val="24"/>
        </w:rPr>
        <w:t xml:space="preserve">These might include trips to </w:t>
      </w:r>
      <w:r>
        <w:rPr>
          <w:rFonts w:ascii="Tahoma" w:hAnsi="Tahoma" w:cs="Tahoma"/>
          <w:bCs/>
          <w:color w:val="auto"/>
          <w:sz w:val="24"/>
          <w:szCs w:val="24"/>
        </w:rPr>
        <w:t>Glan Llyn, Skiing, Sporting Events</w:t>
      </w:r>
    </w:p>
    <w:p w:rsidR="000D4038" w:rsidRPr="00D51F07" w:rsidRDefault="000D4038" w:rsidP="000D4038">
      <w:pPr>
        <w:widowControl/>
        <w:spacing w:after="160" w:line="259" w:lineRule="auto"/>
        <w:ind w:left="0"/>
        <w:rPr>
          <w:rFonts w:ascii="Tahoma" w:hAnsi="Tahoma" w:cs="Tahoma"/>
          <w:bCs/>
          <w:color w:val="auto"/>
          <w:sz w:val="24"/>
          <w:szCs w:val="24"/>
        </w:rPr>
      </w:pPr>
      <w:r>
        <w:rPr>
          <w:rFonts w:ascii="Tahoma" w:hAnsi="Tahoma" w:cs="Tahoma"/>
          <w:bCs/>
          <w:color w:val="auto"/>
          <w:sz w:val="24"/>
          <w:szCs w:val="24"/>
        </w:rPr>
        <w:t xml:space="preserve">For the </w:t>
      </w:r>
      <w:r w:rsidRPr="00D51F07">
        <w:rPr>
          <w:rFonts w:ascii="Tahoma" w:hAnsi="Tahoma" w:cs="Tahoma"/>
          <w:b/>
          <w:bCs/>
          <w:color w:val="auto"/>
          <w:sz w:val="24"/>
          <w:szCs w:val="24"/>
        </w:rPr>
        <w:t>Joint Schools Skiing Trip</w:t>
      </w:r>
      <w:r>
        <w:rPr>
          <w:rFonts w:ascii="Tahoma" w:hAnsi="Tahoma" w:cs="Tahoma"/>
          <w:bCs/>
          <w:color w:val="auto"/>
          <w:sz w:val="24"/>
          <w:szCs w:val="24"/>
        </w:rPr>
        <w:t xml:space="preserve">s run under </w:t>
      </w:r>
      <w:r w:rsidRPr="00D51F07">
        <w:rPr>
          <w:rFonts w:ascii="Tahoma" w:hAnsi="Tahoma" w:cs="Tahoma"/>
          <w:b/>
          <w:bCs/>
          <w:color w:val="auto"/>
          <w:sz w:val="24"/>
          <w:szCs w:val="24"/>
        </w:rPr>
        <w:t>North Wales Schools Skiing</w:t>
      </w:r>
      <w:r>
        <w:rPr>
          <w:rFonts w:ascii="Tahoma" w:hAnsi="Tahoma" w:cs="Tahoma"/>
          <w:bCs/>
          <w:color w:val="auto"/>
          <w:sz w:val="24"/>
          <w:szCs w:val="24"/>
        </w:rPr>
        <w:t xml:space="preserve"> the guidance notes found on Evolve in Resources and Guidance must be followed</w:t>
      </w:r>
    </w:p>
    <w:p w:rsidR="000D4038" w:rsidRDefault="000D4038" w:rsidP="000D4038">
      <w:pPr>
        <w:widowControl/>
        <w:spacing w:after="160" w:line="259" w:lineRule="auto"/>
        <w:ind w:left="0"/>
        <w:rPr>
          <w:rFonts w:ascii="Tahoma" w:hAnsi="Tahoma" w:cs="Tahoma"/>
          <w:bCs/>
          <w:color w:val="auto"/>
          <w:sz w:val="24"/>
          <w:szCs w:val="24"/>
        </w:rPr>
      </w:pPr>
    </w:p>
    <w:p w:rsidR="000D4038" w:rsidRPr="007D788A"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p>
    <w:p w:rsidR="000D4038" w:rsidRDefault="000D4038" w:rsidP="000D4038">
      <w:pPr>
        <w:pStyle w:val="PlainText"/>
        <w:rPr>
          <w:rFonts w:ascii="Tahoma" w:hAnsi="Tahoma" w:cs="Tahoma"/>
          <w:b/>
          <w:lang w:val="en-GB"/>
        </w:rPr>
      </w:pPr>
    </w:p>
    <w:p w:rsidR="000D4038" w:rsidRPr="007E4C3B" w:rsidRDefault="000D4038" w:rsidP="000D4038">
      <w:pPr>
        <w:pStyle w:val="PlainText"/>
        <w:rPr>
          <w:rFonts w:ascii="Tahoma" w:hAnsi="Tahoma" w:cs="Tahoma"/>
          <w:b/>
          <w:lang w:val="en-GB"/>
        </w:rPr>
      </w:pPr>
    </w:p>
    <w:p w:rsidR="000D4038" w:rsidRPr="00277ADD" w:rsidRDefault="000D4038" w:rsidP="000D4038">
      <w:pPr>
        <w:pStyle w:val="PlainText"/>
        <w:rPr>
          <w:rFonts w:ascii="Tahoma" w:hAnsi="Tahoma" w:cs="Tahoma"/>
          <w:sz w:val="18"/>
        </w:rPr>
      </w:pPr>
    </w:p>
    <w:p w:rsidR="000D4038" w:rsidRDefault="000D4038" w:rsidP="000D4038">
      <w:pPr>
        <w:widowControl/>
        <w:spacing w:after="160" w:line="259" w:lineRule="auto"/>
        <w:ind w:left="0"/>
        <w:rPr>
          <w:rFonts w:ascii="Tahoma" w:hAnsi="Tahoma" w:cs="Tahoma"/>
          <w:color w:val="auto"/>
          <w:szCs w:val="22"/>
        </w:rPr>
      </w:pPr>
      <w:r>
        <w:rPr>
          <w:rFonts w:ascii="Tahoma" w:hAnsi="Tahoma" w:cs="Tahoma"/>
          <w:color w:val="auto"/>
          <w:szCs w:val="22"/>
        </w:rPr>
        <w:br w:type="page"/>
      </w:r>
    </w:p>
    <w:p w:rsidR="000D4038" w:rsidRDefault="000D4038" w:rsidP="000D4038">
      <w:pPr>
        <w:widowControl/>
        <w:spacing w:after="160" w:line="259" w:lineRule="auto"/>
        <w:ind w:left="0"/>
        <w:rPr>
          <w:rFonts w:ascii="Tahoma" w:hAnsi="Tahoma" w:cs="Tahoma"/>
          <w:color w:val="auto"/>
          <w:szCs w:val="22"/>
        </w:rPr>
        <w:sectPr w:rsidR="000D4038" w:rsidSect="00473BCD">
          <w:headerReference w:type="default" r:id="rId46"/>
          <w:pgSz w:w="12240" w:h="15840" w:code="1"/>
          <w:pgMar w:top="851" w:right="1134" w:bottom="851" w:left="1134" w:header="709" w:footer="284" w:gutter="0"/>
          <w:cols w:space="720"/>
          <w:noEndnote/>
          <w:docGrid w:linePitch="299"/>
        </w:sectPr>
      </w:pPr>
    </w:p>
    <w:p w:rsidR="000D4038" w:rsidRDefault="000D4038" w:rsidP="000D4038">
      <w:pPr>
        <w:ind w:left="0"/>
        <w:jc w:val="center"/>
        <w:rPr>
          <w:rFonts w:cs="Arial"/>
          <w:b/>
          <w:sz w:val="28"/>
          <w:szCs w:val="28"/>
        </w:rPr>
      </w:pPr>
    </w:p>
    <w:tbl>
      <w:tblPr>
        <w:tblW w:w="145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
        <w:gridCol w:w="4439"/>
        <w:gridCol w:w="1968"/>
        <w:gridCol w:w="8090"/>
      </w:tblGrid>
      <w:tr w:rsidR="000D4038" w:rsidRPr="004843FA" w:rsidTr="00473BCD">
        <w:trPr>
          <w:trHeight w:val="711"/>
        </w:trPr>
        <w:tc>
          <w:tcPr>
            <w:tcW w:w="14570" w:type="dxa"/>
            <w:gridSpan w:val="4"/>
          </w:tcPr>
          <w:p w:rsidR="000D4038" w:rsidRPr="004843FA" w:rsidRDefault="000D4038" w:rsidP="00473BCD">
            <w:pPr>
              <w:pStyle w:val="Heading1"/>
              <w:rPr>
                <w:rFonts w:ascii="Tahoma" w:hAnsi="Tahoma" w:cs="Tahoma"/>
                <w:b w:val="0"/>
                <w:sz w:val="22"/>
                <w:szCs w:val="22"/>
                <w:highlight w:val="yellow"/>
              </w:rPr>
            </w:pPr>
            <w:r w:rsidRPr="004843FA">
              <w:rPr>
                <w:rFonts w:ascii="Tahoma" w:hAnsi="Tahoma" w:cs="Tahoma"/>
                <w:sz w:val="22"/>
                <w:szCs w:val="22"/>
                <w:highlight w:val="yellow"/>
              </w:rPr>
              <w:t xml:space="preserve">Risk management form: All off site visits  </w:t>
            </w:r>
          </w:p>
        </w:tc>
      </w:tr>
      <w:tr w:rsidR="000D4038" w:rsidRPr="004843FA" w:rsidTr="00473BCD">
        <w:trPr>
          <w:gridBefore w:val="1"/>
          <w:wBefore w:w="73" w:type="dxa"/>
          <w:cantSplit/>
        </w:trPr>
        <w:tc>
          <w:tcPr>
            <w:tcW w:w="0" w:type="auto"/>
          </w:tcPr>
          <w:p w:rsidR="000D4038" w:rsidRPr="004843FA" w:rsidRDefault="000D4038" w:rsidP="00473BCD">
            <w:pPr>
              <w:ind w:left="0"/>
              <w:rPr>
                <w:rFonts w:ascii="Tahoma" w:hAnsi="Tahoma" w:cs="Tahoma"/>
                <w:szCs w:val="22"/>
                <w:highlight w:val="yellow"/>
              </w:rPr>
            </w:pPr>
            <w:r w:rsidRPr="004843FA">
              <w:rPr>
                <w:rFonts w:ascii="Tahoma" w:hAnsi="Tahoma" w:cs="Tahoma"/>
                <w:b/>
                <w:bCs/>
                <w:szCs w:val="22"/>
                <w:highlight w:val="yellow"/>
              </w:rPr>
              <w:t>Significant hazards and harm which may occur</w:t>
            </w:r>
          </w:p>
          <w:p w:rsidR="000D4038" w:rsidRPr="004843FA" w:rsidRDefault="000D4038" w:rsidP="00473BCD">
            <w:pPr>
              <w:ind w:left="0"/>
              <w:rPr>
                <w:rFonts w:ascii="Tahoma" w:hAnsi="Tahoma" w:cs="Tahoma"/>
                <w:i/>
                <w:iCs/>
                <w:szCs w:val="22"/>
                <w:highlight w:val="yellow"/>
              </w:rPr>
            </w:pPr>
          </w:p>
        </w:tc>
        <w:tc>
          <w:tcPr>
            <w:tcW w:w="1942" w:type="dxa"/>
          </w:tcPr>
          <w:p w:rsidR="000D4038" w:rsidRPr="004843FA" w:rsidRDefault="000D4038" w:rsidP="00473BCD">
            <w:pPr>
              <w:pStyle w:val="BodyText"/>
              <w:rPr>
                <w:rFonts w:ascii="Tahoma" w:hAnsi="Tahoma" w:cs="Tahoma"/>
                <w:b/>
                <w:bCs/>
                <w:szCs w:val="22"/>
                <w:highlight w:val="yellow"/>
              </w:rPr>
            </w:pPr>
            <w:r w:rsidRPr="004843FA">
              <w:rPr>
                <w:rFonts w:ascii="Tahoma" w:hAnsi="Tahoma" w:cs="Tahoma"/>
                <w:b/>
                <w:bCs/>
                <w:szCs w:val="22"/>
                <w:highlight w:val="yellow"/>
              </w:rPr>
              <w:t>Who might be harmed?</w:t>
            </w:r>
          </w:p>
          <w:p w:rsidR="000D4038" w:rsidRPr="004843FA" w:rsidRDefault="000D4038" w:rsidP="00473BCD">
            <w:pPr>
              <w:rPr>
                <w:rFonts w:ascii="Tahoma" w:hAnsi="Tahoma" w:cs="Tahoma"/>
                <w:i/>
                <w:iCs/>
                <w:szCs w:val="22"/>
                <w:highlight w:val="yellow"/>
              </w:rPr>
            </w:pPr>
          </w:p>
        </w:tc>
        <w:tc>
          <w:tcPr>
            <w:tcW w:w="8090" w:type="dxa"/>
          </w:tcPr>
          <w:p w:rsidR="000D4038" w:rsidRPr="004843FA" w:rsidRDefault="000D4038" w:rsidP="00473BCD">
            <w:pPr>
              <w:ind w:left="0"/>
              <w:rPr>
                <w:rFonts w:ascii="Tahoma" w:hAnsi="Tahoma" w:cs="Tahoma"/>
                <w:b/>
                <w:bCs/>
                <w:szCs w:val="22"/>
                <w:highlight w:val="yellow"/>
              </w:rPr>
            </w:pPr>
            <w:r w:rsidRPr="004843FA">
              <w:rPr>
                <w:rFonts w:ascii="Tahoma" w:hAnsi="Tahoma" w:cs="Tahoma"/>
                <w:b/>
                <w:bCs/>
                <w:szCs w:val="22"/>
                <w:highlight w:val="yellow"/>
              </w:rPr>
              <w:t xml:space="preserve">Safety measures: </w:t>
            </w:r>
          </w:p>
          <w:p w:rsidR="000D4038" w:rsidRPr="004843FA" w:rsidRDefault="000D4038" w:rsidP="00473BCD">
            <w:pPr>
              <w:ind w:left="0"/>
              <w:rPr>
                <w:rFonts w:ascii="Tahoma" w:hAnsi="Tahoma" w:cs="Tahoma"/>
                <w:i/>
                <w:iCs/>
                <w:szCs w:val="22"/>
                <w:highlight w:val="yellow"/>
              </w:rPr>
            </w:pPr>
            <w:r w:rsidRPr="004843FA">
              <w:rPr>
                <w:rFonts w:ascii="Tahoma" w:hAnsi="Tahoma" w:cs="Tahoma"/>
                <w:i/>
                <w:iCs/>
                <w:szCs w:val="22"/>
                <w:highlight w:val="yellow"/>
              </w:rPr>
              <w:t>Measures that are in place and/or will be taken to reduce the risk to a tolerable level</w:t>
            </w:r>
          </w:p>
        </w:tc>
      </w:tr>
      <w:tr w:rsidR="000D4038" w:rsidRPr="004843FA" w:rsidTr="00473BCD">
        <w:trPr>
          <w:gridBefore w:val="1"/>
          <w:wBefore w:w="73" w:type="dxa"/>
          <w:cantSplit/>
        </w:trPr>
        <w:tc>
          <w:tcPr>
            <w:tcW w:w="0" w:type="auto"/>
          </w:tcPr>
          <w:p w:rsidR="000D4038" w:rsidRPr="004843FA" w:rsidRDefault="000D4038" w:rsidP="00473BCD">
            <w:pPr>
              <w:ind w:left="0"/>
              <w:rPr>
                <w:rFonts w:ascii="Tahoma" w:hAnsi="Tahoma" w:cs="Tahoma"/>
                <w:szCs w:val="22"/>
                <w:highlight w:val="yellow"/>
              </w:rPr>
            </w:pP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Crossing roads/walking along pavements</w:t>
            </w:r>
          </w:p>
        </w:tc>
        <w:tc>
          <w:tcPr>
            <w:tcW w:w="1942" w:type="dxa"/>
          </w:tcPr>
          <w:p w:rsidR="000D4038" w:rsidRPr="004843FA" w:rsidRDefault="000D4038" w:rsidP="00473BCD">
            <w:pPr>
              <w:ind w:left="39"/>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Brief children of conduct expected of them when walking/crossing roads</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Ensure staff are placed at front, middle and rear of children.</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Pupils to walk in pairs or single file.</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Members of staff to choose safe place to cross roads (if not using recognized pedestrian crossing)</w:t>
            </w:r>
          </w:p>
          <w:p w:rsidR="000D4038" w:rsidRPr="004843FA" w:rsidRDefault="000D4038" w:rsidP="00473BCD">
            <w:pPr>
              <w:ind w:left="32"/>
              <w:rPr>
                <w:rFonts w:ascii="Tahoma" w:hAnsi="Tahoma" w:cs="Tahoma"/>
                <w:szCs w:val="22"/>
                <w:highlight w:val="yellow"/>
              </w:rPr>
            </w:pPr>
            <w:r w:rsidRPr="004843FA">
              <w:rPr>
                <w:rFonts w:ascii="Tahoma" w:hAnsi="Tahoma" w:cs="Tahoma"/>
                <w:szCs w:val="22"/>
                <w:highlight w:val="yellow"/>
              </w:rPr>
              <w:t>2 members of staff to stand in road with children walking between.</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Weather conditions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Check weather forecast prior to visit</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Brief pupils/parents of possible weather conditions prior to visit</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appropriate clothing/footwear is worn or taken bearing in mind Summer and Winter conditions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Check with parents that it is OK to put sun cream on children</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Take spare clothes for children not suitably prepared</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emergency shelter is taken if in demanding environment</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lang w:val="fr-FR"/>
              </w:rPr>
            </w:pPr>
            <w:r w:rsidRPr="004843FA">
              <w:rPr>
                <w:rFonts w:ascii="Tahoma" w:hAnsi="Tahoma" w:cs="Tahoma"/>
                <w:szCs w:val="22"/>
                <w:highlight w:val="yellow"/>
                <w:lang w:val="fr-FR"/>
              </w:rPr>
              <w:t>Scientific demonstrations at science venues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School/establishment staff to ensure that pupils follow instructions of qualified staff at venue and to adhere to rules regarding proximity</w:t>
            </w:r>
          </w:p>
        </w:tc>
      </w:tr>
      <w:tr w:rsidR="000D4038" w:rsidRPr="004843FA" w:rsidTr="00473BCD">
        <w:trPr>
          <w:gridBefore w:val="1"/>
          <w:wBefore w:w="73" w:type="dxa"/>
          <w:cantSplit/>
          <w:trHeight w:val="719"/>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Trips, slips and falls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appropriate footwear is worn and shoelaces tied</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Brief pupils/staff of possible areas where trips, slips and falls may occur</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First Aid kit is carried by visit leader</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any medical conditions of pupils are disclosed prior to visit</w:t>
            </w:r>
          </w:p>
        </w:tc>
      </w:tr>
      <w:tr w:rsidR="000D4038" w:rsidRPr="004843FA" w:rsidTr="00473BCD">
        <w:trPr>
          <w:gridBefore w:val="1"/>
          <w:wBefore w:w="73" w:type="dxa"/>
          <w:cantSplit/>
          <w:trHeight w:val="719"/>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Transport to and from venues</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recognized LA bus company is used</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seat belts are worn at all times and are checked by visit leader</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lastRenderedPageBreak/>
              <w:t>Stranger danger</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Ensure children are made aware not to walk off with an unkown adult unless given specific instruction by visit leader.</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Regular head counts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Supervised at all times, including appropriate supervision when toileting</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p>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Beach/coastal visits - washed into sea caught by rising tide</w:t>
            </w: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Staff and pupils</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Check tide times before embarking on trip</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Check weather forecast for day of visit </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Brief pupils and staff not to go near waters edge </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p>
        </w:tc>
        <w:tc>
          <w:tcPr>
            <w:tcW w:w="1942" w:type="dxa"/>
          </w:tcPr>
          <w:p w:rsidR="000D4038" w:rsidRPr="004843FA" w:rsidRDefault="000D4038" w:rsidP="00473BCD">
            <w:pPr>
              <w:ind w:hanging="713"/>
              <w:rPr>
                <w:rFonts w:ascii="Tahoma" w:hAnsi="Tahoma" w:cs="Tahoma"/>
                <w:szCs w:val="22"/>
                <w:highlight w:val="yellow"/>
              </w:rPr>
            </w:pPr>
          </w:p>
        </w:tc>
        <w:tc>
          <w:tcPr>
            <w:tcW w:w="8090" w:type="dxa"/>
          </w:tcPr>
          <w:p w:rsidR="000D4038" w:rsidRPr="004843FA" w:rsidRDefault="000D4038" w:rsidP="00473BCD">
            <w:pPr>
              <w:ind w:hanging="780"/>
              <w:rPr>
                <w:rFonts w:ascii="Tahoma" w:hAnsi="Tahoma" w:cs="Tahoma"/>
                <w:szCs w:val="22"/>
                <w:highlight w:val="yellow"/>
              </w:rPr>
            </w:pP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Accident/emergency</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Staff pupils</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Follow emergency procedure guidelines carried by visit leader</w:t>
            </w:r>
          </w:p>
          <w:p w:rsidR="000D4038" w:rsidRPr="004843FA" w:rsidRDefault="000D4038" w:rsidP="00473BCD">
            <w:pPr>
              <w:ind w:left="-6"/>
              <w:rPr>
                <w:rFonts w:ascii="Tahoma" w:hAnsi="Tahoma" w:cs="Tahoma"/>
                <w:szCs w:val="22"/>
                <w:highlight w:val="yellow"/>
              </w:rPr>
            </w:pPr>
            <w:r w:rsidRPr="004843FA">
              <w:rPr>
                <w:rFonts w:ascii="Tahoma" w:hAnsi="Tahoma" w:cs="Tahoma"/>
                <w:szCs w:val="22"/>
                <w:highlight w:val="yellow"/>
              </w:rPr>
              <w:t>Ensure suitable staff helper (in addition to visit leader) understands emergency procedure</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 xml:space="preserve">Brief children of what to do in an emergency and how to summon help </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Getting lost/separated from group (outdoor venues)</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Staff</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Regular headcounts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pupils are to stay in small groups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staff accompany pupils at all times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to stay put if lost or separated and to shout for attention</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all pupils know name of visit leader, staff and school/establishment name</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Getting lost/separated from group (indoor venues)</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Staff</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Regular headcounts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pupils are to stay in small groups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staff accompany pupils at all times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to stay at venue if lost or separated never to leave the premises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 xml:space="preserve">Brief children to make their way to reception </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all pupils know name of visit leader, staff and school/establishment name</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Medical Conditions</w:t>
            </w: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medical conditions are disclosed prior to visit</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 xml:space="preserve">Ensure consent is given for staff member to administer medicine if required </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medicines, epi pens, inhalers, etc are carried by visit leader</w:t>
            </w:r>
          </w:p>
          <w:p w:rsidR="000D4038" w:rsidRPr="004843FA" w:rsidRDefault="000D4038" w:rsidP="00473BCD">
            <w:pPr>
              <w:ind w:left="-6"/>
              <w:rPr>
                <w:rFonts w:ascii="Tahoma" w:hAnsi="Tahoma" w:cs="Tahoma"/>
                <w:szCs w:val="22"/>
                <w:highlight w:val="yellow"/>
              </w:rPr>
            </w:pPr>
            <w:r w:rsidRPr="004843FA">
              <w:rPr>
                <w:rFonts w:ascii="Tahoma" w:hAnsi="Tahoma" w:cs="Tahoma"/>
                <w:szCs w:val="22"/>
                <w:highlight w:val="yellow"/>
              </w:rPr>
              <w:t>Ensure at least one staff member/adult volunteer knows how to administer medicine if required.</w:t>
            </w:r>
          </w:p>
        </w:tc>
      </w:tr>
      <w:tr w:rsidR="000D4038" w:rsidRPr="004843FA" w:rsidTr="00473BCD">
        <w:trPr>
          <w:gridBefore w:val="1"/>
          <w:wBefore w:w="73" w:type="dxa"/>
          <w:cantSplit/>
        </w:trPr>
        <w:tc>
          <w:tcPr>
            <w:tcW w:w="0" w:type="auto"/>
          </w:tcPr>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Walking in local countryside</w:t>
            </w:r>
          </w:p>
          <w:p w:rsidR="000D4038" w:rsidRPr="004843FA" w:rsidRDefault="000D4038" w:rsidP="00473BCD">
            <w:pPr>
              <w:rPr>
                <w:rFonts w:ascii="Tahoma" w:hAnsi="Tahoma" w:cs="Tahoma"/>
                <w:szCs w:val="22"/>
                <w:highlight w:val="yellow"/>
              </w:rPr>
            </w:pPr>
          </w:p>
        </w:tc>
        <w:tc>
          <w:tcPr>
            <w:tcW w:w="1942" w:type="dxa"/>
          </w:tcPr>
          <w:p w:rsidR="000D4038" w:rsidRPr="004843FA" w:rsidRDefault="000D4038" w:rsidP="00473BCD">
            <w:pPr>
              <w:ind w:hanging="713"/>
              <w:rPr>
                <w:rFonts w:ascii="Tahoma" w:hAnsi="Tahoma" w:cs="Tahoma"/>
                <w:szCs w:val="22"/>
                <w:highlight w:val="yellow"/>
              </w:rPr>
            </w:pPr>
            <w:r w:rsidRPr="004843FA">
              <w:rPr>
                <w:rFonts w:ascii="Tahoma" w:hAnsi="Tahoma" w:cs="Tahoma"/>
                <w:szCs w:val="22"/>
                <w:highlight w:val="yellow"/>
              </w:rPr>
              <w:t>pupils</w:t>
            </w:r>
          </w:p>
        </w:tc>
        <w:tc>
          <w:tcPr>
            <w:tcW w:w="8090" w:type="dxa"/>
          </w:tcPr>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and helpers of proposed route</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pupils of appropriate behaviour</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member of staff at front, middle and rear of pupils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correct clothing and footwear is used</w:t>
            </w:r>
          </w:p>
        </w:tc>
      </w:tr>
      <w:tr w:rsidR="000D4038" w:rsidRPr="004843FA" w:rsidTr="00473BCD">
        <w:trPr>
          <w:gridBefore w:val="1"/>
          <w:wBefore w:w="73" w:type="dxa"/>
          <w:cantSplit/>
        </w:trPr>
        <w:tc>
          <w:tcPr>
            <w:tcW w:w="0" w:type="auto"/>
          </w:tcPr>
          <w:p w:rsidR="000D4038" w:rsidRPr="004843FA" w:rsidRDefault="000D4038" w:rsidP="00473BCD">
            <w:pPr>
              <w:rPr>
                <w:rFonts w:ascii="Tahoma" w:hAnsi="Tahoma" w:cs="Tahoma"/>
                <w:szCs w:val="22"/>
                <w:highlight w:val="yellow"/>
              </w:rPr>
            </w:pPr>
          </w:p>
          <w:p w:rsidR="000D4038" w:rsidRPr="004843FA" w:rsidRDefault="000D4038" w:rsidP="00473BCD">
            <w:pPr>
              <w:ind w:left="-4"/>
              <w:rPr>
                <w:rFonts w:ascii="Tahoma" w:hAnsi="Tahoma" w:cs="Tahoma"/>
                <w:b/>
                <w:szCs w:val="22"/>
                <w:highlight w:val="yellow"/>
              </w:rPr>
            </w:pPr>
            <w:r w:rsidRPr="004843FA">
              <w:rPr>
                <w:rFonts w:ascii="Tahoma" w:hAnsi="Tahoma" w:cs="Tahoma"/>
                <w:b/>
                <w:szCs w:val="22"/>
                <w:highlight w:val="yellow"/>
              </w:rPr>
              <w:t>Farm Visits</w:t>
            </w:r>
          </w:p>
          <w:p w:rsidR="000D4038" w:rsidRPr="004843FA" w:rsidRDefault="000D4038" w:rsidP="00473BCD">
            <w:pPr>
              <w:ind w:left="-4"/>
              <w:rPr>
                <w:rFonts w:ascii="Tahoma" w:hAnsi="Tahoma" w:cs="Tahoma"/>
                <w:szCs w:val="22"/>
                <w:highlight w:val="yellow"/>
              </w:rPr>
            </w:pPr>
            <w:r w:rsidRPr="004843FA">
              <w:rPr>
                <w:rFonts w:ascii="Tahoma" w:hAnsi="Tahoma" w:cs="Tahoma"/>
                <w:szCs w:val="22"/>
                <w:highlight w:val="yellow"/>
              </w:rPr>
              <w:t>Machinery, vehicles, risk of allergy, contamination, bites, kicks, etc</w:t>
            </w:r>
          </w:p>
          <w:p w:rsidR="000D4038" w:rsidRPr="004843FA" w:rsidRDefault="000D4038" w:rsidP="00473BCD">
            <w:pPr>
              <w:rPr>
                <w:rFonts w:ascii="Tahoma" w:hAnsi="Tahoma" w:cs="Tahoma"/>
                <w:szCs w:val="22"/>
                <w:highlight w:val="yellow"/>
              </w:rPr>
            </w:pPr>
          </w:p>
        </w:tc>
        <w:tc>
          <w:tcPr>
            <w:tcW w:w="1942" w:type="dxa"/>
          </w:tcPr>
          <w:p w:rsidR="000D4038" w:rsidRPr="004843FA" w:rsidRDefault="000D4038" w:rsidP="00473BCD">
            <w:pPr>
              <w:ind w:left="67"/>
              <w:rPr>
                <w:rFonts w:ascii="Tahoma" w:hAnsi="Tahoma" w:cs="Tahoma"/>
                <w:szCs w:val="22"/>
                <w:highlight w:val="yellow"/>
              </w:rPr>
            </w:pPr>
            <w:r w:rsidRPr="004843FA">
              <w:rPr>
                <w:rFonts w:ascii="Tahoma" w:hAnsi="Tahoma" w:cs="Tahoma"/>
                <w:szCs w:val="22"/>
                <w:highlight w:val="yellow"/>
              </w:rPr>
              <w:t>Pupils and staff</w:t>
            </w:r>
          </w:p>
        </w:tc>
        <w:tc>
          <w:tcPr>
            <w:tcW w:w="8090" w:type="dxa"/>
          </w:tcPr>
          <w:p w:rsidR="000D4038" w:rsidRPr="004843FA" w:rsidRDefault="000D4038" w:rsidP="00473BCD">
            <w:pPr>
              <w:ind w:left="-6"/>
              <w:rPr>
                <w:rFonts w:ascii="Tahoma" w:hAnsi="Tahoma" w:cs="Tahoma"/>
                <w:szCs w:val="22"/>
                <w:highlight w:val="yellow"/>
              </w:rPr>
            </w:pPr>
            <w:r w:rsidRPr="004843FA">
              <w:rPr>
                <w:rFonts w:ascii="Tahoma" w:hAnsi="Tahoma" w:cs="Tahoma"/>
                <w:szCs w:val="22"/>
                <w:highlight w:val="yellow"/>
              </w:rPr>
              <w:t>Brief pupils to stay out of way of machinery/vehicles and to follow supervision by farm staff</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parents have informed staff prior to visit of possible allergies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medicines are carried by visit leader (if required)</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Brief children not to touch animals unless safe to do so</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pupils/staff are made aware of farm rules, reinforced by farm staff</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all eating is done in hygienic locations</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Ensure children wash hands before eating</w:t>
            </w:r>
          </w:p>
          <w:p w:rsidR="000D4038" w:rsidRPr="004843FA" w:rsidRDefault="000D4038" w:rsidP="00473BCD">
            <w:pPr>
              <w:ind w:hanging="780"/>
              <w:rPr>
                <w:rFonts w:ascii="Tahoma" w:hAnsi="Tahoma" w:cs="Tahoma"/>
                <w:szCs w:val="22"/>
                <w:highlight w:val="yellow"/>
              </w:rPr>
            </w:pPr>
            <w:r w:rsidRPr="004843FA">
              <w:rPr>
                <w:rFonts w:ascii="Tahoma" w:hAnsi="Tahoma" w:cs="Tahoma"/>
                <w:szCs w:val="22"/>
                <w:highlight w:val="yellow"/>
              </w:rPr>
              <w:t>Make sure First Aid kit is carried</w:t>
            </w:r>
          </w:p>
        </w:tc>
      </w:tr>
      <w:tr w:rsidR="000D4038" w:rsidRPr="004843FA" w:rsidTr="00473BCD">
        <w:trPr>
          <w:gridBefore w:val="1"/>
          <w:wBefore w:w="73" w:type="dxa"/>
          <w:cantSplit/>
        </w:trPr>
        <w:tc>
          <w:tcPr>
            <w:tcW w:w="0" w:type="auto"/>
          </w:tcPr>
          <w:p w:rsidR="000D4038" w:rsidRPr="004843FA" w:rsidRDefault="000D4038" w:rsidP="00473BCD">
            <w:pPr>
              <w:ind w:left="0"/>
              <w:rPr>
                <w:rFonts w:ascii="Tahoma" w:hAnsi="Tahoma" w:cs="Tahoma"/>
                <w:b/>
                <w:szCs w:val="22"/>
                <w:highlight w:val="yellow"/>
              </w:rPr>
            </w:pPr>
            <w:r w:rsidRPr="004843FA">
              <w:rPr>
                <w:rFonts w:ascii="Tahoma" w:hAnsi="Tahoma" w:cs="Tahoma"/>
                <w:b/>
                <w:szCs w:val="22"/>
                <w:highlight w:val="yellow"/>
              </w:rPr>
              <w:t>Castle visits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High walls – falls</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Steep, dark stairs - falls</w:t>
            </w:r>
          </w:p>
        </w:tc>
        <w:tc>
          <w:tcPr>
            <w:tcW w:w="1942" w:type="dxa"/>
          </w:tcPr>
          <w:p w:rsidR="000D4038" w:rsidRPr="004843FA" w:rsidRDefault="000D4038" w:rsidP="00473BCD">
            <w:pPr>
              <w:ind w:left="39"/>
              <w:rPr>
                <w:rFonts w:ascii="Tahoma" w:hAnsi="Tahoma" w:cs="Tahoma"/>
                <w:szCs w:val="22"/>
                <w:highlight w:val="yellow"/>
              </w:rPr>
            </w:pPr>
            <w:r w:rsidRPr="004843FA">
              <w:rPr>
                <w:rFonts w:ascii="Tahoma" w:hAnsi="Tahoma" w:cs="Tahoma"/>
                <w:szCs w:val="22"/>
                <w:highlight w:val="yellow"/>
              </w:rPr>
              <w:t>Pupils and staff</w:t>
            </w:r>
          </w:p>
        </w:tc>
        <w:tc>
          <w:tcPr>
            <w:tcW w:w="8090" w:type="dxa"/>
          </w:tcPr>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Visit leader knows venue and specific areas of risk in the castle (following recce) </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 xml:space="preserve">Brief other staff </w:t>
            </w:r>
          </w:p>
          <w:p w:rsidR="000D4038" w:rsidRPr="004843FA" w:rsidRDefault="000D4038" w:rsidP="00473BCD">
            <w:pPr>
              <w:ind w:left="0"/>
              <w:rPr>
                <w:rFonts w:ascii="Tahoma" w:hAnsi="Tahoma" w:cs="Tahoma"/>
                <w:szCs w:val="22"/>
                <w:highlight w:val="yellow"/>
              </w:rPr>
            </w:pPr>
            <w:r w:rsidRPr="004843FA">
              <w:rPr>
                <w:rFonts w:ascii="Tahoma" w:hAnsi="Tahoma" w:cs="Tahoma"/>
                <w:szCs w:val="22"/>
                <w:highlight w:val="yellow"/>
              </w:rPr>
              <w:t>Supervise pupils appropriately</w:t>
            </w:r>
          </w:p>
        </w:tc>
      </w:tr>
    </w:tbl>
    <w:tbl>
      <w:tblPr>
        <w:tblpPr w:leftFromText="180" w:rightFromText="180" w:vertAnchor="page" w:horzAnchor="margin" w:tblpY="1"/>
        <w:tblW w:w="0" w:type="auto"/>
        <w:tblLook w:val="0000" w:firstRow="0" w:lastRow="0" w:firstColumn="0" w:lastColumn="0" w:noHBand="0" w:noVBand="0"/>
      </w:tblPr>
      <w:tblGrid>
        <w:gridCol w:w="5479"/>
        <w:gridCol w:w="2017"/>
        <w:gridCol w:w="6858"/>
      </w:tblGrid>
      <w:tr w:rsidR="000D4038" w:rsidRPr="004843FA" w:rsidTr="00473BCD">
        <w:trPr>
          <w:trHeight w:val="560"/>
        </w:trPr>
        <w:tc>
          <w:tcPr>
            <w:tcW w:w="0" w:type="auto"/>
            <w:gridSpan w:val="3"/>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keepNext/>
              <w:autoSpaceDE w:val="0"/>
              <w:autoSpaceDN w:val="0"/>
              <w:adjustRightInd w:val="0"/>
              <w:jc w:val="center"/>
              <w:rPr>
                <w:rFonts w:ascii="Tahoma" w:hAnsi="Tahoma" w:cs="Tahoma"/>
                <w:b/>
                <w:bCs/>
                <w:szCs w:val="22"/>
              </w:rPr>
            </w:pPr>
            <w:r w:rsidRPr="004843FA">
              <w:rPr>
                <w:rFonts w:ascii="Tahoma" w:hAnsi="Tahoma" w:cs="Tahoma"/>
                <w:b/>
                <w:bCs/>
                <w:szCs w:val="22"/>
              </w:rPr>
              <w:t>Risk Management Form:</w:t>
            </w:r>
          </w:p>
          <w:p w:rsidR="000D4038" w:rsidRPr="004843FA" w:rsidRDefault="000D4038" w:rsidP="00473BCD">
            <w:pPr>
              <w:keepNext/>
              <w:autoSpaceDE w:val="0"/>
              <w:autoSpaceDN w:val="0"/>
              <w:adjustRightInd w:val="0"/>
              <w:jc w:val="center"/>
              <w:rPr>
                <w:rFonts w:ascii="Tahoma" w:hAnsi="Tahoma" w:cs="Tahoma"/>
                <w:szCs w:val="22"/>
              </w:rPr>
            </w:pPr>
            <w:r w:rsidRPr="004843FA">
              <w:rPr>
                <w:rFonts w:ascii="Tahoma" w:hAnsi="Tahoma" w:cs="Tahoma"/>
                <w:b/>
                <w:szCs w:val="22"/>
              </w:rPr>
              <w:t>Joint school Visits</w:t>
            </w:r>
            <w:r w:rsidRPr="004843FA">
              <w:rPr>
                <w:rFonts w:ascii="Tahoma" w:hAnsi="Tahoma" w:cs="Tahoma"/>
                <w:b/>
                <w:bCs/>
                <w:szCs w:val="22"/>
              </w:rPr>
              <w:t xml:space="preserve">  </w:t>
            </w:r>
          </w:p>
          <w:p w:rsidR="000D4038" w:rsidRPr="004843FA" w:rsidRDefault="000D4038" w:rsidP="00473BCD">
            <w:pPr>
              <w:autoSpaceDE w:val="0"/>
              <w:autoSpaceDN w:val="0"/>
              <w:adjustRightInd w:val="0"/>
              <w:jc w:val="center"/>
              <w:rPr>
                <w:rFonts w:ascii="Tahoma" w:hAnsi="Tahoma" w:cs="Tahoma"/>
                <w:b/>
                <w:bCs/>
                <w:i/>
                <w:iCs/>
                <w:szCs w:val="22"/>
              </w:rPr>
            </w:pPr>
            <w:r w:rsidRPr="004843FA">
              <w:rPr>
                <w:rFonts w:ascii="Tahoma" w:hAnsi="Tahoma" w:cs="Tahoma"/>
                <w:b/>
                <w:bCs/>
                <w:i/>
                <w:iCs/>
                <w:szCs w:val="22"/>
              </w:rPr>
              <w:t xml:space="preserve"> This form should then be scanned and attached to the Evolve visit form.</w:t>
            </w:r>
          </w:p>
          <w:p w:rsidR="000D4038" w:rsidRPr="004843FA" w:rsidRDefault="000D4038" w:rsidP="00473BCD">
            <w:pPr>
              <w:rPr>
                <w:rFonts w:ascii="Tahoma" w:hAnsi="Tahoma" w:cs="Tahoma"/>
                <w:szCs w:val="22"/>
              </w:rPr>
            </w:pPr>
            <w:r w:rsidRPr="004843FA">
              <w:rPr>
                <w:rFonts w:ascii="Tahoma" w:hAnsi="Tahoma" w:cs="Tahoma"/>
                <w:szCs w:val="22"/>
              </w:rPr>
              <w:lastRenderedPageBreak/>
              <w:t xml:space="preserve">Participating schools: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Date risk assessment completed: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Completed by: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Date of visit to </w:t>
            </w:r>
            <w:r w:rsidRPr="004843FA">
              <w:rPr>
                <w:rFonts w:ascii="Tahoma" w:hAnsi="Tahoma" w:cs="Tahoma"/>
                <w:szCs w:val="22"/>
                <w:highlight w:val="yellow"/>
              </w:rPr>
              <w:t>XXXXXX</w:t>
            </w:r>
            <w:r w:rsidRPr="004843FA">
              <w:rPr>
                <w:rFonts w:ascii="Tahoma" w:hAnsi="Tahoma" w:cs="Tahoma"/>
                <w:szCs w:val="22"/>
              </w:rPr>
              <w:t xml:space="preserve">: </w:t>
            </w:r>
          </w:p>
        </w:tc>
      </w:tr>
      <w:tr w:rsidR="000D4038" w:rsidRPr="004843FA" w:rsidTr="00473BCD">
        <w:trPr>
          <w:trHeight w:val="560"/>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b/>
                <w:bCs/>
                <w:szCs w:val="22"/>
              </w:rPr>
              <w:lastRenderedPageBreak/>
              <w:t>Significant hazards and harm which may occur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0"/>
              <w:rPr>
                <w:rFonts w:ascii="Tahoma" w:hAnsi="Tahoma" w:cs="Tahoma"/>
                <w:szCs w:val="22"/>
              </w:rPr>
            </w:pPr>
            <w:r w:rsidRPr="004843FA">
              <w:rPr>
                <w:rFonts w:ascii="Tahoma" w:hAnsi="Tahoma" w:cs="Tahoma"/>
                <w:b/>
                <w:bCs/>
                <w:szCs w:val="22"/>
              </w:rPr>
              <w:t>Who might be harmed?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b/>
                <w:bCs/>
                <w:szCs w:val="22"/>
              </w:rPr>
            </w:pPr>
            <w:r w:rsidRPr="004843FA">
              <w:rPr>
                <w:rFonts w:ascii="Tahoma" w:hAnsi="Tahoma" w:cs="Tahoma"/>
                <w:b/>
                <w:bCs/>
                <w:szCs w:val="22"/>
              </w:rPr>
              <w:t xml:space="preserve">Safety measures: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i/>
                <w:iCs/>
                <w:szCs w:val="22"/>
              </w:rPr>
              <w:t>Measures that are in place and/or will be taken to reduce the risk to a tolerable level</w:t>
            </w:r>
          </w:p>
        </w:tc>
      </w:tr>
      <w:tr w:rsidR="000D4038" w:rsidRPr="004843FA" w:rsidTr="00473BCD">
        <w:trPr>
          <w:trHeight w:val="71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Transport to and from venues: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Road traffic accidents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rPr>
                <w:rFonts w:ascii="Tahoma" w:hAnsi="Tahoma" w:cs="Tahoma"/>
                <w:szCs w:val="22"/>
              </w:rPr>
            </w:pPr>
            <w:r w:rsidRPr="004843FA">
              <w:rPr>
                <w:rFonts w:ascii="Tahoma" w:hAnsi="Tahoma" w:cs="Tahoma"/>
                <w:szCs w:val="22"/>
              </w:rPr>
              <w:t>Ensure recognised LA bus company is used</w:t>
            </w:r>
          </w:p>
          <w:p w:rsidR="000D4038" w:rsidRPr="004843FA" w:rsidRDefault="000D4038" w:rsidP="00473BCD">
            <w:pPr>
              <w:rPr>
                <w:rFonts w:ascii="Tahoma" w:hAnsi="Tahoma" w:cs="Tahoma"/>
                <w:szCs w:val="22"/>
              </w:rPr>
            </w:pPr>
            <w:r w:rsidRPr="004843FA">
              <w:rPr>
                <w:rFonts w:ascii="Tahoma" w:hAnsi="Tahoma" w:cs="Tahoma"/>
                <w:szCs w:val="22"/>
              </w:rPr>
              <w:t>Ensure seat belts are worn at all times by staff and pupils and are checked by school visit leader</w:t>
            </w:r>
          </w:p>
          <w:p w:rsidR="000D4038" w:rsidRPr="004843FA" w:rsidRDefault="000D4038" w:rsidP="00473BCD">
            <w:pPr>
              <w:rPr>
                <w:rFonts w:ascii="Tahoma" w:hAnsi="Tahoma" w:cs="Tahoma"/>
                <w:szCs w:val="22"/>
              </w:rPr>
            </w:pPr>
            <w:r w:rsidRPr="004843FA">
              <w:rPr>
                <w:rFonts w:ascii="Tahoma" w:hAnsi="Tahoma" w:cs="Tahoma"/>
                <w:szCs w:val="22"/>
              </w:rPr>
              <w:t>Visit leader to have available information re pupils and staff in case of an emergency en route - first aid kit / sick kit.</w:t>
            </w:r>
          </w:p>
          <w:p w:rsidR="000D4038" w:rsidRPr="004843FA" w:rsidRDefault="000D4038" w:rsidP="00473BCD">
            <w:pPr>
              <w:rPr>
                <w:rFonts w:ascii="Tahoma" w:hAnsi="Tahoma" w:cs="Tahoma"/>
                <w:szCs w:val="22"/>
              </w:rPr>
            </w:pPr>
            <w:r w:rsidRPr="004843FA">
              <w:rPr>
                <w:rFonts w:ascii="Tahoma" w:hAnsi="Tahoma" w:cs="Tahoma"/>
                <w:szCs w:val="22"/>
              </w:rPr>
              <w:t>Expectations of behaviour to be communicated to pupils at the beginning of the journey - e.g. pupils remain seated.</w:t>
            </w:r>
          </w:p>
          <w:p w:rsidR="000D4038" w:rsidRPr="004843FA" w:rsidRDefault="000D4038" w:rsidP="00473BCD">
            <w:pPr>
              <w:rPr>
                <w:rFonts w:ascii="Tahoma" w:hAnsi="Tahoma" w:cs="Tahoma"/>
                <w:szCs w:val="22"/>
              </w:rPr>
            </w:pPr>
            <w:r w:rsidRPr="004843FA">
              <w:rPr>
                <w:rFonts w:ascii="Tahoma" w:hAnsi="Tahoma" w:cs="Tahoma"/>
                <w:szCs w:val="22"/>
              </w:rPr>
              <w:t>School staff supervise the pupils in their care to ensure they behave appropriately during the journey.</w:t>
            </w:r>
          </w:p>
          <w:p w:rsidR="000D4038" w:rsidRPr="004843FA" w:rsidRDefault="000D4038" w:rsidP="00473BCD">
            <w:pPr>
              <w:rPr>
                <w:rFonts w:ascii="Tahoma" w:hAnsi="Tahoma" w:cs="Tahoma"/>
                <w:szCs w:val="22"/>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Accident/emergency:</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To pupil</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To member of staff</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ind w:hanging="713"/>
              <w:jc w:val="center"/>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hanging="780"/>
              <w:rPr>
                <w:rFonts w:ascii="Tahoma" w:hAnsi="Tahoma" w:cs="Tahoma"/>
                <w:szCs w:val="22"/>
              </w:rPr>
            </w:pPr>
            <w:r w:rsidRPr="004843FA">
              <w:rPr>
                <w:rFonts w:ascii="Tahoma" w:hAnsi="Tahoma" w:cs="Tahoma"/>
                <w:szCs w:val="22"/>
              </w:rPr>
              <w:t xml:space="preserve">Follow </w:t>
            </w:r>
            <w:r w:rsidR="007D75AE">
              <w:rPr>
                <w:rFonts w:ascii="Tahoma" w:hAnsi="Tahoma" w:cs="Tahoma"/>
                <w:szCs w:val="22"/>
                <w:highlight w:val="yellow"/>
              </w:rPr>
              <w:t>Provider</w:t>
            </w:r>
            <w:r w:rsidRPr="004843FA">
              <w:rPr>
                <w:rFonts w:ascii="Tahoma" w:hAnsi="Tahoma" w:cs="Tahoma"/>
                <w:szCs w:val="22"/>
              </w:rPr>
              <w:t xml:space="preserve"> and school’s own emergency procedures in the event of an incident.</w:t>
            </w:r>
          </w:p>
          <w:p w:rsidR="000D4038" w:rsidRPr="004843FA" w:rsidRDefault="000D4038" w:rsidP="00473BCD">
            <w:pPr>
              <w:ind w:left="-6"/>
              <w:rPr>
                <w:rFonts w:ascii="Tahoma" w:hAnsi="Tahoma" w:cs="Tahoma"/>
                <w:szCs w:val="22"/>
              </w:rPr>
            </w:pPr>
            <w:r w:rsidRPr="004843FA">
              <w:rPr>
                <w:rFonts w:ascii="Tahoma" w:hAnsi="Tahoma" w:cs="Tahoma"/>
                <w:szCs w:val="22"/>
              </w:rPr>
              <w:t>Ensure all staff understand emergency procedures.</w:t>
            </w:r>
          </w:p>
          <w:p w:rsidR="000D4038" w:rsidRPr="004843FA" w:rsidRDefault="000D4038" w:rsidP="00473BCD">
            <w:pPr>
              <w:autoSpaceDE w:val="0"/>
              <w:autoSpaceDN w:val="0"/>
              <w:adjustRightInd w:val="0"/>
              <w:ind w:hanging="780"/>
              <w:rPr>
                <w:rFonts w:ascii="Tahoma" w:hAnsi="Tahoma" w:cs="Tahoma"/>
                <w:szCs w:val="22"/>
              </w:rPr>
            </w:pPr>
            <w:r w:rsidRPr="004843FA">
              <w:rPr>
                <w:rFonts w:ascii="Tahoma" w:hAnsi="Tahoma" w:cs="Tahoma"/>
                <w:szCs w:val="22"/>
              </w:rPr>
              <w:t xml:space="preserve">           Brief children of what to do in an emergency and how to summon help.</w:t>
            </w:r>
          </w:p>
          <w:p w:rsidR="000D4038" w:rsidRPr="004843FA" w:rsidRDefault="000D4038" w:rsidP="00473BCD">
            <w:pPr>
              <w:autoSpaceDE w:val="0"/>
              <w:autoSpaceDN w:val="0"/>
              <w:adjustRightInd w:val="0"/>
              <w:ind w:hanging="780"/>
              <w:rPr>
                <w:rFonts w:ascii="Tahoma" w:hAnsi="Tahoma" w:cs="Tahoma"/>
                <w:szCs w:val="22"/>
              </w:rPr>
            </w:pPr>
            <w:r w:rsidRPr="004843FA">
              <w:rPr>
                <w:rFonts w:ascii="Tahoma" w:hAnsi="Tahoma" w:cs="Tahoma"/>
                <w:szCs w:val="22"/>
              </w:rPr>
              <w:t>Ensure County accident / incident form is completed.</w:t>
            </w:r>
          </w:p>
          <w:p w:rsidR="000D4038" w:rsidRPr="004843FA" w:rsidRDefault="000D4038" w:rsidP="00473BCD">
            <w:pPr>
              <w:tabs>
                <w:tab w:val="left" w:pos="2205"/>
              </w:tabs>
              <w:autoSpaceDE w:val="0"/>
              <w:autoSpaceDN w:val="0"/>
              <w:adjustRightInd w:val="0"/>
              <w:ind w:hanging="780"/>
              <w:rPr>
                <w:rFonts w:ascii="Tahoma" w:hAnsi="Tahoma" w:cs="Tahoma"/>
                <w:szCs w:val="22"/>
              </w:rPr>
            </w:pPr>
            <w:r w:rsidRPr="004843FA">
              <w:rPr>
                <w:rFonts w:ascii="Tahoma" w:hAnsi="Tahoma" w:cs="Tahoma"/>
                <w:szCs w:val="22"/>
              </w:rPr>
              <w:t xml:space="preserve">         </w:t>
            </w:r>
            <w:r w:rsidRPr="004843FA">
              <w:rPr>
                <w:rFonts w:ascii="Tahoma" w:hAnsi="Tahoma" w:cs="Tahoma"/>
                <w:szCs w:val="22"/>
              </w:rPr>
              <w:tab/>
              <w:t>If an adult emergency, ensure enough supervisory cover remains throughout the visit.</w:t>
            </w:r>
          </w:p>
          <w:p w:rsidR="000D4038" w:rsidRPr="004843FA" w:rsidRDefault="000D4038" w:rsidP="00473BCD">
            <w:pPr>
              <w:tabs>
                <w:tab w:val="left" w:pos="3375"/>
              </w:tabs>
              <w:autoSpaceDE w:val="0"/>
              <w:autoSpaceDN w:val="0"/>
              <w:adjustRightInd w:val="0"/>
              <w:ind w:hanging="780"/>
              <w:rPr>
                <w:rFonts w:ascii="Tahoma" w:hAnsi="Tahoma" w:cs="Tahoma"/>
                <w:szCs w:val="22"/>
              </w:rPr>
            </w:pPr>
            <w:r w:rsidRPr="004843FA">
              <w:rPr>
                <w:rFonts w:ascii="Tahoma" w:hAnsi="Tahoma" w:cs="Tahoma"/>
                <w:szCs w:val="22"/>
              </w:rPr>
              <w:t xml:space="preserve">      </w:t>
            </w:r>
            <w:r w:rsidRPr="004843FA">
              <w:rPr>
                <w:rFonts w:ascii="Tahoma" w:hAnsi="Tahoma" w:cs="Tahoma"/>
                <w:szCs w:val="22"/>
              </w:rPr>
              <w:tab/>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Medical conditions (staff and pupils) &amp; behavioural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ind w:hanging="713"/>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hanging="780"/>
              <w:rPr>
                <w:rFonts w:ascii="Tahoma" w:hAnsi="Tahoma" w:cs="Tahoma"/>
                <w:szCs w:val="22"/>
              </w:rPr>
            </w:pPr>
            <w:r w:rsidRPr="004843FA">
              <w:rPr>
                <w:rFonts w:ascii="Tahoma" w:hAnsi="Tahoma" w:cs="Tahoma"/>
                <w:szCs w:val="22"/>
              </w:rPr>
              <w:t xml:space="preserve">           Ensure all consent forms are completed correctly prior to the visit and consent is given for staff member to administer medicine if required.</w:t>
            </w:r>
          </w:p>
          <w:p w:rsidR="000D4038" w:rsidRPr="004843FA" w:rsidRDefault="000D4038" w:rsidP="00473BCD">
            <w:pPr>
              <w:rPr>
                <w:rFonts w:ascii="Tahoma" w:hAnsi="Tahoma" w:cs="Tahoma"/>
                <w:szCs w:val="22"/>
              </w:rPr>
            </w:pPr>
            <w:r w:rsidRPr="004843FA">
              <w:rPr>
                <w:rFonts w:ascii="Tahoma" w:hAnsi="Tahoma" w:cs="Tahoma"/>
                <w:szCs w:val="22"/>
              </w:rPr>
              <w:t xml:space="preserve">Ensure medical conditions of staff and pupils are disclosed prior to the visit and known to organising staff (including </w:t>
            </w:r>
            <w:r w:rsidR="007D75AE">
              <w:rPr>
                <w:rFonts w:ascii="Tahoma" w:hAnsi="Tahoma" w:cs="Tahoma"/>
                <w:szCs w:val="22"/>
                <w:highlight w:val="yellow"/>
              </w:rPr>
              <w:t>Provider</w:t>
            </w:r>
            <w:r w:rsidRPr="004843FA">
              <w:rPr>
                <w:rFonts w:ascii="Tahoma" w:hAnsi="Tahoma" w:cs="Tahoma"/>
                <w:szCs w:val="22"/>
              </w:rPr>
              <w:t xml:space="preserve"> staff).</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 IEBPs /Personal Risk Assessment must be brought and </w:t>
            </w:r>
            <w:r w:rsidRPr="004843FA">
              <w:rPr>
                <w:rFonts w:ascii="Tahoma" w:hAnsi="Tahoma" w:cs="Tahoma"/>
                <w:szCs w:val="22"/>
              </w:rPr>
              <w:lastRenderedPageBreak/>
              <w:t>shared with supervisory staff as and when appropriate</w:t>
            </w:r>
          </w:p>
          <w:p w:rsidR="000D4038" w:rsidRPr="004843FA" w:rsidRDefault="000D4038" w:rsidP="00473BCD">
            <w:pPr>
              <w:rPr>
                <w:rFonts w:ascii="Tahoma" w:hAnsi="Tahoma" w:cs="Tahoma"/>
                <w:szCs w:val="22"/>
              </w:rPr>
            </w:pPr>
            <w:r w:rsidRPr="004843FA">
              <w:rPr>
                <w:rFonts w:ascii="Tahoma" w:hAnsi="Tahoma" w:cs="Tahoma"/>
                <w:szCs w:val="22"/>
              </w:rPr>
              <w:t>Ensure medicines, epi pens, inhalers, etc supplied are stored safely and available to use in emergency.</w:t>
            </w:r>
          </w:p>
          <w:p w:rsidR="000D4038" w:rsidRPr="004843FA" w:rsidRDefault="000D4038" w:rsidP="00473BCD">
            <w:pPr>
              <w:rPr>
                <w:rFonts w:ascii="Tahoma" w:hAnsi="Tahoma" w:cs="Tahoma"/>
                <w:szCs w:val="22"/>
              </w:rPr>
            </w:pPr>
            <w:r w:rsidRPr="004843FA">
              <w:rPr>
                <w:rFonts w:ascii="Tahoma" w:hAnsi="Tahoma" w:cs="Tahoma"/>
                <w:szCs w:val="22"/>
              </w:rPr>
              <w:t xml:space="preserve">Inhalers to be accessible to pupils during activity sessions </w:t>
            </w:r>
          </w:p>
          <w:p w:rsidR="000D4038" w:rsidRPr="004843FA" w:rsidRDefault="000D4038" w:rsidP="00473BCD">
            <w:pPr>
              <w:autoSpaceDE w:val="0"/>
              <w:autoSpaceDN w:val="0"/>
              <w:adjustRightInd w:val="0"/>
              <w:ind w:left="-6"/>
              <w:rPr>
                <w:rFonts w:ascii="Tahoma" w:hAnsi="Tahoma" w:cs="Tahoma"/>
                <w:szCs w:val="22"/>
              </w:rPr>
            </w:pPr>
            <w:r w:rsidRPr="004843FA">
              <w:rPr>
                <w:rFonts w:ascii="Tahoma" w:hAnsi="Tahoma" w:cs="Tahoma"/>
                <w:szCs w:val="22"/>
              </w:rPr>
              <w:t>Ensure at least one staff member/adult volunteer knows how to administer medicine if required.</w:t>
            </w:r>
          </w:p>
          <w:p w:rsidR="000D4038" w:rsidRPr="004843FA" w:rsidRDefault="000D4038" w:rsidP="00473BCD">
            <w:pPr>
              <w:autoSpaceDE w:val="0"/>
              <w:autoSpaceDN w:val="0"/>
              <w:adjustRightInd w:val="0"/>
              <w:ind w:left="-6"/>
              <w:rPr>
                <w:rFonts w:ascii="Tahoma" w:hAnsi="Tahoma" w:cs="Tahoma"/>
                <w:szCs w:val="22"/>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lastRenderedPageBreak/>
              <w:t>Time outside of Centre staff-led activities (including before/between/after activities, mealtimes and overnight):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Stranger danger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rPr>
                <w:rFonts w:ascii="Tahoma" w:hAnsi="Tahoma" w:cs="Tahoma"/>
                <w:szCs w:val="22"/>
              </w:rPr>
            </w:pPr>
            <w:r w:rsidRPr="004843FA">
              <w:rPr>
                <w:rFonts w:ascii="Tahoma" w:hAnsi="Tahoma" w:cs="Tahoma"/>
                <w:szCs w:val="22"/>
              </w:rPr>
              <w:t>Pupils given guidelines re expected behaviour around the centre between activities.</w:t>
            </w:r>
          </w:p>
          <w:p w:rsidR="000D4038" w:rsidRPr="004843FA" w:rsidRDefault="000D4038" w:rsidP="00473BCD">
            <w:pPr>
              <w:rPr>
                <w:rFonts w:ascii="Tahoma" w:hAnsi="Tahoma" w:cs="Tahoma"/>
                <w:szCs w:val="22"/>
              </w:rPr>
            </w:pPr>
            <w:r w:rsidRPr="004843FA">
              <w:rPr>
                <w:rFonts w:ascii="Tahoma" w:hAnsi="Tahoma" w:cs="Tahoma"/>
                <w:szCs w:val="22"/>
              </w:rPr>
              <w:t>School's own behaviour policy to be implemented.</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Ultimate responsibility with staff from the individual schools.</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Pupils are reminded of the rules / boundaries regularly.</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School staff to be responsible for their pupils during free time and meal times.</w:t>
            </w:r>
          </w:p>
          <w:p w:rsidR="000D4038" w:rsidRPr="004843FA" w:rsidRDefault="000D4038" w:rsidP="00473BCD">
            <w:pPr>
              <w:autoSpaceDE w:val="0"/>
              <w:autoSpaceDN w:val="0"/>
              <w:adjustRightInd w:val="0"/>
              <w:rPr>
                <w:rFonts w:ascii="Tahoma" w:hAnsi="Tahoma" w:cs="Tahoma"/>
                <w:szCs w:val="22"/>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rPr>
            </w:pPr>
            <w:r w:rsidRPr="004843FA">
              <w:rPr>
                <w:rFonts w:ascii="Tahoma" w:hAnsi="Tahoma" w:cs="Tahoma"/>
                <w:szCs w:val="22"/>
              </w:rPr>
              <w:t>Centre staff-led activities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Behavioural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rPr>
            </w:pPr>
            <w:r w:rsidRPr="004843FA">
              <w:rPr>
                <w:rFonts w:ascii="Tahoma" w:hAnsi="Tahoma" w:cs="Tahoma"/>
                <w:szCs w:val="22"/>
              </w:rPr>
              <w:t>Emergency or accident to pupil or staff member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autoSpaceDE w:val="0"/>
              <w:autoSpaceDN w:val="0"/>
              <w:adjustRightInd w:val="0"/>
              <w:ind w:hanging="713"/>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Inform supervisory staff of any issues regarding medical or behaviour.</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 to report any incident or accident to manager of Centre and follow accident / emergency procedures.</w:t>
            </w:r>
          </w:p>
        </w:tc>
      </w:tr>
      <w:tr w:rsidR="000D4038" w:rsidRPr="004843FA" w:rsidTr="00473BCD">
        <w:trPr>
          <w:trHeight w:val="946"/>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left="-4"/>
              <w:rPr>
                <w:rFonts w:ascii="Tahoma" w:hAnsi="Tahoma" w:cs="Tahoma"/>
                <w:szCs w:val="22"/>
              </w:rPr>
            </w:pPr>
            <w:r w:rsidRPr="004843FA">
              <w:rPr>
                <w:rFonts w:ascii="Tahoma" w:hAnsi="Tahoma" w:cs="Tahoma"/>
                <w:szCs w:val="22"/>
              </w:rPr>
              <w:t xml:space="preserve">Behavioural issues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 xml:space="preserve">Pupils </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rPr>
              <w:t>Staff</w:t>
            </w:r>
          </w:p>
          <w:p w:rsidR="000D4038" w:rsidRPr="004843FA" w:rsidRDefault="000D4038" w:rsidP="00473BCD">
            <w:pPr>
              <w:ind w:hanging="713"/>
              <w:rPr>
                <w:rFonts w:ascii="Tahoma" w:hAnsi="Tahoma" w:cs="Tahoma"/>
                <w:szCs w:val="22"/>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rPr>
                <w:rFonts w:ascii="Tahoma" w:hAnsi="Tahoma" w:cs="Tahoma"/>
                <w:szCs w:val="22"/>
              </w:rPr>
            </w:pPr>
            <w:r w:rsidRPr="004843FA">
              <w:rPr>
                <w:rFonts w:ascii="Tahoma" w:hAnsi="Tahoma" w:cs="Tahoma"/>
                <w:szCs w:val="22"/>
              </w:rPr>
              <w:t>Agree standards of behaviour and sanctions prior to trip and ensure pupils and staff are aware of this</w:t>
            </w:r>
          </w:p>
          <w:p w:rsidR="000D4038" w:rsidRPr="004843FA" w:rsidRDefault="000D4038" w:rsidP="00473BCD">
            <w:pPr>
              <w:rPr>
                <w:rFonts w:ascii="Tahoma" w:hAnsi="Tahoma" w:cs="Tahoma"/>
                <w:szCs w:val="22"/>
              </w:rPr>
            </w:pPr>
            <w:r w:rsidRPr="004843FA">
              <w:rPr>
                <w:rFonts w:ascii="Tahoma" w:hAnsi="Tahoma" w:cs="Tahoma"/>
                <w:szCs w:val="22"/>
              </w:rPr>
              <w:t>School staff supervise and manage the behaviour of pupils in their care</w:t>
            </w:r>
          </w:p>
          <w:p w:rsidR="000D4038" w:rsidRPr="004843FA" w:rsidRDefault="000D4038" w:rsidP="00473BCD">
            <w:pPr>
              <w:rPr>
                <w:rFonts w:ascii="Tahoma" w:hAnsi="Tahoma" w:cs="Tahoma"/>
                <w:szCs w:val="22"/>
              </w:rPr>
            </w:pPr>
            <w:r w:rsidRPr="004843FA">
              <w:rPr>
                <w:rFonts w:ascii="Tahoma" w:hAnsi="Tahoma" w:cs="Tahoma"/>
                <w:szCs w:val="22"/>
              </w:rPr>
              <w:t>School's own behaviour policy to be implemented.</w:t>
            </w:r>
          </w:p>
          <w:p w:rsidR="000D4038" w:rsidRPr="004843FA" w:rsidRDefault="000D4038" w:rsidP="00473BCD">
            <w:pPr>
              <w:rPr>
                <w:rFonts w:ascii="Tahoma" w:hAnsi="Tahoma" w:cs="Tahoma"/>
                <w:szCs w:val="22"/>
              </w:rPr>
            </w:pPr>
          </w:p>
        </w:tc>
      </w:tr>
    </w:tbl>
    <w:p w:rsidR="000D4038" w:rsidRPr="004843FA" w:rsidRDefault="000D4038" w:rsidP="000D4038">
      <w:pPr>
        <w:ind w:left="0"/>
        <w:rPr>
          <w:rFonts w:ascii="Tahoma" w:hAnsi="Tahoma" w:cs="Tahoma"/>
          <w:szCs w:val="22"/>
          <w:highlight w:val="yellow"/>
        </w:rPr>
      </w:pPr>
    </w:p>
    <w:p w:rsidR="000D4038" w:rsidRPr="004843FA" w:rsidRDefault="000D4038" w:rsidP="000D4038">
      <w:pPr>
        <w:ind w:left="0"/>
        <w:rPr>
          <w:rFonts w:ascii="Tahoma" w:hAnsi="Tahoma" w:cs="Tahoma"/>
          <w:szCs w:val="22"/>
          <w:highlight w:val="yellow"/>
        </w:rPr>
      </w:pPr>
    </w:p>
    <w:p w:rsidR="000D4038" w:rsidRPr="004843FA" w:rsidRDefault="000D4038" w:rsidP="000D4038">
      <w:pPr>
        <w:ind w:left="0"/>
        <w:rPr>
          <w:rFonts w:ascii="Tahoma" w:hAnsi="Tahoma" w:cs="Tahoma"/>
          <w:szCs w:val="22"/>
        </w:rPr>
      </w:pPr>
      <w:r w:rsidRPr="004843FA">
        <w:rPr>
          <w:rFonts w:ascii="Tahoma" w:hAnsi="Tahoma" w:cs="Tahoma"/>
          <w:szCs w:val="22"/>
          <w:highlight w:val="yellow"/>
        </w:rPr>
        <w:t>Additional notes: Standard risk management procedures are reviewed and updated annually. Old versions are kept on file.</w:t>
      </w:r>
      <w:r w:rsidRPr="004843FA">
        <w:rPr>
          <w:rFonts w:ascii="Tahoma" w:hAnsi="Tahoma" w:cs="Tahoma"/>
          <w:szCs w:val="22"/>
        </w:rPr>
        <w:t xml:space="preserve"> </w:t>
      </w:r>
    </w:p>
    <w:p w:rsidR="000D4038" w:rsidRPr="004843FA" w:rsidRDefault="000D4038" w:rsidP="000D4038">
      <w:pPr>
        <w:widowControl/>
        <w:spacing w:after="160" w:line="259" w:lineRule="auto"/>
        <w:ind w:left="0"/>
        <w:rPr>
          <w:rFonts w:ascii="Tahoma" w:hAnsi="Tahoma" w:cs="Tahoma"/>
          <w:color w:val="auto"/>
          <w:szCs w:val="22"/>
        </w:rPr>
      </w:pPr>
    </w:p>
    <w:p w:rsidR="000D4038" w:rsidRPr="004843FA" w:rsidRDefault="000D4038" w:rsidP="000D4038">
      <w:pPr>
        <w:widowControl/>
        <w:spacing w:after="160" w:line="259" w:lineRule="auto"/>
        <w:ind w:left="0"/>
        <w:rPr>
          <w:rFonts w:ascii="Tahoma" w:hAnsi="Tahoma" w:cs="Tahoma"/>
          <w:b/>
          <w:snapToGrid/>
          <w:color w:val="auto"/>
          <w:kern w:val="0"/>
          <w:szCs w:val="22"/>
        </w:rPr>
      </w:pPr>
      <w:r w:rsidRPr="004843FA">
        <w:rPr>
          <w:rFonts w:ascii="Tahoma" w:hAnsi="Tahoma" w:cs="Tahoma"/>
          <w:szCs w:val="22"/>
        </w:rPr>
        <w:t xml:space="preserve">Risk management Agreement: Joint Trip </w:t>
      </w:r>
    </w:p>
    <w:p w:rsidR="000D4038" w:rsidRPr="004843FA" w:rsidRDefault="000D4038" w:rsidP="000D4038">
      <w:pPr>
        <w:jc w:val="center"/>
        <w:rPr>
          <w:rFonts w:ascii="Tahoma" w:hAnsi="Tahoma" w:cs="Tahoma"/>
          <w:szCs w:val="22"/>
          <w:lang w:val="en-US"/>
        </w:rPr>
      </w:pPr>
      <w:r w:rsidRPr="004843FA">
        <w:rPr>
          <w:rFonts w:ascii="Tahoma" w:hAnsi="Tahoma" w:cs="Tahoma"/>
          <w:szCs w:val="22"/>
          <w:highlight w:val="yellow"/>
        </w:rPr>
        <w:t xml:space="preserve">Date of Visit: </w:t>
      </w:r>
    </w:p>
    <w:p w:rsidR="000D4038" w:rsidRPr="004843FA" w:rsidRDefault="000D4038" w:rsidP="000D4038">
      <w:pPr>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388"/>
        <w:gridCol w:w="4371"/>
      </w:tblGrid>
      <w:tr w:rsidR="000D4038" w:rsidRPr="004843FA" w:rsidTr="00473BCD">
        <w:tc>
          <w:tcPr>
            <w:tcW w:w="4417" w:type="dxa"/>
            <w:shd w:val="clear" w:color="auto" w:fill="auto"/>
          </w:tcPr>
          <w:p w:rsidR="000D4038" w:rsidRPr="004843FA" w:rsidRDefault="000D4038" w:rsidP="00473BCD">
            <w:pPr>
              <w:rPr>
                <w:rFonts w:ascii="Tahoma" w:hAnsi="Tahoma" w:cs="Tahoma"/>
                <w:b/>
                <w:szCs w:val="22"/>
              </w:rPr>
            </w:pPr>
            <w:r w:rsidRPr="004843FA">
              <w:rPr>
                <w:rFonts w:ascii="Tahoma" w:hAnsi="Tahoma" w:cs="Tahoma"/>
                <w:b/>
                <w:szCs w:val="22"/>
              </w:rPr>
              <w:lastRenderedPageBreak/>
              <w:t>Enw cynrychiolydd</w:t>
            </w:r>
          </w:p>
        </w:tc>
        <w:tc>
          <w:tcPr>
            <w:tcW w:w="4388" w:type="dxa"/>
            <w:shd w:val="clear" w:color="auto" w:fill="auto"/>
          </w:tcPr>
          <w:p w:rsidR="000D4038" w:rsidRPr="004843FA" w:rsidRDefault="000D4038" w:rsidP="00473BCD">
            <w:pPr>
              <w:rPr>
                <w:rFonts w:ascii="Tahoma" w:hAnsi="Tahoma" w:cs="Tahoma"/>
                <w:b/>
                <w:szCs w:val="22"/>
              </w:rPr>
            </w:pPr>
            <w:r w:rsidRPr="004843FA">
              <w:rPr>
                <w:rFonts w:ascii="Tahoma" w:hAnsi="Tahoma" w:cs="Tahoma"/>
                <w:b/>
                <w:szCs w:val="22"/>
              </w:rPr>
              <w:t xml:space="preserve">School / Ysgol </w:t>
            </w:r>
          </w:p>
          <w:p w:rsidR="000D4038" w:rsidRPr="004843FA" w:rsidRDefault="000D4038" w:rsidP="00473BCD">
            <w:pPr>
              <w:rPr>
                <w:rFonts w:ascii="Tahoma" w:hAnsi="Tahoma" w:cs="Tahoma"/>
                <w:b/>
                <w:szCs w:val="22"/>
              </w:rPr>
            </w:pPr>
          </w:p>
        </w:tc>
        <w:tc>
          <w:tcPr>
            <w:tcW w:w="4371" w:type="dxa"/>
            <w:shd w:val="clear" w:color="auto" w:fill="auto"/>
          </w:tcPr>
          <w:p w:rsidR="000D4038" w:rsidRPr="004843FA" w:rsidRDefault="000D4038" w:rsidP="00473BCD">
            <w:pPr>
              <w:rPr>
                <w:rFonts w:ascii="Tahoma" w:hAnsi="Tahoma" w:cs="Tahoma"/>
                <w:b/>
                <w:szCs w:val="22"/>
              </w:rPr>
            </w:pPr>
            <w:r w:rsidRPr="004843FA">
              <w:rPr>
                <w:rFonts w:ascii="Tahoma" w:hAnsi="Tahoma" w:cs="Tahoma"/>
                <w:b/>
                <w:szCs w:val="22"/>
              </w:rPr>
              <w:t>Date / Dyddiad</w:t>
            </w:r>
          </w:p>
        </w:tc>
      </w:tr>
      <w:tr w:rsidR="000D4038" w:rsidRPr="004843FA" w:rsidTr="00473BCD">
        <w:tc>
          <w:tcPr>
            <w:tcW w:w="4417" w:type="dxa"/>
            <w:shd w:val="clear" w:color="auto" w:fill="auto"/>
          </w:tcPr>
          <w:p w:rsidR="000D4038" w:rsidRPr="004843FA" w:rsidRDefault="000D4038" w:rsidP="00473BCD">
            <w:pPr>
              <w:rPr>
                <w:rFonts w:ascii="Tahoma" w:hAnsi="Tahoma" w:cs="Tahoma"/>
                <w:i/>
                <w:szCs w:val="22"/>
                <w:highlight w:val="yellow"/>
              </w:rPr>
            </w:pPr>
          </w:p>
          <w:p w:rsidR="000D4038" w:rsidRPr="004843FA" w:rsidRDefault="000D4038" w:rsidP="00473BCD">
            <w:pPr>
              <w:rPr>
                <w:rFonts w:ascii="Tahoma" w:hAnsi="Tahoma" w:cs="Tahoma"/>
                <w:i/>
                <w:szCs w:val="22"/>
                <w:highlight w:val="yellow"/>
              </w:rPr>
            </w:pPr>
            <w:r w:rsidRPr="004843FA">
              <w:rPr>
                <w:rFonts w:ascii="Tahoma" w:hAnsi="Tahoma" w:cs="Tahoma"/>
                <w:i/>
                <w:szCs w:val="22"/>
                <w:highlight w:val="yellow"/>
              </w:rPr>
              <w:t>Eg. John Morgan - Headteacher</w:t>
            </w:r>
          </w:p>
        </w:tc>
        <w:tc>
          <w:tcPr>
            <w:tcW w:w="4388" w:type="dxa"/>
            <w:shd w:val="clear" w:color="auto" w:fill="auto"/>
          </w:tcPr>
          <w:p w:rsidR="000D4038" w:rsidRPr="004843FA" w:rsidRDefault="000D4038" w:rsidP="00473BCD">
            <w:pPr>
              <w:rPr>
                <w:rFonts w:ascii="Tahoma" w:hAnsi="Tahoma" w:cs="Tahoma"/>
                <w:i/>
                <w:szCs w:val="22"/>
                <w:highlight w:val="yellow"/>
              </w:rPr>
            </w:pPr>
          </w:p>
          <w:p w:rsidR="000D4038" w:rsidRPr="004843FA" w:rsidRDefault="000D4038" w:rsidP="00473BCD">
            <w:pPr>
              <w:rPr>
                <w:rFonts w:ascii="Tahoma" w:hAnsi="Tahoma" w:cs="Tahoma"/>
                <w:i/>
                <w:szCs w:val="22"/>
                <w:highlight w:val="yellow"/>
              </w:rPr>
            </w:pPr>
            <w:r w:rsidRPr="004843FA">
              <w:rPr>
                <w:rFonts w:ascii="Tahoma" w:hAnsi="Tahoma" w:cs="Tahoma"/>
                <w:i/>
                <w:szCs w:val="22"/>
                <w:highlight w:val="yellow"/>
              </w:rPr>
              <w:t>St Anthony's</w:t>
            </w:r>
          </w:p>
        </w:tc>
        <w:tc>
          <w:tcPr>
            <w:tcW w:w="4371" w:type="dxa"/>
            <w:shd w:val="clear" w:color="auto" w:fill="auto"/>
          </w:tcPr>
          <w:p w:rsidR="000D4038" w:rsidRPr="004843FA" w:rsidRDefault="000D4038" w:rsidP="00473BCD">
            <w:pPr>
              <w:rPr>
                <w:rFonts w:ascii="Tahoma" w:hAnsi="Tahoma" w:cs="Tahoma"/>
                <w:i/>
                <w:szCs w:val="22"/>
                <w:highlight w:val="yellow"/>
              </w:rPr>
            </w:pPr>
          </w:p>
          <w:p w:rsidR="000D4038" w:rsidRPr="004843FA" w:rsidRDefault="000D4038" w:rsidP="00473BCD">
            <w:pPr>
              <w:rPr>
                <w:rFonts w:ascii="Tahoma" w:hAnsi="Tahoma" w:cs="Tahoma"/>
                <w:i/>
                <w:szCs w:val="22"/>
                <w:highlight w:val="yellow"/>
              </w:rPr>
            </w:pPr>
            <w:r w:rsidRPr="004843FA">
              <w:rPr>
                <w:rFonts w:ascii="Tahoma" w:hAnsi="Tahoma" w:cs="Tahoma"/>
                <w:i/>
                <w:szCs w:val="22"/>
                <w:highlight w:val="yellow"/>
              </w:rPr>
              <w:t>5/1/16</w:t>
            </w:r>
          </w:p>
        </w:tc>
      </w:tr>
      <w:tr w:rsidR="000D4038" w:rsidRPr="004843FA" w:rsidTr="00473BCD">
        <w:trPr>
          <w:trHeight w:val="461"/>
        </w:trPr>
        <w:tc>
          <w:tcPr>
            <w:tcW w:w="4417" w:type="dxa"/>
            <w:shd w:val="clear" w:color="auto" w:fill="auto"/>
          </w:tcPr>
          <w:p w:rsidR="000D4038" w:rsidRPr="004843FA" w:rsidRDefault="000D4038" w:rsidP="00473BCD">
            <w:pPr>
              <w:rPr>
                <w:rFonts w:ascii="Tahoma" w:hAnsi="Tahoma" w:cs="Tahoma"/>
                <w:szCs w:val="22"/>
              </w:rPr>
            </w:pPr>
          </w:p>
        </w:tc>
        <w:tc>
          <w:tcPr>
            <w:tcW w:w="4388" w:type="dxa"/>
            <w:shd w:val="clear" w:color="auto" w:fill="auto"/>
          </w:tcPr>
          <w:p w:rsidR="000D4038" w:rsidRPr="004843FA" w:rsidRDefault="000D4038" w:rsidP="00473BCD">
            <w:pPr>
              <w:rPr>
                <w:rFonts w:ascii="Tahoma" w:hAnsi="Tahoma" w:cs="Tahoma"/>
                <w:szCs w:val="22"/>
              </w:rPr>
            </w:pPr>
          </w:p>
        </w:tc>
        <w:tc>
          <w:tcPr>
            <w:tcW w:w="4371" w:type="dxa"/>
            <w:shd w:val="clear" w:color="auto" w:fill="auto"/>
          </w:tcPr>
          <w:p w:rsidR="000D4038" w:rsidRPr="004843FA" w:rsidRDefault="000D4038" w:rsidP="00473BCD">
            <w:pPr>
              <w:rPr>
                <w:rFonts w:ascii="Tahoma" w:hAnsi="Tahoma" w:cs="Tahoma"/>
                <w:szCs w:val="22"/>
              </w:rPr>
            </w:pPr>
            <w:r w:rsidRPr="004843FA">
              <w:rPr>
                <w:rFonts w:ascii="Tahoma" w:hAnsi="Tahoma" w:cs="Tahoma"/>
                <w:szCs w:val="22"/>
              </w:rPr>
              <w:t>Electronic upload to Evolve is sufficient to show agreement to the Shared Risk Assessment by the school.</w:t>
            </w:r>
          </w:p>
        </w:tc>
      </w:tr>
    </w:tbl>
    <w:p w:rsidR="000D4038" w:rsidRPr="004843FA" w:rsidRDefault="000D4038" w:rsidP="000D4038">
      <w:pPr>
        <w:ind w:left="0"/>
        <w:jc w:val="center"/>
        <w:rPr>
          <w:rFonts w:ascii="Tahoma" w:hAnsi="Tahoma" w:cs="Tahoma"/>
          <w:b/>
          <w:szCs w:val="22"/>
        </w:rPr>
      </w:pPr>
    </w:p>
    <w:p w:rsidR="000D4038" w:rsidRPr="004843FA" w:rsidRDefault="000D4038" w:rsidP="000D4038">
      <w:pPr>
        <w:ind w:left="0"/>
        <w:jc w:val="center"/>
        <w:rPr>
          <w:rFonts w:ascii="Tahoma" w:hAnsi="Tahoma" w:cs="Tahoma"/>
          <w:b/>
          <w:szCs w:val="22"/>
        </w:rPr>
      </w:pPr>
    </w:p>
    <w:p w:rsidR="000D4038" w:rsidRPr="004843FA" w:rsidRDefault="000D4038" w:rsidP="000D4038">
      <w:pPr>
        <w:widowControl/>
        <w:spacing w:after="160" w:line="259" w:lineRule="auto"/>
        <w:ind w:left="0"/>
        <w:rPr>
          <w:rFonts w:ascii="Tahoma" w:hAnsi="Tahoma" w:cs="Tahoma"/>
          <w:b/>
          <w:szCs w:val="22"/>
        </w:rPr>
      </w:pPr>
      <w:r w:rsidRPr="004843FA">
        <w:rPr>
          <w:rFonts w:ascii="Tahoma" w:hAnsi="Tahoma" w:cs="Tahoma"/>
          <w:b/>
          <w:szCs w:val="22"/>
        </w:rPr>
        <w:br w:type="page"/>
      </w:r>
    </w:p>
    <w:tbl>
      <w:tblPr>
        <w:tblpPr w:leftFromText="180" w:rightFromText="180" w:horzAnchor="margin" w:tblpXSpec="center" w:tblpY="-1063"/>
        <w:tblW w:w="0" w:type="auto"/>
        <w:tblLook w:val="0000" w:firstRow="0" w:lastRow="0" w:firstColumn="0" w:lastColumn="0" w:noHBand="0" w:noVBand="0"/>
      </w:tblPr>
      <w:tblGrid>
        <w:gridCol w:w="5420"/>
        <w:gridCol w:w="2458"/>
        <w:gridCol w:w="6476"/>
      </w:tblGrid>
      <w:tr w:rsidR="000D4038" w:rsidRPr="004843FA" w:rsidTr="00473BCD">
        <w:trPr>
          <w:trHeight w:val="560"/>
        </w:trPr>
        <w:tc>
          <w:tcPr>
            <w:tcW w:w="0" w:type="auto"/>
            <w:gridSpan w:val="3"/>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keepNext/>
              <w:autoSpaceDE w:val="0"/>
              <w:autoSpaceDN w:val="0"/>
              <w:adjustRightInd w:val="0"/>
              <w:jc w:val="center"/>
              <w:rPr>
                <w:rFonts w:ascii="Tahoma" w:hAnsi="Tahoma" w:cs="Tahoma"/>
                <w:szCs w:val="22"/>
                <w:lang w:val="en"/>
              </w:rPr>
            </w:pPr>
            <w:r w:rsidRPr="004843FA">
              <w:rPr>
                <w:rFonts w:ascii="Tahoma" w:hAnsi="Tahoma" w:cs="Tahoma"/>
                <w:b/>
                <w:bCs/>
                <w:szCs w:val="22"/>
                <w:lang w:val="en"/>
              </w:rPr>
              <w:lastRenderedPageBreak/>
              <w:t xml:space="preserve">Shared School Ski Trips - Risk Management Form: </w:t>
            </w:r>
          </w:p>
          <w:p w:rsidR="000D4038" w:rsidRPr="004843FA" w:rsidRDefault="000D4038" w:rsidP="00473BCD">
            <w:pPr>
              <w:autoSpaceDE w:val="0"/>
              <w:autoSpaceDN w:val="0"/>
              <w:adjustRightInd w:val="0"/>
              <w:jc w:val="center"/>
              <w:rPr>
                <w:rFonts w:ascii="Tahoma" w:hAnsi="Tahoma" w:cs="Tahoma"/>
                <w:b/>
                <w:bCs/>
                <w:i/>
                <w:iCs/>
                <w:szCs w:val="22"/>
                <w:lang w:val="en"/>
              </w:rPr>
            </w:pPr>
            <w:r w:rsidRPr="004843FA">
              <w:rPr>
                <w:rFonts w:ascii="Tahoma" w:hAnsi="Tahoma" w:cs="Tahoma"/>
                <w:b/>
                <w:bCs/>
                <w:i/>
                <w:iCs/>
                <w:szCs w:val="22"/>
                <w:lang w:val="en"/>
              </w:rPr>
              <w:t>Must be completed jointly and signed by the visit leader of all participating school(s) and shared with all leaders. This form should then be scanned and attached to the Evolve visit form.</w:t>
            </w:r>
          </w:p>
          <w:p w:rsidR="000D4038" w:rsidRPr="004843FA" w:rsidRDefault="000D4038" w:rsidP="00473BCD">
            <w:pPr>
              <w:rPr>
                <w:rFonts w:ascii="Tahoma" w:hAnsi="Tahoma" w:cs="Tahoma"/>
                <w:i/>
                <w:szCs w:val="22"/>
              </w:rPr>
            </w:pPr>
            <w:r w:rsidRPr="004843FA">
              <w:rPr>
                <w:rFonts w:ascii="Tahoma" w:hAnsi="Tahoma" w:cs="Tahoma"/>
                <w:szCs w:val="22"/>
                <w:lang w:val="en"/>
              </w:rPr>
              <w:t xml:space="preserve">Participating schools: </w:t>
            </w:r>
            <w:r w:rsidRPr="004843FA">
              <w:rPr>
                <w:rFonts w:ascii="Tahoma" w:hAnsi="Tahoma" w:cs="Tahoma"/>
                <w:szCs w:val="22"/>
              </w:rPr>
              <w:t xml:space="preserve"> </w:t>
            </w:r>
            <w:r w:rsidRPr="004843FA">
              <w:rPr>
                <w:rFonts w:ascii="Tahoma" w:hAnsi="Tahoma" w:cs="Tahoma"/>
                <w:i/>
                <w:szCs w:val="22"/>
                <w:highlight w:val="yellow"/>
              </w:rPr>
              <w:t>Name each school</w:t>
            </w:r>
          </w:p>
          <w:p w:rsidR="000D4038" w:rsidRPr="004843FA" w:rsidRDefault="000D4038" w:rsidP="00473BCD">
            <w:pPr>
              <w:autoSpaceDE w:val="0"/>
              <w:autoSpaceDN w:val="0"/>
              <w:adjustRightInd w:val="0"/>
              <w:rPr>
                <w:rFonts w:ascii="Tahoma" w:hAnsi="Tahoma" w:cs="Tahoma"/>
                <w:szCs w:val="22"/>
              </w:rPr>
            </w:pPr>
            <w:r w:rsidRPr="004843FA">
              <w:rPr>
                <w:rFonts w:ascii="Tahoma" w:hAnsi="Tahoma" w:cs="Tahoma"/>
                <w:szCs w:val="22"/>
                <w:highlight w:val="yellow"/>
                <w:lang w:val="en"/>
              </w:rPr>
              <w:t>Date risk assessment completed:</w:t>
            </w:r>
            <w:r w:rsidRPr="004843FA">
              <w:rPr>
                <w:rFonts w:ascii="Tahoma" w:hAnsi="Tahoma" w:cs="Tahoma"/>
                <w:szCs w:val="22"/>
                <w:lang w:val="en"/>
              </w:rPr>
              <w:t xml:space="preserve"> </w:t>
            </w:r>
          </w:p>
          <w:p w:rsidR="000D4038" w:rsidRPr="004843FA" w:rsidRDefault="000D4038" w:rsidP="00473BCD">
            <w:pPr>
              <w:autoSpaceDE w:val="0"/>
              <w:autoSpaceDN w:val="0"/>
              <w:adjustRightInd w:val="0"/>
              <w:rPr>
                <w:rFonts w:ascii="Tahoma" w:hAnsi="Tahoma" w:cs="Tahoma"/>
                <w:i/>
                <w:szCs w:val="22"/>
              </w:rPr>
            </w:pPr>
            <w:r w:rsidRPr="004843FA">
              <w:rPr>
                <w:rFonts w:ascii="Tahoma" w:hAnsi="Tahoma" w:cs="Tahoma"/>
                <w:szCs w:val="22"/>
              </w:rPr>
              <w:t xml:space="preserve">Completed by: </w:t>
            </w:r>
            <w:r w:rsidRPr="004843FA">
              <w:rPr>
                <w:rFonts w:ascii="Tahoma" w:hAnsi="Tahoma" w:cs="Tahoma"/>
                <w:i/>
                <w:szCs w:val="22"/>
              </w:rPr>
              <w:t xml:space="preserve">Name of Lead Teachers from each school </w:t>
            </w:r>
          </w:p>
          <w:p w:rsidR="000D4038" w:rsidRPr="004843FA" w:rsidRDefault="000D4038" w:rsidP="00473BCD">
            <w:pPr>
              <w:autoSpaceDE w:val="0"/>
              <w:autoSpaceDN w:val="0"/>
              <w:adjustRightInd w:val="0"/>
              <w:rPr>
                <w:rFonts w:ascii="Tahoma" w:hAnsi="Tahoma" w:cs="Tahoma"/>
                <w:szCs w:val="22"/>
                <w:lang w:val="en"/>
              </w:rPr>
            </w:pPr>
            <w:r w:rsidRPr="004843FA">
              <w:rPr>
                <w:rFonts w:ascii="Tahoma" w:hAnsi="Tahoma" w:cs="Tahoma"/>
                <w:szCs w:val="22"/>
                <w:highlight w:val="yellow"/>
                <w:lang w:val="en"/>
              </w:rPr>
              <w:t xml:space="preserve">Date of visit: </w:t>
            </w:r>
          </w:p>
        </w:tc>
      </w:tr>
      <w:tr w:rsidR="000D4038" w:rsidRPr="004843FA" w:rsidTr="00473BCD">
        <w:trPr>
          <w:trHeight w:val="560"/>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lang w:val="en"/>
              </w:rPr>
            </w:pPr>
            <w:r w:rsidRPr="004843FA">
              <w:rPr>
                <w:rFonts w:ascii="Tahoma" w:hAnsi="Tahoma" w:cs="Tahoma"/>
                <w:b/>
                <w:bCs/>
                <w:szCs w:val="22"/>
                <w:lang w:val="en"/>
              </w:rPr>
              <w:t>Significant hazards and harm which may occur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ahoma" w:hAnsi="Tahoma" w:cs="Tahoma"/>
                <w:szCs w:val="22"/>
                <w:lang w:val="en"/>
              </w:rPr>
            </w:pPr>
            <w:r w:rsidRPr="004843FA">
              <w:rPr>
                <w:rFonts w:ascii="Tahoma" w:hAnsi="Tahoma" w:cs="Tahoma"/>
                <w:b/>
                <w:bCs/>
                <w:szCs w:val="22"/>
                <w:lang w:val="en"/>
              </w:rPr>
              <w:t>Who might be harmed?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b/>
                <w:bCs/>
                <w:szCs w:val="22"/>
                <w:lang w:val="en"/>
              </w:rPr>
            </w:pPr>
            <w:r w:rsidRPr="004843FA">
              <w:rPr>
                <w:rFonts w:ascii="Tahoma" w:hAnsi="Tahoma" w:cs="Tahoma"/>
                <w:b/>
                <w:bCs/>
                <w:szCs w:val="22"/>
                <w:lang w:val="en"/>
              </w:rPr>
              <w:t xml:space="preserve">Safety measures: </w:t>
            </w:r>
          </w:p>
          <w:p w:rsidR="000D4038" w:rsidRPr="004843FA" w:rsidRDefault="000D4038" w:rsidP="00473BCD">
            <w:pPr>
              <w:autoSpaceDE w:val="0"/>
              <w:autoSpaceDN w:val="0"/>
              <w:adjustRightInd w:val="0"/>
              <w:rPr>
                <w:rFonts w:ascii="Tahoma" w:hAnsi="Tahoma" w:cs="Tahoma"/>
                <w:szCs w:val="22"/>
                <w:lang w:val="en"/>
              </w:rPr>
            </w:pPr>
            <w:r w:rsidRPr="004843FA">
              <w:rPr>
                <w:rFonts w:ascii="Tahoma" w:hAnsi="Tahoma" w:cs="Tahoma"/>
                <w:i/>
                <w:iCs/>
                <w:szCs w:val="22"/>
                <w:lang w:val="en"/>
              </w:rPr>
              <w:t>Measures that are in place and/or will be taken to reduce the risk to a tolerable level</w:t>
            </w:r>
          </w:p>
        </w:tc>
      </w:tr>
      <w:tr w:rsidR="000D4038" w:rsidRPr="004843FA" w:rsidTr="00473BCD">
        <w:trPr>
          <w:trHeight w:val="719"/>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t>Transport to and from venues: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Road traffic accidents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Ensure recognised LA bus company is used</w:t>
            </w:r>
          </w:p>
          <w:p w:rsidR="000D4038" w:rsidRPr="004843FA" w:rsidRDefault="000D4038" w:rsidP="00473BCD">
            <w:pPr>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Ensure seat belts are worn at all times by staff and pupils and are checked by school visit leader</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Visit leader to have available information re pupils and staff in case of an emergency en route - first aid kit / sick kit.</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Expectations of behaviour to be communicated to pupils at the beginning of the journey - e.g. pupils remain seated.</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0"/>
              </w:numPr>
              <w:spacing w:line="240" w:lineRule="auto"/>
              <w:rPr>
                <w:rFonts w:ascii="Tahoma" w:hAnsi="Tahoma" w:cs="Tahoma"/>
                <w:szCs w:val="22"/>
                <w:highlight w:val="yellow"/>
              </w:rPr>
            </w:pPr>
            <w:r w:rsidRPr="004843FA">
              <w:rPr>
                <w:rFonts w:ascii="Tahoma" w:hAnsi="Tahoma" w:cs="Tahoma"/>
                <w:szCs w:val="22"/>
                <w:highlight w:val="yellow"/>
              </w:rPr>
              <w:t>School staff supervise the pupils in their care to ensure they behave appropriately during the journey.</w:t>
            </w:r>
          </w:p>
          <w:p w:rsidR="000D4038" w:rsidRPr="004843FA" w:rsidRDefault="000D4038" w:rsidP="00473BCD">
            <w:pPr>
              <w:rPr>
                <w:rFonts w:ascii="Tahoma" w:hAnsi="Tahoma" w:cs="Tahoma"/>
                <w:szCs w:val="22"/>
                <w:highlight w:val="yellow"/>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highlight w:val="yellow"/>
                <w:lang w:val="en"/>
              </w:rPr>
            </w:pPr>
            <w:r w:rsidRPr="004843FA">
              <w:rPr>
                <w:rFonts w:ascii="Tahoma" w:hAnsi="Tahoma" w:cs="Tahoma"/>
                <w:b/>
                <w:szCs w:val="22"/>
                <w:highlight w:val="yellow"/>
                <w:lang w:val="en"/>
              </w:rPr>
              <w:t>Accident/emergency</w:t>
            </w:r>
            <w:r w:rsidRPr="004843FA">
              <w:rPr>
                <w:rFonts w:ascii="Tahoma" w:hAnsi="Tahoma" w:cs="Tahoma"/>
                <w:szCs w:val="22"/>
                <w:highlight w:val="yellow"/>
                <w:lang w:val="en"/>
              </w:rPr>
              <w: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To pupil</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To member of staff</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ind w:hanging="713"/>
              <w:jc w:val="center"/>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1"/>
              </w:numPr>
              <w:spacing w:line="240" w:lineRule="auto"/>
              <w:rPr>
                <w:rFonts w:ascii="Tahoma" w:hAnsi="Tahoma" w:cs="Tahoma"/>
                <w:szCs w:val="22"/>
                <w:highlight w:val="yellow"/>
              </w:rPr>
            </w:pPr>
            <w:r w:rsidRPr="004843FA">
              <w:rPr>
                <w:rFonts w:ascii="Tahoma" w:hAnsi="Tahoma" w:cs="Tahoma"/>
                <w:szCs w:val="22"/>
                <w:highlight w:val="yellow"/>
              </w:rPr>
              <w:t>Follow schools and County’s emergency procedures in the event of an incident.</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1"/>
              </w:numPr>
              <w:spacing w:line="240" w:lineRule="auto"/>
              <w:rPr>
                <w:rFonts w:ascii="Tahoma" w:hAnsi="Tahoma" w:cs="Tahoma"/>
                <w:szCs w:val="22"/>
                <w:highlight w:val="yellow"/>
              </w:rPr>
            </w:pPr>
            <w:r w:rsidRPr="004843FA">
              <w:rPr>
                <w:rFonts w:ascii="Tahoma" w:hAnsi="Tahoma" w:cs="Tahoma"/>
                <w:szCs w:val="22"/>
                <w:highlight w:val="yellow"/>
              </w:rPr>
              <w:t>Ensure all staff understand emergency procedures.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1"/>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Brief children of what to do in an emergency and how to summon help.</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1"/>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lastRenderedPageBreak/>
              <w:t>Ensure County accident / incident form is completed.</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1"/>
              </w:numPr>
              <w:tabs>
                <w:tab w:val="left" w:pos="2205"/>
              </w:tabs>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If an adult emergency, ensure enough supervisory cover remains throughout the visit.</w:t>
            </w:r>
          </w:p>
          <w:p w:rsidR="000D4038" w:rsidRPr="004843FA" w:rsidRDefault="000D4038" w:rsidP="00473BCD">
            <w:pPr>
              <w:tabs>
                <w:tab w:val="left" w:pos="3375"/>
              </w:tabs>
              <w:autoSpaceDE w:val="0"/>
              <w:autoSpaceDN w:val="0"/>
              <w:adjustRightInd w:val="0"/>
              <w:ind w:hanging="780"/>
              <w:rPr>
                <w:rFonts w:ascii="Tahoma" w:hAnsi="Tahoma" w:cs="Tahoma"/>
                <w:szCs w:val="22"/>
                <w:highlight w:val="yellow"/>
              </w:rPr>
            </w:pPr>
            <w:r w:rsidRPr="004843FA">
              <w:rPr>
                <w:rFonts w:ascii="Tahoma" w:hAnsi="Tahoma" w:cs="Tahoma"/>
                <w:szCs w:val="22"/>
                <w:highlight w:val="yellow"/>
              </w:rPr>
              <w:t xml:space="preserve">      </w:t>
            </w:r>
            <w:r w:rsidRPr="004843FA">
              <w:rPr>
                <w:rFonts w:ascii="Tahoma" w:hAnsi="Tahoma" w:cs="Tahoma"/>
                <w:szCs w:val="22"/>
                <w:highlight w:val="yellow"/>
              </w:rPr>
              <w:tab/>
            </w:r>
          </w:p>
          <w:p w:rsidR="000D4038" w:rsidRPr="004843FA" w:rsidRDefault="000D4038" w:rsidP="00473BCD">
            <w:pPr>
              <w:tabs>
                <w:tab w:val="left" w:pos="3375"/>
              </w:tabs>
              <w:autoSpaceDE w:val="0"/>
              <w:autoSpaceDN w:val="0"/>
              <w:adjustRightInd w:val="0"/>
              <w:ind w:hanging="780"/>
              <w:rPr>
                <w:rFonts w:ascii="Tahoma" w:hAnsi="Tahoma" w:cs="Tahoma"/>
                <w:szCs w:val="22"/>
                <w:highlight w:val="yellow"/>
                <w:lang w:val="en"/>
              </w:rPr>
            </w:pP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lastRenderedPageBreak/>
              <w:t>Medical conditions (staff and pupils) &amp; behavioral information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ind w:hanging="713"/>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all consent forms are completed correctly prior to the visit and consent is given for staff member to administer medicine if required.</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medical conditions of staff and pupils are disclosed prior to the visit and known to organising staff .</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2"/>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IEBPs /Personal Risk Assessment must be brought and shared with supervisory staff as and when appropriate</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Ensure medicines, epi pens, inhalers, etc supplied are stored safely and available to use in emergency.</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2"/>
              </w:numPr>
              <w:spacing w:line="240" w:lineRule="auto"/>
              <w:rPr>
                <w:rFonts w:ascii="Tahoma" w:hAnsi="Tahoma" w:cs="Tahoma"/>
                <w:szCs w:val="22"/>
                <w:highlight w:val="yellow"/>
              </w:rPr>
            </w:pPr>
            <w:r w:rsidRPr="004843FA">
              <w:rPr>
                <w:rFonts w:ascii="Tahoma" w:hAnsi="Tahoma" w:cs="Tahoma"/>
                <w:szCs w:val="22"/>
                <w:highlight w:val="yellow"/>
              </w:rPr>
              <w:t>Inhalers to be accessible to pupils during activity sessions</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ind w:left="720"/>
              <w:rPr>
                <w:rFonts w:ascii="Tahoma" w:hAnsi="Tahoma" w:cs="Tahoma"/>
                <w:szCs w:val="22"/>
                <w:highlight w:val="yellow"/>
              </w:rPr>
            </w:pPr>
            <w:r w:rsidRPr="004843FA">
              <w:rPr>
                <w:rFonts w:ascii="Tahoma" w:hAnsi="Tahoma" w:cs="Tahoma"/>
                <w:szCs w:val="22"/>
                <w:highlight w:val="yellow"/>
              </w:rPr>
              <w:t xml:space="preserve"> </w:t>
            </w:r>
          </w:p>
          <w:p w:rsidR="000D4038" w:rsidRPr="004843FA" w:rsidRDefault="000D4038" w:rsidP="00473BCD">
            <w:pPr>
              <w:widowControl/>
              <w:numPr>
                <w:ilvl w:val="0"/>
                <w:numId w:val="52"/>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t>Ensure at least one staff member/adult volunteer knows how to administer medicine if required.</w:t>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szCs w:val="22"/>
                <w:highlight w:val="yellow"/>
                <w:lang w:val="en"/>
              </w:rPr>
            </w:pPr>
            <w:r w:rsidRPr="004843FA">
              <w:rPr>
                <w:rFonts w:ascii="Tahoma" w:hAnsi="Tahoma" w:cs="Tahoma"/>
                <w:b/>
                <w:szCs w:val="22"/>
                <w:highlight w:val="yellow"/>
                <w:lang w:val="en"/>
              </w:rPr>
              <w:t>Time outside of activities led by the Provider</w:t>
            </w:r>
            <w:r w:rsidRPr="004843FA">
              <w:rPr>
                <w:rFonts w:ascii="Tahoma" w:hAnsi="Tahoma" w:cs="Tahoma"/>
                <w:szCs w:val="22"/>
                <w:highlight w:val="yellow"/>
                <w:lang w:val="en"/>
              </w:rPr>
              <w:t xml:space="preserve"> (including before/between/after activities, mealtimes and overnight):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Stranger danger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3"/>
              </w:numPr>
              <w:spacing w:line="240" w:lineRule="auto"/>
              <w:rPr>
                <w:rFonts w:ascii="Tahoma" w:hAnsi="Tahoma" w:cs="Tahoma"/>
                <w:szCs w:val="22"/>
                <w:highlight w:val="yellow"/>
              </w:rPr>
            </w:pPr>
            <w:r w:rsidRPr="004843FA">
              <w:rPr>
                <w:rFonts w:ascii="Tahoma" w:hAnsi="Tahoma" w:cs="Tahoma"/>
                <w:szCs w:val="22"/>
                <w:highlight w:val="yellow"/>
              </w:rPr>
              <w:t>Pupils given guidelines re expected behaviour around the centre/hotel/resort between activities.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3"/>
              </w:numPr>
              <w:spacing w:line="240" w:lineRule="auto"/>
              <w:rPr>
                <w:rFonts w:ascii="Tahoma" w:hAnsi="Tahoma" w:cs="Tahoma"/>
                <w:szCs w:val="22"/>
                <w:highlight w:val="yellow"/>
              </w:rPr>
            </w:pPr>
            <w:r w:rsidRPr="004843FA">
              <w:rPr>
                <w:rFonts w:ascii="Tahoma" w:hAnsi="Tahoma" w:cs="Tahoma"/>
                <w:szCs w:val="22"/>
                <w:highlight w:val="yellow"/>
              </w:rPr>
              <w:t>School's own behaviour policy to be implemented.</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3"/>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Ultimate responsibility with staff from the individual schools.</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3"/>
              </w:numPr>
              <w:autoSpaceDE w:val="0"/>
              <w:autoSpaceDN w:val="0"/>
              <w:adjustRightInd w:val="0"/>
              <w:spacing w:line="240" w:lineRule="auto"/>
              <w:rPr>
                <w:rFonts w:ascii="Tahoma" w:hAnsi="Tahoma" w:cs="Tahoma"/>
                <w:szCs w:val="22"/>
                <w:highlight w:val="yellow"/>
              </w:rPr>
            </w:pPr>
            <w:r w:rsidRPr="004843FA">
              <w:rPr>
                <w:rFonts w:ascii="Tahoma" w:hAnsi="Tahoma" w:cs="Tahoma"/>
                <w:szCs w:val="22"/>
                <w:highlight w:val="yellow"/>
              </w:rPr>
              <w:t>Pupils are reminded of the rules / boundaries regularly.</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3"/>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lastRenderedPageBreak/>
              <w:t>School staff to be responsible for their pupils during free time and meal times.</w:t>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b/>
                <w:szCs w:val="22"/>
                <w:highlight w:val="yellow"/>
                <w:lang w:val="en"/>
              </w:rPr>
            </w:pPr>
            <w:r w:rsidRPr="004843FA">
              <w:rPr>
                <w:rFonts w:ascii="Tahoma" w:hAnsi="Tahoma" w:cs="Tahoma"/>
                <w:b/>
                <w:szCs w:val="22"/>
                <w:highlight w:val="yellow"/>
                <w:lang w:val="en"/>
              </w:rPr>
              <w:lastRenderedPageBreak/>
              <w:t>Town/Resort visit: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Road traffic accidents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Stranger danger</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Getting lost</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 xml:space="preserve">Brief children of conduct expected of them </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Brief children on specific risks in town e.g. road traffic (and safe crossing point), stranger danger</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staff are placed at front, middle and rear of children when walking as a group</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Regular headcounts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pupils stay in small groups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pupils are accompanied by an adult at all times during the visit</w:t>
            </w:r>
          </w:p>
          <w:p w:rsidR="000D4038" w:rsidRPr="004843FA" w:rsidRDefault="000D4038" w:rsidP="00473BCD">
            <w:pPr>
              <w:ind w:left="720"/>
              <w:rPr>
                <w:rFonts w:ascii="Tahoma" w:hAnsi="Tahoma" w:cs="Tahoma"/>
                <w:szCs w:val="22"/>
                <w:highlight w:val="yellow"/>
              </w:rPr>
            </w:pPr>
            <w:r w:rsidRPr="004843FA">
              <w:rPr>
                <w:rFonts w:ascii="Tahoma" w:hAnsi="Tahoma" w:cs="Tahoma"/>
                <w:szCs w:val="22"/>
                <w:highlight w:val="yellow"/>
              </w:rPr>
              <w:t xml:space="preserve"> </w:t>
            </w: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Brief children on action to take if they get lost or separated from their group</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4"/>
              </w:numPr>
              <w:spacing w:line="240" w:lineRule="auto"/>
              <w:rPr>
                <w:rFonts w:ascii="Tahoma" w:hAnsi="Tahoma" w:cs="Tahoma"/>
                <w:szCs w:val="22"/>
                <w:highlight w:val="yellow"/>
              </w:rPr>
            </w:pPr>
            <w:r w:rsidRPr="004843FA">
              <w:rPr>
                <w:rFonts w:ascii="Tahoma" w:hAnsi="Tahoma" w:cs="Tahoma"/>
                <w:szCs w:val="22"/>
                <w:highlight w:val="yellow"/>
              </w:rPr>
              <w:t>Ensure that buses are up to standard, seatbelts are working and have a certificate of “road use”. Draw driver’s attention to any defects/ problems.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4"/>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rPr>
              <w:t>Train breakdown – discuss with train driver options available to the passengers and discuss with staff on train where possible.</w:t>
            </w:r>
          </w:p>
        </w:tc>
      </w:tr>
      <w:tr w:rsidR="000D4038" w:rsidRPr="004843FA" w:rsidTr="00473BCD">
        <w:trPr>
          <w:trHeight w:val="1"/>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ind w:left="-4"/>
              <w:rPr>
                <w:rFonts w:ascii="Tahoma" w:hAnsi="Tahoma" w:cs="Tahoma"/>
                <w:b/>
                <w:szCs w:val="22"/>
                <w:highlight w:val="yellow"/>
                <w:lang w:val="en"/>
              </w:rPr>
            </w:pPr>
            <w:r w:rsidRPr="004843FA">
              <w:rPr>
                <w:rFonts w:ascii="Tahoma" w:hAnsi="Tahoma" w:cs="Tahoma"/>
                <w:b/>
                <w:szCs w:val="22"/>
                <w:highlight w:val="yellow"/>
                <w:lang w:val="en"/>
              </w:rPr>
              <w:t>Ski and Provider staff-led activities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Behavioral issues</w:t>
            </w:r>
          </w:p>
          <w:p w:rsidR="000D4038" w:rsidRPr="004843FA" w:rsidRDefault="000D4038" w:rsidP="00473BCD">
            <w:pPr>
              <w:widowControl/>
              <w:numPr>
                <w:ilvl w:val="0"/>
                <w:numId w:val="49"/>
              </w:numPr>
              <w:autoSpaceDE w:val="0"/>
              <w:autoSpaceDN w:val="0"/>
              <w:adjustRightInd w:val="0"/>
              <w:spacing w:line="240" w:lineRule="auto"/>
              <w:ind w:left="720" w:hanging="360"/>
              <w:rPr>
                <w:rFonts w:ascii="Tahoma" w:hAnsi="Tahoma" w:cs="Tahoma"/>
                <w:szCs w:val="22"/>
                <w:highlight w:val="yellow"/>
                <w:lang w:val="en"/>
              </w:rPr>
            </w:pPr>
            <w:r w:rsidRPr="004843FA">
              <w:rPr>
                <w:rFonts w:ascii="Tahoma" w:hAnsi="Tahoma" w:cs="Tahoma"/>
                <w:szCs w:val="22"/>
                <w:highlight w:val="yellow"/>
                <w:lang w:val="en"/>
              </w:rPr>
              <w:t>Emergency or accident to pupil or staff member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autoSpaceDE w:val="0"/>
              <w:autoSpaceDN w:val="0"/>
              <w:adjustRightInd w:val="0"/>
              <w:ind w:hanging="713"/>
              <w:rPr>
                <w:rFonts w:ascii="Tahoma" w:hAnsi="Tahoma" w:cs="Tahoma"/>
                <w:szCs w:val="22"/>
                <w:highlight w:val="yellow"/>
                <w:lang w:val="en"/>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5"/>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lang w:val="en"/>
              </w:rPr>
              <w:t>Inform supervisory staff of any issues regarding medical or behavior.</w:t>
            </w:r>
          </w:p>
          <w:p w:rsidR="000D4038" w:rsidRPr="004843FA" w:rsidRDefault="000D4038" w:rsidP="00473BCD">
            <w:pPr>
              <w:autoSpaceDE w:val="0"/>
              <w:autoSpaceDN w:val="0"/>
              <w:adjustRightInd w:val="0"/>
              <w:ind w:left="720"/>
              <w:rPr>
                <w:rFonts w:ascii="Tahoma" w:hAnsi="Tahoma" w:cs="Tahoma"/>
                <w:szCs w:val="22"/>
                <w:highlight w:val="yellow"/>
                <w:lang w:val="en"/>
              </w:rPr>
            </w:pPr>
          </w:p>
          <w:p w:rsidR="000D4038" w:rsidRPr="004843FA" w:rsidRDefault="000D4038" w:rsidP="00473BCD">
            <w:pPr>
              <w:widowControl/>
              <w:numPr>
                <w:ilvl w:val="0"/>
                <w:numId w:val="55"/>
              </w:numPr>
              <w:autoSpaceDE w:val="0"/>
              <w:autoSpaceDN w:val="0"/>
              <w:adjustRightInd w:val="0"/>
              <w:spacing w:line="240" w:lineRule="auto"/>
              <w:rPr>
                <w:rFonts w:ascii="Tahoma" w:hAnsi="Tahoma" w:cs="Tahoma"/>
                <w:szCs w:val="22"/>
                <w:highlight w:val="yellow"/>
                <w:lang w:val="en"/>
              </w:rPr>
            </w:pPr>
            <w:r w:rsidRPr="004843FA">
              <w:rPr>
                <w:rFonts w:ascii="Tahoma" w:hAnsi="Tahoma" w:cs="Tahoma"/>
                <w:szCs w:val="22"/>
                <w:highlight w:val="yellow"/>
                <w:lang w:val="en"/>
              </w:rPr>
              <w:t>Staff to report any incident or accident to manager of Centre and follow accident / emergency procedures.</w:t>
            </w:r>
          </w:p>
        </w:tc>
      </w:tr>
      <w:tr w:rsidR="000D4038" w:rsidRPr="004843FA" w:rsidTr="00473BCD">
        <w:trPr>
          <w:trHeight w:val="946"/>
        </w:trPr>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ind w:left="-4"/>
              <w:rPr>
                <w:rFonts w:ascii="Tahoma" w:hAnsi="Tahoma" w:cs="Tahoma"/>
                <w:b/>
                <w:szCs w:val="22"/>
                <w:highlight w:val="yellow"/>
              </w:rPr>
            </w:pPr>
            <w:r w:rsidRPr="004843FA">
              <w:rPr>
                <w:rFonts w:ascii="Tahoma" w:hAnsi="Tahoma" w:cs="Tahoma"/>
                <w:b/>
                <w:szCs w:val="22"/>
                <w:highlight w:val="yellow"/>
              </w:rPr>
              <w:t xml:space="preserve">Behavioural issues                                                                </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 xml:space="preserve">Pupils </w:t>
            </w:r>
          </w:p>
          <w:p w:rsidR="000D4038" w:rsidRPr="004843FA" w:rsidRDefault="000D4038" w:rsidP="00473BCD">
            <w:pPr>
              <w:autoSpaceDE w:val="0"/>
              <w:autoSpaceDN w:val="0"/>
              <w:adjustRightInd w:val="0"/>
              <w:rPr>
                <w:rFonts w:ascii="Tahoma" w:hAnsi="Tahoma" w:cs="Tahoma"/>
                <w:szCs w:val="22"/>
                <w:highlight w:val="yellow"/>
                <w:lang w:val="en"/>
              </w:rPr>
            </w:pPr>
            <w:r w:rsidRPr="004843FA">
              <w:rPr>
                <w:rFonts w:ascii="Tahoma" w:hAnsi="Tahoma" w:cs="Tahoma"/>
                <w:szCs w:val="22"/>
                <w:highlight w:val="yellow"/>
                <w:lang w:val="en"/>
              </w:rPr>
              <w:t>Staff</w:t>
            </w:r>
          </w:p>
          <w:p w:rsidR="000D4038" w:rsidRPr="004843FA" w:rsidRDefault="000D4038" w:rsidP="00473BCD">
            <w:pPr>
              <w:ind w:hanging="713"/>
              <w:rPr>
                <w:rFonts w:ascii="Tahoma" w:hAnsi="Tahoma" w:cs="Tahoma"/>
                <w:szCs w:val="22"/>
                <w:highlight w:val="yellow"/>
              </w:rPr>
            </w:pP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0D4038" w:rsidRPr="004843FA" w:rsidRDefault="000D4038" w:rsidP="00473BCD">
            <w:pPr>
              <w:widowControl/>
              <w:numPr>
                <w:ilvl w:val="0"/>
                <w:numId w:val="55"/>
              </w:numPr>
              <w:spacing w:line="240" w:lineRule="auto"/>
              <w:rPr>
                <w:rFonts w:ascii="Tahoma" w:hAnsi="Tahoma" w:cs="Tahoma"/>
                <w:szCs w:val="22"/>
                <w:highlight w:val="yellow"/>
              </w:rPr>
            </w:pPr>
            <w:r w:rsidRPr="004843FA">
              <w:rPr>
                <w:rFonts w:ascii="Tahoma" w:hAnsi="Tahoma" w:cs="Tahoma"/>
                <w:szCs w:val="22"/>
                <w:highlight w:val="yellow"/>
              </w:rPr>
              <w:t>Agree standards of behaviour and sanctions prior to trip and ensure pupils and staff are aware of this</w:t>
            </w:r>
          </w:p>
          <w:p w:rsidR="000D4038" w:rsidRPr="004843FA" w:rsidRDefault="000D4038" w:rsidP="00473BCD">
            <w:pPr>
              <w:ind w:left="720"/>
              <w:rPr>
                <w:rFonts w:ascii="Tahoma" w:hAnsi="Tahoma" w:cs="Tahoma"/>
                <w:szCs w:val="22"/>
                <w:highlight w:val="yellow"/>
              </w:rPr>
            </w:pPr>
          </w:p>
          <w:p w:rsidR="000D4038" w:rsidRPr="004843FA" w:rsidRDefault="000D4038" w:rsidP="00473BCD">
            <w:pPr>
              <w:widowControl/>
              <w:numPr>
                <w:ilvl w:val="0"/>
                <w:numId w:val="55"/>
              </w:numPr>
              <w:spacing w:line="240" w:lineRule="auto"/>
              <w:rPr>
                <w:rFonts w:ascii="Tahoma" w:hAnsi="Tahoma" w:cs="Tahoma"/>
                <w:szCs w:val="22"/>
                <w:highlight w:val="yellow"/>
              </w:rPr>
            </w:pPr>
            <w:r w:rsidRPr="004843FA">
              <w:rPr>
                <w:rFonts w:ascii="Tahoma" w:hAnsi="Tahoma" w:cs="Tahoma"/>
                <w:szCs w:val="22"/>
                <w:highlight w:val="yellow"/>
              </w:rPr>
              <w:t xml:space="preserve">School staff supervise and manage the behaviour of </w:t>
            </w:r>
            <w:r w:rsidRPr="004843FA">
              <w:rPr>
                <w:rFonts w:ascii="Tahoma" w:hAnsi="Tahoma" w:cs="Tahoma"/>
                <w:szCs w:val="22"/>
                <w:highlight w:val="yellow"/>
              </w:rPr>
              <w:lastRenderedPageBreak/>
              <w:t>pupils in their care</w:t>
            </w:r>
          </w:p>
          <w:p w:rsidR="000D4038" w:rsidRPr="004843FA" w:rsidRDefault="000D4038" w:rsidP="00473BCD">
            <w:pPr>
              <w:pStyle w:val="ListParagraph"/>
              <w:rPr>
                <w:rFonts w:ascii="Tahoma" w:hAnsi="Tahoma" w:cs="Tahoma"/>
                <w:szCs w:val="22"/>
                <w:highlight w:val="yellow"/>
              </w:rPr>
            </w:pPr>
          </w:p>
          <w:p w:rsidR="000D4038" w:rsidRPr="004843FA" w:rsidRDefault="000D4038" w:rsidP="00473BCD">
            <w:pPr>
              <w:widowControl/>
              <w:numPr>
                <w:ilvl w:val="0"/>
                <w:numId w:val="55"/>
              </w:numPr>
              <w:spacing w:line="240" w:lineRule="auto"/>
              <w:rPr>
                <w:rFonts w:ascii="Tahoma" w:hAnsi="Tahoma" w:cs="Tahoma"/>
                <w:szCs w:val="22"/>
              </w:rPr>
            </w:pPr>
            <w:r w:rsidRPr="004843FA">
              <w:rPr>
                <w:rFonts w:ascii="Tahoma" w:hAnsi="Tahoma" w:cs="Tahoma"/>
                <w:szCs w:val="22"/>
                <w:highlight w:val="yellow"/>
              </w:rPr>
              <w:t>School's own behaviour policy to be implemented.</w:t>
            </w:r>
          </w:p>
        </w:tc>
      </w:tr>
    </w:tbl>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pPr>
    </w:p>
    <w:p w:rsidR="000D4038" w:rsidRDefault="000D4038" w:rsidP="000D4038">
      <w:pPr>
        <w:widowControl/>
        <w:spacing w:after="160" w:line="259" w:lineRule="auto"/>
        <w:ind w:left="0"/>
        <w:rPr>
          <w:rFonts w:ascii="Tahoma" w:hAnsi="Tahoma" w:cs="Tahoma"/>
          <w:color w:val="auto"/>
          <w:szCs w:val="22"/>
        </w:rPr>
        <w:sectPr w:rsidR="000D4038" w:rsidSect="00473BCD">
          <w:pgSz w:w="15840" w:h="12240" w:orient="landscape" w:code="1"/>
          <w:pgMar w:top="1134" w:right="851" w:bottom="1134" w:left="851" w:header="709" w:footer="284" w:gutter="0"/>
          <w:cols w:space="720"/>
          <w:noEndnote/>
          <w:docGrid w:linePitch="299"/>
        </w:sectPr>
      </w:pPr>
    </w:p>
    <w:p w:rsidR="000D4038" w:rsidRDefault="000D4038" w:rsidP="000D4038">
      <w:pPr>
        <w:widowControl/>
        <w:spacing w:after="160" w:line="259" w:lineRule="auto"/>
        <w:ind w:left="0"/>
        <w:jc w:val="both"/>
        <w:rPr>
          <w:rFonts w:ascii="Tahoma" w:hAnsi="Tahoma" w:cs="Tahoma"/>
          <w:b/>
          <w:caps/>
          <w:sz w:val="40"/>
          <w:szCs w:val="40"/>
        </w:rPr>
      </w:pPr>
      <w:r w:rsidRPr="000637BF">
        <w:rPr>
          <w:rFonts w:ascii="Tahoma" w:hAnsi="Tahoma" w:cs="Tahoma"/>
          <w:b/>
          <w:caps/>
          <w:sz w:val="40"/>
          <w:szCs w:val="40"/>
        </w:rPr>
        <w:lastRenderedPageBreak/>
        <w:t xml:space="preserve">Section D </w:t>
      </w:r>
    </w:p>
    <w:p w:rsidR="000D4038" w:rsidRDefault="000D4038" w:rsidP="000D4038">
      <w:pPr>
        <w:widowControl/>
        <w:spacing w:after="160" w:line="259" w:lineRule="auto"/>
        <w:ind w:left="0"/>
        <w:jc w:val="both"/>
        <w:rPr>
          <w:rFonts w:ascii="Tahoma" w:hAnsi="Tahoma" w:cs="Tahoma"/>
          <w:b/>
          <w:bCs/>
          <w:sz w:val="40"/>
          <w:szCs w:val="40"/>
        </w:rPr>
      </w:pPr>
      <w:r w:rsidRPr="000637BF">
        <w:rPr>
          <w:rFonts w:ascii="Tahoma" w:hAnsi="Tahoma" w:cs="Tahoma"/>
          <w:b/>
          <w:bCs/>
          <w:sz w:val="40"/>
          <w:szCs w:val="40"/>
        </w:rPr>
        <w:t xml:space="preserve">Critical Incident </w:t>
      </w:r>
    </w:p>
    <w:p w:rsidR="000D4038" w:rsidRPr="000637BF" w:rsidRDefault="000D4038" w:rsidP="000D4038">
      <w:pPr>
        <w:widowControl/>
        <w:spacing w:after="160" w:line="259" w:lineRule="auto"/>
        <w:ind w:left="0"/>
        <w:jc w:val="both"/>
        <w:rPr>
          <w:rFonts w:ascii="Tahoma" w:hAnsi="Tahoma" w:cs="Tahoma"/>
          <w:b/>
          <w:bCs/>
          <w:sz w:val="40"/>
          <w:szCs w:val="40"/>
        </w:rPr>
      </w:pPr>
      <w:r w:rsidRPr="000637BF">
        <w:rPr>
          <w:rFonts w:ascii="Tahoma" w:hAnsi="Tahoma" w:cs="Tahoma"/>
          <w:b/>
          <w:bCs/>
          <w:sz w:val="40"/>
          <w:szCs w:val="40"/>
        </w:rPr>
        <w:t>Management</w:t>
      </w:r>
      <w:r>
        <w:rPr>
          <w:rFonts w:ascii="Tahoma" w:hAnsi="Tahoma" w:cs="Tahoma"/>
          <w:b/>
          <w:bCs/>
          <w:sz w:val="40"/>
          <w:szCs w:val="40"/>
        </w:rPr>
        <w:t xml:space="preserve"> </w:t>
      </w:r>
      <w:r w:rsidRPr="000637BF">
        <w:rPr>
          <w:rFonts w:ascii="Tahoma" w:hAnsi="Tahoma" w:cs="Tahoma"/>
          <w:b/>
          <w:bCs/>
          <w:sz w:val="40"/>
          <w:szCs w:val="40"/>
        </w:rPr>
        <w:t>Roles and Responsibilities</w:t>
      </w:r>
    </w:p>
    <w:p w:rsidR="000D4038" w:rsidRPr="000637BF" w:rsidRDefault="000D4038" w:rsidP="000D4038">
      <w:pPr>
        <w:tabs>
          <w:tab w:val="left" w:pos="9780"/>
        </w:tabs>
        <w:ind w:left="360" w:hanging="360"/>
        <w:rPr>
          <w:rFonts w:cs="Arial"/>
          <w:b/>
          <w:sz w:val="36"/>
          <w:szCs w:val="36"/>
        </w:rPr>
      </w:pPr>
      <w:r w:rsidRPr="000637BF">
        <w:rPr>
          <w:rFonts w:cs="Arial"/>
          <w:b/>
          <w:sz w:val="36"/>
          <w:szCs w:val="36"/>
        </w:rPr>
        <w:t>Emergency action flowchart for Visit Leaders and</w:t>
      </w:r>
    </w:p>
    <w:p w:rsidR="000D4038" w:rsidRPr="000637BF" w:rsidRDefault="000D4038" w:rsidP="000D4038">
      <w:pPr>
        <w:tabs>
          <w:tab w:val="left" w:pos="9780"/>
        </w:tabs>
        <w:ind w:left="360" w:hanging="360"/>
        <w:rPr>
          <w:rFonts w:cs="Arial"/>
          <w:b/>
          <w:bCs/>
          <w:color w:val="auto"/>
          <w:sz w:val="36"/>
          <w:szCs w:val="36"/>
        </w:rPr>
      </w:pPr>
      <w:r w:rsidRPr="000637BF">
        <w:rPr>
          <w:rFonts w:cs="Arial"/>
          <w:b/>
          <w:sz w:val="36"/>
          <w:szCs w:val="36"/>
        </w:rPr>
        <w:t xml:space="preserve">Critical Incident Procedures </w:t>
      </w:r>
    </w:p>
    <w:p w:rsidR="000D4038" w:rsidRDefault="000D4038" w:rsidP="000D4038">
      <w:pPr>
        <w:pStyle w:val="SubHead"/>
        <w:tabs>
          <w:tab w:val="left" w:pos="0"/>
        </w:tabs>
        <w:jc w:val="center"/>
        <w:rPr>
          <w:rFonts w:cs="Arial"/>
          <w:bCs/>
          <w:i w:val="0"/>
          <w:caps w:val="0"/>
          <w:sz w:val="22"/>
        </w:rPr>
      </w:pPr>
    </w:p>
    <w:p w:rsidR="000D4038" w:rsidRPr="00365BB6" w:rsidRDefault="000D4038" w:rsidP="000D4038">
      <w:pPr>
        <w:pStyle w:val="SubHead"/>
        <w:tabs>
          <w:tab w:val="left" w:pos="0"/>
        </w:tabs>
        <w:jc w:val="center"/>
        <w:rPr>
          <w:rFonts w:cs="Arial"/>
          <w:b w:val="0"/>
          <w:caps w:val="0"/>
          <w:sz w:val="22"/>
          <w:szCs w:val="22"/>
        </w:rPr>
      </w:pPr>
    </w:p>
    <w:p w:rsidR="000D4038" w:rsidRDefault="000D4038" w:rsidP="000D4038">
      <w:pPr>
        <w:ind w:left="0"/>
        <w:rPr>
          <w:rFonts w:cs="Arial"/>
          <w:b/>
          <w:bCs/>
        </w:rPr>
      </w:pPr>
      <w:r w:rsidRPr="00365BB6">
        <w:rPr>
          <w:rFonts w:cs="Arial"/>
          <w:b/>
          <w:bCs/>
        </w:rPr>
        <w:t xml:space="preserve">This document sets out the action to be taken, in the event of an Emergency /Critical incident on an educational visit. Schools/ Establishments are provided with emergency action flowcharts and this must be carried by all visit leaders taken part in any offsite activity or visit. </w:t>
      </w:r>
    </w:p>
    <w:p w:rsidR="000D4038" w:rsidRDefault="000D4038" w:rsidP="000D4038">
      <w:pPr>
        <w:ind w:left="0"/>
        <w:rPr>
          <w:rFonts w:cs="Arial"/>
          <w:b/>
          <w:bCs/>
        </w:rPr>
      </w:pPr>
    </w:p>
    <w:p w:rsidR="000D4038" w:rsidRPr="00870127" w:rsidRDefault="000D4038" w:rsidP="000D4038">
      <w:pPr>
        <w:ind w:left="0"/>
        <w:rPr>
          <w:rFonts w:cs="Arial"/>
          <w:b/>
          <w:bCs/>
        </w:rPr>
      </w:pPr>
      <w:r w:rsidRPr="008F5DA3">
        <w:rPr>
          <w:rFonts w:cs="Arial"/>
          <w:b/>
          <w:bCs/>
        </w:rPr>
        <w:t>This topic is also dealt with during Educational Visits Coordinator (EVC) training and Emergency Action Training which is a mandatory course for all schools / establishments involved in the provision of Educational (off-site) Visits for young people or vulnerable adults.</w:t>
      </w:r>
    </w:p>
    <w:p w:rsidR="000D4038" w:rsidRDefault="000D4038" w:rsidP="000D4038">
      <w:pPr>
        <w:jc w:val="center"/>
        <w:rPr>
          <w:rFonts w:cs="Arial"/>
          <w:b/>
          <w:bCs/>
          <w:color w:val="auto"/>
          <w:sz w:val="32"/>
          <w:lang w:val="en-US"/>
        </w:rPr>
      </w:pPr>
    </w:p>
    <w:p w:rsidR="000D4038" w:rsidRPr="00365BB6" w:rsidRDefault="000D4038" w:rsidP="000D4038">
      <w:pPr>
        <w:jc w:val="center"/>
        <w:rPr>
          <w:rFonts w:cs="Arial"/>
          <w:b/>
          <w:bCs/>
        </w:rPr>
      </w:pPr>
      <w:r w:rsidRPr="00365BB6">
        <w:rPr>
          <w:rFonts w:cs="Arial"/>
          <w:b/>
          <w:bCs/>
          <w:color w:val="auto"/>
          <w:sz w:val="32"/>
          <w:lang w:val="en-US"/>
        </w:rPr>
        <w:t>Definitions</w:t>
      </w:r>
    </w:p>
    <w:p w:rsidR="000D4038" w:rsidRDefault="000D4038" w:rsidP="000D4038">
      <w:pPr>
        <w:ind w:left="0"/>
        <w:rPr>
          <w:rFonts w:cs="Arial"/>
          <w:b/>
          <w:bCs/>
          <w:szCs w:val="22"/>
        </w:rPr>
      </w:pPr>
      <w:r w:rsidRPr="00870127">
        <w:rPr>
          <w:rFonts w:cs="Arial"/>
          <w:b/>
          <w:bCs/>
          <w:szCs w:val="22"/>
        </w:rPr>
        <w:t xml:space="preserve">A critical incident on an educational visit is defined as an incident requiring the emergency services that affects participants on an off-site visit organised by a school or other LA service for young people or vulnerable adults. </w:t>
      </w:r>
      <w:r w:rsidRPr="00870127">
        <w:rPr>
          <w:rFonts w:cs="Arial"/>
          <w:b/>
          <w:bCs/>
          <w:color w:val="auto"/>
          <w:szCs w:val="22"/>
        </w:rPr>
        <w:t>A Critical incident which goes beyond the coping mechanisms of the Visit Leadership Team and the Establishment</w:t>
      </w:r>
    </w:p>
    <w:p w:rsidR="000D4038" w:rsidRPr="00870127" w:rsidRDefault="000D4038" w:rsidP="000D4038">
      <w:pPr>
        <w:rPr>
          <w:rFonts w:cs="Arial"/>
          <w:b/>
          <w:bCs/>
          <w:szCs w:val="22"/>
        </w:rPr>
      </w:pPr>
    </w:p>
    <w:p w:rsidR="000D4038" w:rsidRPr="00365BB6" w:rsidRDefault="000D4038" w:rsidP="000D4038">
      <w:pPr>
        <w:widowControl/>
        <w:numPr>
          <w:ilvl w:val="0"/>
          <w:numId w:val="62"/>
        </w:numPr>
        <w:spacing w:after="160" w:line="259" w:lineRule="auto"/>
        <w:rPr>
          <w:rFonts w:cs="Arial"/>
          <w:b/>
          <w:color w:val="auto"/>
        </w:rPr>
      </w:pPr>
      <w:r w:rsidRPr="00365BB6">
        <w:rPr>
          <w:rFonts w:cs="Arial"/>
          <w:b/>
          <w:bCs/>
          <w:color w:val="auto"/>
        </w:rPr>
        <w:t>Incident: a situation dealt with by the Visit Leader, who remains in control and can cope</w:t>
      </w:r>
    </w:p>
    <w:p w:rsidR="000D4038" w:rsidRPr="00365BB6" w:rsidRDefault="000D4038" w:rsidP="000D4038">
      <w:pPr>
        <w:widowControl/>
        <w:numPr>
          <w:ilvl w:val="0"/>
          <w:numId w:val="62"/>
        </w:numPr>
        <w:spacing w:after="160" w:line="259" w:lineRule="auto"/>
        <w:rPr>
          <w:rFonts w:cs="Arial"/>
          <w:b/>
          <w:color w:val="auto"/>
        </w:rPr>
      </w:pPr>
      <w:r w:rsidRPr="00365BB6">
        <w:rPr>
          <w:rFonts w:cs="Arial"/>
          <w:b/>
          <w:bCs/>
          <w:color w:val="auto"/>
        </w:rPr>
        <w:t xml:space="preserve">Emergency: an incident that overwhelms the coping strategies of the Visit Leader so that they refer to the Emergency Contact for help </w:t>
      </w:r>
    </w:p>
    <w:p w:rsidR="000D4038" w:rsidRPr="00365BB6" w:rsidRDefault="000D4038" w:rsidP="000D4038">
      <w:pPr>
        <w:widowControl/>
        <w:numPr>
          <w:ilvl w:val="0"/>
          <w:numId w:val="62"/>
        </w:numPr>
        <w:spacing w:after="160" w:line="259" w:lineRule="auto"/>
        <w:rPr>
          <w:rFonts w:cs="Arial"/>
          <w:b/>
          <w:color w:val="auto"/>
        </w:rPr>
      </w:pPr>
      <w:r w:rsidRPr="00365BB6">
        <w:rPr>
          <w:rFonts w:cs="Arial"/>
          <w:b/>
          <w:bCs/>
          <w:color w:val="auto"/>
        </w:rPr>
        <w:t>Critical Incident: an incident that meets the definition and is probably overwhelming the coping strategies of both the Visit Leader and the school’s Visit Emergency Plan.</w:t>
      </w:r>
    </w:p>
    <w:p w:rsidR="000D4038" w:rsidRDefault="000D4038" w:rsidP="000D4038">
      <w:pPr>
        <w:widowControl/>
        <w:spacing w:after="160" w:line="259" w:lineRule="auto"/>
        <w:rPr>
          <w:rFonts w:ascii="Tahoma" w:hAnsi="Tahoma" w:cs="Tahoma"/>
          <w:b/>
          <w:sz w:val="30"/>
          <w:szCs w:val="30"/>
        </w:rPr>
      </w:pPr>
      <w:r w:rsidRPr="00365BB6">
        <w:rPr>
          <w:rFonts w:cs="Arial"/>
          <w:b/>
          <w:bCs/>
          <w:color w:val="auto"/>
        </w:rPr>
        <w:t>Major Incident: declared as such by the UK Police or Foreign and Commonwealth Office etc</w:t>
      </w:r>
    </w:p>
    <w:p w:rsidR="000D4038" w:rsidRDefault="000D4038" w:rsidP="000D4038">
      <w:pPr>
        <w:widowControl/>
        <w:spacing w:after="160" w:line="259" w:lineRule="auto"/>
        <w:rPr>
          <w:rFonts w:ascii="Tahoma" w:hAnsi="Tahoma" w:cs="Tahoma"/>
          <w:b/>
          <w:sz w:val="30"/>
          <w:szCs w:val="30"/>
        </w:rPr>
      </w:pPr>
    </w:p>
    <w:p w:rsidR="000D4038" w:rsidRDefault="000D4038" w:rsidP="000D4038">
      <w:pPr>
        <w:widowControl/>
        <w:spacing w:after="160" w:line="259" w:lineRule="auto"/>
        <w:rPr>
          <w:rFonts w:ascii="Tahoma" w:hAnsi="Tahoma" w:cs="Tahoma"/>
          <w:b/>
          <w:sz w:val="30"/>
          <w:szCs w:val="30"/>
        </w:rPr>
      </w:pPr>
    </w:p>
    <w:p w:rsidR="000D4038" w:rsidRDefault="000D4038" w:rsidP="000D4038">
      <w:pPr>
        <w:widowControl/>
        <w:spacing w:after="160" w:line="259" w:lineRule="auto"/>
        <w:ind w:left="0"/>
        <w:rPr>
          <w:rFonts w:cs="Arial"/>
          <w:b/>
          <w:color w:val="auto"/>
        </w:rPr>
      </w:pPr>
    </w:p>
    <w:p w:rsidR="000D4038" w:rsidRDefault="000D4038" w:rsidP="000D4038">
      <w:pPr>
        <w:widowControl/>
        <w:spacing w:after="160" w:line="259" w:lineRule="auto"/>
        <w:ind w:left="0"/>
        <w:rPr>
          <w:rFonts w:ascii="Tahoma" w:hAnsi="Tahoma" w:cs="Tahoma"/>
          <w:b/>
          <w:sz w:val="30"/>
          <w:szCs w:val="30"/>
        </w:rPr>
      </w:pPr>
    </w:p>
    <w:p w:rsidR="000D4038" w:rsidRDefault="000D4038" w:rsidP="000D4038">
      <w:pPr>
        <w:widowControl/>
        <w:spacing w:after="160" w:line="259" w:lineRule="auto"/>
        <w:ind w:left="0"/>
        <w:rPr>
          <w:rFonts w:ascii="Tahoma" w:hAnsi="Tahoma" w:cs="Tahoma"/>
          <w:b/>
          <w:sz w:val="30"/>
          <w:szCs w:val="30"/>
        </w:rPr>
      </w:pPr>
    </w:p>
    <w:p w:rsidR="000D4038" w:rsidRPr="007C6B76" w:rsidRDefault="000D4038" w:rsidP="000D4038">
      <w:pPr>
        <w:widowControl/>
        <w:spacing w:after="160" w:line="259" w:lineRule="auto"/>
        <w:ind w:left="0"/>
        <w:rPr>
          <w:rFonts w:ascii="Tahoma" w:hAnsi="Tahoma" w:cs="Tahoma"/>
          <w:b/>
          <w:sz w:val="30"/>
          <w:szCs w:val="30"/>
        </w:rPr>
      </w:pPr>
    </w:p>
    <w:p w:rsidR="000D4038" w:rsidRDefault="000D4038" w:rsidP="000D4038">
      <w:pPr>
        <w:pStyle w:val="SubHead"/>
        <w:tabs>
          <w:tab w:val="left" w:pos="0"/>
        </w:tabs>
        <w:rPr>
          <w:rFonts w:ascii="Tahoma" w:hAnsi="Tahoma" w:cs="Tahoma"/>
          <w:i w:val="0"/>
          <w:caps w:val="0"/>
          <w:sz w:val="30"/>
          <w:szCs w:val="30"/>
        </w:rPr>
      </w:pPr>
    </w:p>
    <w:p w:rsidR="000D4038" w:rsidRDefault="000D4038" w:rsidP="000D4038">
      <w:pPr>
        <w:pStyle w:val="SubHead"/>
        <w:tabs>
          <w:tab w:val="left" w:pos="0"/>
        </w:tabs>
        <w:jc w:val="center"/>
        <w:rPr>
          <w:rFonts w:ascii="Tahoma" w:hAnsi="Tahoma" w:cs="Tahoma"/>
          <w:i w:val="0"/>
          <w:caps w:val="0"/>
          <w:sz w:val="30"/>
          <w:szCs w:val="30"/>
        </w:rPr>
      </w:pPr>
      <w:r>
        <w:rPr>
          <w:rFonts w:ascii="Tahoma" w:hAnsi="Tahoma" w:cs="Tahoma"/>
          <w:i w:val="0"/>
          <w:caps w:val="0"/>
          <w:sz w:val="30"/>
          <w:szCs w:val="30"/>
        </w:rPr>
        <w:br/>
      </w:r>
      <w:r>
        <w:rPr>
          <w:rFonts w:ascii="Tahoma" w:hAnsi="Tahoma" w:cs="Tahoma"/>
          <w:i w:val="0"/>
          <w:caps w:val="0"/>
          <w:sz w:val="30"/>
          <w:szCs w:val="30"/>
        </w:rPr>
        <w:lastRenderedPageBreak/>
        <w:t>Emergency a</w:t>
      </w:r>
      <w:r w:rsidRPr="006F0935">
        <w:rPr>
          <w:rFonts w:ascii="Tahoma" w:hAnsi="Tahoma" w:cs="Tahoma"/>
          <w:i w:val="0"/>
          <w:caps w:val="0"/>
          <w:sz w:val="30"/>
          <w:szCs w:val="30"/>
        </w:rPr>
        <w:t xml:space="preserve">ction </w:t>
      </w:r>
      <w:r>
        <w:rPr>
          <w:rFonts w:ascii="Tahoma" w:hAnsi="Tahoma" w:cs="Tahoma"/>
          <w:i w:val="0"/>
          <w:caps w:val="0"/>
          <w:sz w:val="30"/>
          <w:szCs w:val="30"/>
        </w:rPr>
        <w:t>flowchart for Visit L</w:t>
      </w:r>
      <w:r w:rsidRPr="00EB0F7D">
        <w:rPr>
          <w:rFonts w:ascii="Tahoma" w:hAnsi="Tahoma" w:cs="Tahoma"/>
          <w:i w:val="0"/>
          <w:caps w:val="0"/>
          <w:sz w:val="30"/>
          <w:szCs w:val="30"/>
        </w:rPr>
        <w:t>eaders</w:t>
      </w:r>
    </w:p>
    <w:p w:rsidR="000D4038" w:rsidRDefault="000D4038" w:rsidP="00C61824">
      <w:pPr>
        <w:pStyle w:val="SubHead"/>
        <w:tabs>
          <w:tab w:val="left" w:pos="0"/>
        </w:tabs>
        <w:jc w:val="center"/>
        <w:rPr>
          <w:rFonts w:ascii="Tahoma" w:hAnsi="Tahoma" w:cs="Tahoma"/>
          <w:bCs/>
          <w:color w:val="auto"/>
          <w:szCs w:val="22"/>
        </w:rPr>
      </w:pPr>
      <w:r w:rsidRPr="00EB0F7D">
        <w:rPr>
          <w:rFonts w:ascii="Tahoma" w:hAnsi="Tahoma" w:cs="Tahoma"/>
          <w:b w:val="0"/>
          <w:caps w:val="0"/>
          <w:sz w:val="22"/>
          <w:szCs w:val="22"/>
        </w:rPr>
        <w:t>This flowchart must be carried by all visit leaders taking part in the visit</w:t>
      </w:r>
    </w:p>
    <w:p w:rsidR="000D4038" w:rsidRPr="00EB0F7D" w:rsidRDefault="000D4038" w:rsidP="000D4038">
      <w:pPr>
        <w:tabs>
          <w:tab w:val="left" w:pos="9780"/>
        </w:tabs>
        <w:ind w:left="360"/>
        <w:jc w:val="center"/>
        <w:rPr>
          <w:rFonts w:ascii="Tahoma" w:hAnsi="Tahoma" w:cs="Tahoma"/>
          <w:bCs/>
          <w:color w:val="auto"/>
          <w:szCs w:val="22"/>
        </w:rPr>
      </w:pPr>
      <w:r w:rsidRPr="00EB0F7D">
        <w:rPr>
          <w:rFonts w:ascii="Tahoma" w:hAnsi="Tahoma" w:cs="Tahoma"/>
          <w:bCs/>
          <w:color w:val="auto"/>
          <w:szCs w:val="22"/>
        </w:rPr>
        <w:t>Trial your emergency procedures from time to time to check that they work.</w:t>
      </w:r>
    </w:p>
    <w:p w:rsidR="00CC5139" w:rsidRPr="000D6092" w:rsidRDefault="00CC5139" w:rsidP="00CC5139">
      <w:pPr>
        <w:jc w:val="center"/>
        <w:rPr>
          <w:rFonts w:ascii="Tahoma" w:hAnsi="Tahoma" w:cs="Tahoma"/>
          <w:b/>
          <w:szCs w:val="22"/>
          <w:highlight w:val="cyan"/>
        </w:rPr>
      </w:pPr>
      <w:r w:rsidRPr="000D6092">
        <w:rPr>
          <w:rFonts w:ascii="Tahoma" w:hAnsi="Tahoma" w:cs="Tahoma"/>
          <w:b/>
          <w:szCs w:val="22"/>
          <w:highlight w:val="cyan"/>
        </w:rPr>
        <w:t xml:space="preserve">Do not speak to the media – direct all media enquiries to </w:t>
      </w:r>
    </w:p>
    <w:p w:rsidR="00CC5139" w:rsidRPr="00E16917" w:rsidRDefault="00CC5139" w:rsidP="00CC5139">
      <w:pPr>
        <w:jc w:val="center"/>
        <w:rPr>
          <w:rFonts w:ascii="Tahoma" w:hAnsi="Tahoma" w:cs="Tahoma"/>
          <w:b/>
          <w:bCs/>
          <w:iCs/>
          <w:szCs w:val="22"/>
        </w:rPr>
      </w:pPr>
      <w:r w:rsidRPr="000D6092">
        <w:rPr>
          <w:rFonts w:ascii="Tahoma" w:hAnsi="Tahoma" w:cs="Tahoma"/>
          <w:b/>
          <w:szCs w:val="22"/>
          <w:highlight w:val="cyan"/>
        </w:rPr>
        <w:t>01978 292289</w:t>
      </w:r>
      <w:r w:rsidRPr="000D6092">
        <w:rPr>
          <w:rFonts w:ascii="Tahoma" w:hAnsi="Tahoma" w:cs="Tahoma"/>
          <w:b/>
          <w:bCs/>
          <w:iCs/>
          <w:szCs w:val="22"/>
          <w:highlight w:val="cyan"/>
        </w:rPr>
        <w:t xml:space="preserve"> or (</w:t>
      </w:r>
      <w:r w:rsidR="000D6092" w:rsidRPr="000D6092">
        <w:rPr>
          <w:b/>
          <w:highlight w:val="cyan"/>
        </w:rPr>
        <w:t>Delta Wellbeing – 0300 333 2222.</w:t>
      </w:r>
      <w:r w:rsidRPr="000D6092">
        <w:rPr>
          <w:rFonts w:ascii="Tahoma" w:hAnsi="Tahoma" w:cs="Tahoma"/>
          <w:b/>
          <w:bCs/>
          <w:iCs/>
          <w:szCs w:val="22"/>
          <w:highlight w:val="cyan"/>
        </w:rPr>
        <w:t>)</w:t>
      </w:r>
    </w:p>
    <w:p w:rsidR="000D2D29" w:rsidRPr="00B457AE" w:rsidRDefault="000D2D29" w:rsidP="00CC5139">
      <w:pPr>
        <w:ind w:left="0"/>
        <w:jc w:val="both"/>
        <w:rPr>
          <w:rFonts w:ascii="Tahoma" w:hAnsi="Tahoma" w:cs="Tahoma"/>
          <w:b/>
          <w:i/>
          <w:szCs w:val="22"/>
        </w:rPr>
      </w:pPr>
    </w:p>
    <w:p w:rsidR="000D4038" w:rsidRPr="00EB0F7D" w:rsidRDefault="000D4038" w:rsidP="000D4038">
      <w:pPr>
        <w:rPr>
          <w:rFonts w:ascii="Tahoma" w:hAnsi="Tahoma" w:cs="Tahoma"/>
          <w:b/>
          <w:szCs w:val="22"/>
        </w:rPr>
      </w:pPr>
    </w:p>
    <w:p w:rsidR="000D4038" w:rsidRDefault="000D4038" w:rsidP="000D4038">
      <w:r>
        <w:rPr>
          <w:noProof/>
          <w:lang w:eastAsia="en-GB"/>
        </w:rPr>
        <mc:AlternateContent>
          <mc:Choice Requires="wps">
            <w:drawing>
              <wp:anchor distT="0" distB="0" distL="114300" distR="114300" simplePos="0" relativeHeight="251727872" behindDoc="0" locked="0" layoutInCell="1" allowOverlap="1" wp14:anchorId="7C62F774" wp14:editId="7BBC054A">
                <wp:simplePos x="0" y="0"/>
                <wp:positionH relativeFrom="margin">
                  <wp:align>right</wp:align>
                </wp:positionH>
                <wp:positionV relativeFrom="paragraph">
                  <wp:posOffset>123190</wp:posOffset>
                </wp:positionV>
                <wp:extent cx="6188075" cy="466725"/>
                <wp:effectExtent l="0" t="0" r="22225" b="28575"/>
                <wp:wrapNone/>
                <wp:docPr id="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66725"/>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009B789C" w:rsidRPr="006F0935"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2" type="#_x0000_t202" style="position:absolute;left:0;text-align:left;margin-left:436.05pt;margin-top:9.7pt;width:487.25pt;height:36.7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">
                <v:textbox>
                  <w:txbxContent>
                    <w:p w:rsidR="009B789C" w:rsidRPr="005D1F35" w:rsidRDefault="009B789C" w:rsidP="000D4038">
                      <w:pPr>
                        <w:ind w:left="0"/>
                        <w:rPr>
                          <w:rFonts w:ascii="Tahoma" w:hAnsi="Tahoma" w:cs="Tahoma"/>
                        </w:rPr>
                      </w:pPr>
                      <w:r w:rsidRPr="005D1F35">
                        <w:rPr>
                          <w:rFonts w:ascii="Tahoma" w:hAnsi="Tahoma" w:cs="Tahoma"/>
                        </w:rPr>
                        <w:t>Give first aid if necessary. Make sure the rest of the group are accounted for and looked after.</w:t>
                      </w:r>
                      <w:r>
                        <w:rPr>
                          <w:rFonts w:ascii="Tahoma" w:hAnsi="Tahoma" w:cs="Tahoma"/>
                        </w:rPr>
                        <w:t xml:space="preserve"> </w:t>
                      </w:r>
                    </w:p>
                    <w:p w:rsidR="009B789C" w:rsidRPr="006F0935" w:rsidRDefault="009B789C" w:rsidP="000D4038"/>
                  </w:txbxContent>
                </v:textbox>
                <w10:wrap anchorx="margin"/>
              </v:shape>
            </w:pict>
          </mc:Fallback>
        </mc:AlternateContent>
      </w:r>
    </w:p>
    <w:p w:rsidR="000D4038" w:rsidRDefault="000D4038" w:rsidP="000D4038"/>
    <w:p w:rsidR="000D4038" w:rsidRDefault="000D4038" w:rsidP="000D4038"/>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35040" behindDoc="0" locked="0" layoutInCell="1" allowOverlap="1" wp14:anchorId="7723D44D" wp14:editId="349487E2">
                <wp:simplePos x="0" y="0"/>
                <wp:positionH relativeFrom="column">
                  <wp:posOffset>4343400</wp:posOffset>
                </wp:positionH>
                <wp:positionV relativeFrom="paragraph">
                  <wp:posOffset>18415</wp:posOffset>
                </wp:positionV>
                <wp:extent cx="0" cy="228600"/>
                <wp:effectExtent l="54610" t="6985" r="59690" b="21590"/>
                <wp:wrapNone/>
                <wp:docPr id="49"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82467FA" id="Line 27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5pt" to="342pt,19.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66DUMQIAAFYEAAAOAAAAZHJzL2Uyb0RvYy54bWysVE2P2jAQvVfqf7B8h3w0sBARVhWB9kC3 SLv9AcZ2iFXHtmxDQFX/e8cOy+62l6oqBzO2Z57fzLzJ4v7cSXTi1gmtKpyNU4y4opoJdajwt6fN aIaR80QxIrXiFb5wh++X798telPyXLdaMm4RgChX9qbCrfemTBJHW94RN9aGK7hstO2Ih609JMyS HtA7meRpOk16bZmxmnLn4LQeLvEy4jcNp/5r0zjukawwcPNxtXHdhzVZLkh5sMS0gl5pkH9g0RGh 4NEbVE08QUcr/oDqBLXa6caPqe4S3TSC8pgDZJOlv2Xz2BLDYy5QHGduZXL/D5Y+nHYWCVbhYo6R Ih30aCsUR/ldEYrTG1eCz0rtbEiPntWj2Wr63SGlVy1RBx5JPl0MBGYhInkTEjbOwBP7/otm4EOO XsdKnRvboUYK8zkEBnCoBjrH1lxureFnj+hwSOE0z2fTNHYtIWVACHHGOv+J6w4Fo8IS6Ec8cto6 Hxi9uAR3pTdCyth4qVBf4fkkn8QAp6Vg4TK4OXvYr6RFJxKkE38xPbh57Wb1UbEI1nLC1lfbEyHB Rj7WxVsBlZIch9c6zjCSHKYlWAM9qcKLkCsQvlqDen7M0/l6tp4VoyKfrkdFWtejj5tVMZpusrtJ /aFerersZyCfFWUrGOMq8H9Wclb8nVKuMzVo8KblW6GSt+ixokD2+T+Sjm0PnR40s9fssrMhu6AA EG90vg5amI7X++j18jlY/gIAAP//AwBQSwMEFAAGAAgAAAAhAKmGynreAAAACAEAAA8AAABkcnMv ZG93bnJldi54bWxMj81OwzAQhO9IvIO1SNyo01KqJGRTIQQSJ0R/VImbG5skNF4He9sEnh4jDnAc zWjmm2I52k6cjA+tI4TpJAFhqHK6pRphu3m8SkEEVqRV58ggfJoAy/L8rFC5dgOtzGnNtYglFHKF 0DD3uZShaoxVYeJ6Q9F7c94qjtLXUns1xHLbyVmSLKRVLcWFRvXmvjHVYX20CNlmuHEv/rCbT9uP 16+Hd+6fnhnx8mK8uwXBZuS/MPzgR3QoI9PeHUkH0SEs0nn8wgizDET0f/Ue4TrNQJaF/H+g/AYA AP//AwBQSwECLQAUAAYACAAAACEAtoM4kv4AAADhAQAAEwAAAAAAAAAAAAAAAAAAAAAAW0NvbnRl bnRfVHlwZXNdLnhtbFBLAQItABQABgAIAAAAIQA4/SH/1gAAAJQBAAALAAAAAAAAAAAAAAAAAC8B AABfcmVscy8ucmVsc1BLAQItABQABgAIAAAAIQC766DUMQIAAFYEAAAOAAAAAAAAAAAAAAAAAC4C AABkcnMvZTJvRG9jLnhtbFBLAQItABQABgAIAAAAIQCphsp63gAAAAgBAAAPAAAAAAAAAAAAAAAA AIsEAABkcnMvZG93bnJldi54bWxQSwUGAAAAAAQABADzAAAAlgUAAAAA ">
                <v:stroke endarrow="block"/>
              </v:line>
            </w:pict>
          </mc:Fallback>
        </mc:AlternateContent>
      </w:r>
    </w:p>
    <w:p w:rsidR="000D4038" w:rsidRDefault="000D4038" w:rsidP="000D4038"/>
    <w:p w:rsidR="000D4038" w:rsidRDefault="000D4038" w:rsidP="000D4038">
      <w:r>
        <w:rPr>
          <w:noProof/>
          <w:lang w:eastAsia="en-GB"/>
        </w:rPr>
        <mc:AlternateContent>
          <mc:Choice Requires="wps">
            <w:drawing>
              <wp:anchor distT="0" distB="0" distL="114300" distR="114300" simplePos="0" relativeHeight="251726848" behindDoc="0" locked="0" layoutInCell="1" allowOverlap="1" wp14:anchorId="412DB0F5" wp14:editId="10EA8844">
                <wp:simplePos x="0" y="0"/>
                <wp:positionH relativeFrom="column">
                  <wp:posOffset>3393440</wp:posOffset>
                </wp:positionH>
                <wp:positionV relativeFrom="paragraph">
                  <wp:posOffset>5715</wp:posOffset>
                </wp:positionV>
                <wp:extent cx="1981200" cy="561975"/>
                <wp:effectExtent l="0" t="0" r="19050" b="28575"/>
                <wp:wrapNone/>
                <wp:docPr id="8"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61975"/>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rPr>
                                <w:rFonts w:ascii="Tahoma" w:hAnsi="Tahoma" w:cs="Tahoma"/>
                              </w:rPr>
                            </w:pPr>
                            <w:r w:rsidRPr="005D1F35">
                              <w:rPr>
                                <w:rFonts w:ascii="Tahoma" w:hAnsi="Tahoma" w:cs="Tahoma"/>
                              </w:rPr>
                              <w:t>Can you deal with the incident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3" type="#_x0000_t202" style="position:absolute;left:0;text-align:left;margin-left:267.2pt;margin-top:.45pt;width:156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">
                <v:textbox>
                  <w:txbxContent>
                    <w:p w:rsidR="009B789C" w:rsidRPr="005D1F35" w:rsidRDefault="009B789C" w:rsidP="000D4038">
                      <w:pPr>
                        <w:ind w:left="0"/>
                        <w:rPr>
                          <w:rFonts w:ascii="Tahoma" w:hAnsi="Tahoma" w:cs="Tahoma"/>
                        </w:rPr>
                      </w:pPr>
                      <w:r w:rsidRPr="005D1F35">
                        <w:rPr>
                          <w:rFonts w:ascii="Tahoma" w:hAnsi="Tahoma" w:cs="Tahoma"/>
                        </w:rPr>
                        <w:t>Can you deal with the incident yourself?</w:t>
                      </w:r>
                    </w:p>
                  </w:txbxContent>
                </v:textbox>
              </v:shape>
            </w:pict>
          </mc:Fallback>
        </mc:AlternateContent>
      </w:r>
    </w:p>
    <w:p w:rsidR="000D4038" w:rsidRDefault="000D4038" w:rsidP="000D4038"/>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31968" behindDoc="0" locked="0" layoutInCell="1" allowOverlap="1" wp14:anchorId="107A4357" wp14:editId="3D7621A5">
                <wp:simplePos x="0" y="0"/>
                <wp:positionH relativeFrom="column">
                  <wp:posOffset>3200400</wp:posOffset>
                </wp:positionH>
                <wp:positionV relativeFrom="paragraph">
                  <wp:posOffset>11430</wp:posOffset>
                </wp:positionV>
                <wp:extent cx="228600" cy="228600"/>
                <wp:effectExtent l="54610" t="6985" r="12065" b="50165"/>
                <wp:wrapNone/>
                <wp:docPr id="47"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4870F7A" id="Line 271"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pt" to="270pt,18.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i8Oe6MgIAAFsEAAAOAAAAZHJzL2Uyb0RvYy54bWysVMuu0zAQ3SPxD5b3bR6kr6jpFWpaWJRL pXv5ANd2GgvHtmy3aYX4d8buAwobhMjCGcczZ86cGWf+dOokOnLrhFYVzoYpRlxRzYTaV/jL63ow xch5ohiRWvEKn7nDT4u3b+a9KXmuWy0ZtwhAlCt7U+HWe1MmiaMt74gbasMVHDbadsTD1u4TZkkP 6J1M8jQdJ722zFhNuXPwtb4c4kXEbxpO/eemcdwjWWHg5uNq47oLa7KYk3JviWkFvdIg/8CiI0JB 0jtUTTxBByv+gOoEtdrpxg+p7hLdNILyWANUk6W/VfPSEsNjLSCOM3eZ3P+Dpc/HrUWCVbiYYKRI Bz3aCMVRPsmCOL1xJfgs1daG8uhJvZiNpl8dUnrZErXnkeTr2UBgjEgeQsLGGUix6z9pBj7k4HVU 6tTYDjVSmI8hMICDGugUW3O+t4afPKLwMc+n4xQaSOHoagO7hJQBJgQb6/wHrjsUjApLqCGCkuPG +YvrzSW4K70WUsbuS4X6Cs9G+SgGOC0FC4fBzdn9biktOpIwP/EJqkDeBzerD4pFsJYTtrranggJ NvJRHG8FyCU5Dtk6zjCSHK5MsC6IUoWMUDAQvlqXEfo2S2er6WpaDIp8vBoUaV0P3q+XxWC8ziaj +l29XNbZ90A+K8pWMMZV4H8b56z4u3G5XqzLIN4H+i5U8ogeRQCyt3ckHXsf2n0ZnJ1m560N1YUx gAmOztfbFq7Ir/vo9fOfsPgBAAD//wMAUEsDBBQABgAIAAAAIQAoFt453gAAAAgBAAAPAAAAZHJz L2Rvd25yZXYueG1sTI/BTsMwEETvSPyDtUjcqF1IoIQ4FUIgcUKlRUjc3NgkofE62Nsm8PUsJziO ZjX7XrmcfC8OLqYuoIb5TIFwWAfbYaPhZfNwtgCRyKA1fUCn4cslWFbHR6UpbBjx2R3W1AgewVQY DS3RUEiZ6tZ5k2ZhcMjde4jeEMfYSBvNyOO+l+dKXUpvOuQPrRncXevq3XrvNVxvxjys4u41m3ef b9/3HzQ8PpHWpyfT7Q0IchP9HcMvPqNDxUzbsEebRK8hVxm7EBdswH2eKc5bDRdXC5BVKf8LVD8A AAD//wMAUEsBAi0AFAAGAAgAAAAhALaDOJL+AAAA4QEAABMAAAAAAAAAAAAAAAAAAAAAAFtDb250 ZW50X1R5cGVzXS54bWxQSwECLQAUAAYACAAAACEAOP0h/9YAAACUAQAACwAAAAAAAAAAAAAAAAAv AQAAX3JlbHMvLnJlbHNQSwECLQAUAAYACAAAACEAIvDnujICAABbBAAADgAAAAAAAAAAAAAAAAAu AgAAZHJzL2Uyb0RvYy54bWxQSwECLQAUAAYACAAAACEAKBbeOd4AAAAIAQAADwAAAAAAAAAAAAAA AACMBAAAZHJzL2Rvd25yZXYueG1sUEsFBgAAAAAEAAQA8wAAAJcFAAAAAA== ">
                <v:stroke endarrow="block"/>
              </v:line>
            </w:pict>
          </mc:Fallback>
        </mc:AlternateContent>
      </w:r>
      <w:r>
        <w:rPr>
          <w:noProof/>
          <w:sz w:val="20"/>
          <w:lang w:eastAsia="en-GB"/>
        </w:rPr>
        <mc:AlternateContent>
          <mc:Choice Requires="wps">
            <w:drawing>
              <wp:anchor distT="0" distB="0" distL="114300" distR="114300" simplePos="0" relativeHeight="251732992" behindDoc="0" locked="0" layoutInCell="1" allowOverlap="1" wp14:anchorId="77F583E4" wp14:editId="20D1B093">
                <wp:simplePos x="0" y="0"/>
                <wp:positionH relativeFrom="column">
                  <wp:posOffset>5257800</wp:posOffset>
                </wp:positionH>
                <wp:positionV relativeFrom="paragraph">
                  <wp:posOffset>11430</wp:posOffset>
                </wp:positionV>
                <wp:extent cx="114300" cy="228600"/>
                <wp:effectExtent l="6985" t="6985" r="59690" b="40640"/>
                <wp:wrapNone/>
                <wp:docPr id="46"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889EB50" id="Line 27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pt" to="423pt,18.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iOErLAIAAFEEAAAOAAAAZHJzL2Uyb0RvYy54bWysVM2O2jAQvlfqO1i+Q342sBARVhWBXrZd pN0+gLEdYtWxLdsQUNV379gEWtpLVZWDGXtmvvnmL4unUyfRkVsntKpwNk4x4opqJtS+wl/eNqMZ Rs4TxYjUilf4zB1+Wr5/t+hNyXPdasm4RQCiXNmbCrfemzJJHG15R9xYG65A2WjbEQ9Xu0+YJT2g dzLJ03Sa9NoyYzXlzsFrfVHiZcRvGk79S9M47pGsMHDz8bTx3IUzWS5IubfEtIIONMg/sOiIUBD0 BlUTT9DBij+gOkGtdrrxY6q7RDeNoDzmANlk6W/ZvLbE8JgLFMeZW5nc/4Oln49biwSrcDHFSJEO evQsFEf5Yx6K0xtXgs1KbW1Ij57Uq3nW9KtDSq9aovY8knw7G3DMgkdy5xIuzkCIXf9JM7AhB69j pU6N7QIk1ACdYkPOt4bwk0cUHrOseEihbRRUeT6bghwikPLqbKzzH7nuUBAqLIF5BCfHZ+cvpleT EEvpjZAS3kkpFeorPJ/kk+jgtBQsKIPO2f1uJS06kjA18TfEvTOz+qBYBGs5YetB9kRIkJGPJfFW QJEkxyFaxxlGksOiBOlCT6oQERIGwoN0GZxv83S+nq1nxajIp+tRkdb16MNmVYymm+xxUj/Uq1Wd fQ/ks6JsBWNcBf7XIc6KvxuSYZ0u43cb41uhknv0WHwge/2PpGPHQ5Mv47LT7Ly1IbvQfJjbaDzs WFiMX+/R6ueXYPkDAAD//wMAUEsDBBQABgAIAAAAIQAEeffW3gAAAAgBAAAPAAAAZHJzL2Rvd25y ZXYueG1sTI/BTsMwEETvSPyDtUjcqNOCihXiVAipXFpAbRFqb268JBHxOrKdNvw9ywmOo1nNvlcs RteJE4bYetIwnWQgkCpvW6o1vO+WNwpETIas6Tyhhm+MsCgvLwqTW3+mDZ62qRY8QjE3GpqU+lzK WDXoTJz4Hom7Tx+cSRxDLW0wZx53nZxl2Vw60xJ/aEyPTw1WX9vBadislyv1sRrGKhyep6+7t/XL Piqtr6/GxwcQCcf0dwy/+IwOJTMd/UA2ik6Dmil2SVywAffqbs75qOH2XoEsC/lfoPwBAAD//wMA UEsBAi0AFAAGAAgAAAAhALaDOJL+AAAA4QEAABMAAAAAAAAAAAAAAAAAAAAAAFtDb250ZW50X1R5 cGVzXS54bWxQSwECLQAUAAYACAAAACEAOP0h/9YAAACUAQAACwAAAAAAAAAAAAAAAAAvAQAAX3Jl bHMvLnJlbHNQSwECLQAUAAYACAAAACEAbIjhKywCAABRBAAADgAAAAAAAAAAAAAAAAAuAgAAZHJz L2Uyb0RvYy54bWxQSwECLQAUAAYACAAAACEABHn31t4AAAAIAQAADwAAAAAAAAAAAAAAAACGBAAA ZHJzL2Rvd25yZXYueG1sUEsFBgAAAAAEAAQA8wAAAJEFAAAAAA== ">
                <v:stroke endarrow="block"/>
              </v:line>
            </w:pict>
          </mc:Fallback>
        </mc:AlternateContent>
      </w:r>
    </w:p>
    <w:p w:rsidR="000D4038" w:rsidRDefault="000D4038" w:rsidP="000D4038">
      <w:r>
        <w:rPr>
          <w:noProof/>
          <w:sz w:val="20"/>
          <w:lang w:eastAsia="en-GB"/>
        </w:rPr>
        <mc:AlternateContent>
          <mc:Choice Requires="wps">
            <w:drawing>
              <wp:anchor distT="0" distB="0" distL="114300" distR="114300" simplePos="0" relativeHeight="251719680" behindDoc="0" locked="0" layoutInCell="1" allowOverlap="1" wp14:anchorId="276FBCDD" wp14:editId="04AD2C60">
                <wp:simplePos x="0" y="0"/>
                <wp:positionH relativeFrom="column">
                  <wp:posOffset>-228600</wp:posOffset>
                </wp:positionH>
                <wp:positionV relativeFrom="paragraph">
                  <wp:posOffset>11430</wp:posOffset>
                </wp:positionV>
                <wp:extent cx="2065655" cy="486410"/>
                <wp:effectExtent l="6985" t="12700" r="13335" b="5715"/>
                <wp:wrapNone/>
                <wp:docPr id="4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8641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54" type="#_x0000_t202" style="position:absolute;left:0;text-align:left;margin-left:-18pt;margin-top:.9pt;width:162.65pt;height:38.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">
                <v:textbox>
                  <w:txbxContent>
                    <w:p w:rsidR="009B789C" w:rsidRPr="005D1F35" w:rsidRDefault="009B789C" w:rsidP="000D4038">
                      <w:pPr>
                        <w:pStyle w:val="BodyText"/>
                        <w:rPr>
                          <w:rFonts w:ascii="Tahoma" w:hAnsi="Tahoma" w:cs="Tahoma"/>
                          <w:szCs w:val="22"/>
                        </w:rPr>
                      </w:pPr>
                      <w:r>
                        <w:rPr>
                          <w:rFonts w:ascii="Tahoma" w:hAnsi="Tahoma" w:cs="Tahoma"/>
                          <w:szCs w:val="22"/>
                        </w:rPr>
                        <w:t>False alarm involving callout of the Emergency S</w:t>
                      </w:r>
                      <w:r w:rsidRPr="005D1F35">
                        <w:rPr>
                          <w:rFonts w:ascii="Tahoma" w:hAnsi="Tahoma" w:cs="Tahoma"/>
                          <w:szCs w:val="22"/>
                        </w:rPr>
                        <w:t xml:space="preserve">ervices </w:t>
                      </w:r>
                    </w:p>
                  </w:txbxContent>
                </v:textbox>
              </v:shape>
            </w:pict>
          </mc:Fallback>
        </mc:AlternateContent>
      </w:r>
    </w:p>
    <w:p w:rsidR="000D4038" w:rsidRDefault="000D4038" w:rsidP="000D4038">
      <w:r>
        <w:rPr>
          <w:noProof/>
          <w:lang w:eastAsia="en-GB"/>
        </w:rPr>
        <mc:AlternateContent>
          <mc:Choice Requires="wps">
            <w:drawing>
              <wp:anchor distT="0" distB="0" distL="114300" distR="114300" simplePos="0" relativeHeight="251729920" behindDoc="0" locked="0" layoutInCell="1" allowOverlap="1" wp14:anchorId="028C1A4C" wp14:editId="53D98AA8">
                <wp:simplePos x="0" y="0"/>
                <wp:positionH relativeFrom="column">
                  <wp:posOffset>4876800</wp:posOffset>
                </wp:positionH>
                <wp:positionV relativeFrom="paragraph">
                  <wp:posOffset>-6985</wp:posOffset>
                </wp:positionV>
                <wp:extent cx="1066800" cy="350520"/>
                <wp:effectExtent l="6985" t="8890" r="12065" b="12065"/>
                <wp:wrapNone/>
                <wp:docPr id="10"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jc w:val="center"/>
                              <w:rPr>
                                <w:rFonts w:ascii="Tahoma" w:hAnsi="Tahoma" w:cs="Tahoma"/>
                              </w:rPr>
                            </w:pPr>
                            <w:r w:rsidRPr="005D1F35">
                              <w:rPr>
                                <w:rFonts w:ascii="Tahoma" w:hAnsi="Tahoma" w:cs="Tahoma"/>
                              </w:rPr>
                              <w:t>Yes</w:t>
                            </w:r>
                          </w:p>
                          <w:p w:rsidR="009B789C" w:rsidRDefault="009B789C"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5" type="#_x0000_t202" style="position:absolute;left:0;text-align:left;margin-left:384pt;margin-top:-.55pt;width:84pt;height:27.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">
                <v:textbox>
                  <w:txbxContent>
                    <w:p w:rsidR="009B789C" w:rsidRPr="005D1F35" w:rsidRDefault="009B789C" w:rsidP="000D4038">
                      <w:pPr>
                        <w:ind w:left="0"/>
                        <w:jc w:val="center"/>
                        <w:rPr>
                          <w:rFonts w:ascii="Tahoma" w:hAnsi="Tahoma" w:cs="Tahoma"/>
                        </w:rPr>
                      </w:pPr>
                      <w:r w:rsidRPr="005D1F35">
                        <w:rPr>
                          <w:rFonts w:ascii="Tahoma" w:hAnsi="Tahoma" w:cs="Tahoma"/>
                        </w:rPr>
                        <w:t>Yes</w:t>
                      </w:r>
                    </w:p>
                    <w:p w:rsidR="009B789C" w:rsidRDefault="009B789C" w:rsidP="000D4038">
                      <w:pPr>
                        <w:jc w:val="center"/>
                      </w:pPr>
                    </w:p>
                  </w:txbxContent>
                </v:textbox>
              </v:shape>
            </w:pict>
          </mc:Fallback>
        </mc:AlternateContent>
      </w:r>
      <w:r>
        <w:rPr>
          <w:noProof/>
          <w:lang w:eastAsia="en-GB"/>
        </w:rPr>
        <mc:AlternateContent>
          <mc:Choice Requires="wps">
            <w:drawing>
              <wp:anchor distT="0" distB="0" distL="114300" distR="114300" simplePos="0" relativeHeight="251730944" behindDoc="0" locked="0" layoutInCell="1" allowOverlap="1" wp14:anchorId="5BA93FF3" wp14:editId="070733DC">
                <wp:simplePos x="0" y="0"/>
                <wp:positionH relativeFrom="column">
                  <wp:posOffset>2400300</wp:posOffset>
                </wp:positionH>
                <wp:positionV relativeFrom="paragraph">
                  <wp:posOffset>635</wp:posOffset>
                </wp:positionV>
                <wp:extent cx="1066800" cy="350520"/>
                <wp:effectExtent l="6985" t="6985" r="12065" b="13970"/>
                <wp:wrapNone/>
                <wp:docPr id="43"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jc w:val="center"/>
                              <w:rPr>
                                <w:rFonts w:ascii="Tahoma" w:hAnsi="Tahoma" w:cs="Tahoma"/>
                              </w:rPr>
                            </w:pPr>
                            <w:r w:rsidRPr="005D1F35">
                              <w:rPr>
                                <w:rFonts w:ascii="Tahoma" w:hAnsi="Tahoma" w:cs="Tahoma"/>
                              </w:rPr>
                              <w:t>No</w:t>
                            </w:r>
                          </w:p>
                          <w:p w:rsidR="009B789C" w:rsidRDefault="009B789C"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6" type="#_x0000_t202" style="position:absolute;left:0;text-align:left;margin-left:189pt;margin-top:.05pt;width:84pt;height:2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">
                <v:textbox>
                  <w:txbxContent>
                    <w:p w:rsidR="009B789C" w:rsidRPr="005D1F35" w:rsidRDefault="009B789C" w:rsidP="000D4038">
                      <w:pPr>
                        <w:ind w:left="0"/>
                        <w:jc w:val="center"/>
                        <w:rPr>
                          <w:rFonts w:ascii="Tahoma" w:hAnsi="Tahoma" w:cs="Tahoma"/>
                        </w:rPr>
                      </w:pPr>
                      <w:r w:rsidRPr="005D1F35">
                        <w:rPr>
                          <w:rFonts w:ascii="Tahoma" w:hAnsi="Tahoma" w:cs="Tahoma"/>
                        </w:rPr>
                        <w:t>No</w:t>
                      </w:r>
                    </w:p>
                    <w:p w:rsidR="009B789C" w:rsidRDefault="009B789C" w:rsidP="000D4038">
                      <w:pPr>
                        <w:jc w:val="center"/>
                      </w:pPr>
                    </w:p>
                  </w:txbxContent>
                </v:textbox>
              </v:shape>
            </w:pict>
          </mc:Fallback>
        </mc:AlternateContent>
      </w:r>
    </w:p>
    <w:p w:rsidR="000D4038" w:rsidRDefault="000D4038" w:rsidP="000D4038">
      <w:r>
        <w:rPr>
          <w:noProof/>
          <w:sz w:val="20"/>
          <w:lang w:eastAsia="en-GB"/>
        </w:rPr>
        <mc:AlternateContent>
          <mc:Choice Requires="wps">
            <w:drawing>
              <wp:anchor distT="0" distB="0" distL="114300" distR="114300" simplePos="0" relativeHeight="251725824" behindDoc="0" locked="0" layoutInCell="1" allowOverlap="1" wp14:anchorId="3A5D2596" wp14:editId="2277BAD8">
                <wp:simplePos x="0" y="0"/>
                <wp:positionH relativeFrom="column">
                  <wp:posOffset>457200</wp:posOffset>
                </wp:positionH>
                <wp:positionV relativeFrom="paragraph">
                  <wp:posOffset>167005</wp:posOffset>
                </wp:positionV>
                <wp:extent cx="0" cy="3013075"/>
                <wp:effectExtent l="54610" t="6985" r="59690" b="18415"/>
                <wp:wrapNone/>
                <wp:docPr id="4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3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76490BD" id="Line 26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15pt" to="36pt,25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9LUiKwIAAE0EAAAOAAAAZHJzL2Uyb0RvYy54bWysVE2P2jAQvVfqf7B8h3wQWIgIq4pAL9sW abc/wNgOserYlm0IqOp/79gButteqqoczNieefPmzTjLx3Mn0YlbJ7SqcDZOMeKKaibUocJfX7aj OUbOE8WI1IpX+MIdfly9f7fsTclz3WrJuEUAolzZmwq33psySRxteUfcWBuu4LLRtiMetvaQMEt6 QO9kkqfpLOm1ZcZqyp2D03q4xKuI3zSc+i9N47hHssLAzcfVxnUf1mS1JOXBEtMKeqVB/oFFR4SC pHeomniCjlb8AdUJarXTjR9T3SW6aQTlsQaoJkt/q+a5JYbHWkAcZ+4yuf8HSz+fdhYJVuEix0iR Dnr0JBRH+WwaxOmNK8FnrXY2lEfP6tk8afrNIaXXLVEHHkm+XAwEZiEieRMSNs5Ain3/STPwIUev o1LnxnYBEjRA59iQy70h/OwRHQ4pnE7SbJI+RD4JKW+Bxjr/kesOBaPCElhHYHJ6cj4QIeXNJeRR eiukjP2WCvUVXkzzaQxwWgoWLoObs4f9Wlp0ImFi4i9WBTev3aw+KhbBWk7Y5mp7IiTYyEc5vBUg kOQ4ZOs4w0hyeCTBGuhJFTJCsUD4ag1D832RLjbzzbwYFflsMyrSuh592K6L0WybPUzrSb1e19mP QD4rylYwxlXgfxvgrPi7Abk+pWH07iN8Fyp5ix4VBbK3/0g6djs0eBiVvWaXnQ3VhcbDzEbn6/sK j+L1Pnr9+gqsfgIAAP//AwBQSwMEFAAGAAgAAAAhALCtyvPfAAAACAEAAA8AAABkcnMvZG93bnJl di54bWxMj0FLw0AUhO+C/2F5gje724g1xLwUEeql1dJWSr1ts88kmH0bsps2/ntXL3ocZpj5Jp+P thUn6n3jGGE6USCIS2carhDedoubFIQPmo1uHRPCF3mYF5cXuc6MO/OGTttQiVjCPtMIdQhdJqUv a7LaT1xHHL0P11sdouwraXp9juW2lYlSM2l1w3Gh1h091VR+bgeLsFktlul+OYxl//48fd2tVy8H nyJeX42PDyACjeEvDD/4ER2KyHR0AxsvWoT7JF4JCMnsFkT0f/UR4U6pFGSRy/8Him8AAAD//wMA UEsBAi0AFAAGAAgAAAAhALaDOJL+AAAA4QEAABMAAAAAAAAAAAAAAAAAAAAAAFtDb250ZW50X1R5 cGVzXS54bWxQSwECLQAUAAYACAAAACEAOP0h/9YAAACUAQAACwAAAAAAAAAAAAAAAAAvAQAAX3Jl bHMvLnJlbHNQSwECLQAUAAYACAAAACEA8PS1IisCAABNBAAADgAAAAAAAAAAAAAAAAAuAgAAZHJz L2Uyb0RvYy54bWxQSwECLQAUAAYACAAAACEAsK3K898AAAAIAQAADwAAAAAAAAAAAAAAAACFBAAA ZHJzL2Rvd25yZXYueG1sUEsFBgAAAAAEAAQA8wAAAJEFAAAAAA== ">
                <v:stroke endarrow="block"/>
              </v:line>
            </w:pict>
          </mc:Fallback>
        </mc:AlternateContent>
      </w:r>
    </w:p>
    <w:p w:rsidR="000D4038" w:rsidRDefault="000D4038" w:rsidP="000D4038">
      <w:r>
        <w:rPr>
          <w:noProof/>
          <w:sz w:val="20"/>
          <w:lang w:eastAsia="en-GB"/>
        </w:rPr>
        <mc:AlternateContent>
          <mc:Choice Requires="wps">
            <w:drawing>
              <wp:anchor distT="0" distB="0" distL="114300" distR="114300" simplePos="0" relativeHeight="251720704" behindDoc="0" locked="0" layoutInCell="1" allowOverlap="1" wp14:anchorId="6647B1A8" wp14:editId="677754EB">
                <wp:simplePos x="0" y="0"/>
                <wp:positionH relativeFrom="column">
                  <wp:posOffset>5600700</wp:posOffset>
                </wp:positionH>
                <wp:positionV relativeFrom="paragraph">
                  <wp:posOffset>-9525</wp:posOffset>
                </wp:positionV>
                <wp:extent cx="342900" cy="342900"/>
                <wp:effectExtent l="6985" t="7620" r="50165" b="49530"/>
                <wp:wrapNone/>
                <wp:docPr id="41"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BA37E4C" id="Line 2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75pt" to="468pt,2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JdqxKwIAAFEEAAAOAAAAZHJzL2Uyb0RvYy54bWysVE2P2jAQvVfqf7B8h3xsoBARVhWBXmgX abc/wNgOserYlm0IqOp/79gEutteqqo5OON4/ObNm5ksHs+dRCdundCqwtk4xYgrqplQhwp/fdmM Zhg5TxQjUite4Qt3+HH5/t2iNyXPdasl4xYBiHJlbyrcem/KJHG05R1xY224gsNG24542NpDwizp Ab2TSZ6m06TXlhmrKXcOvtbXQ7yM+E3DqX9qGsc9khUGbj6uNq77sCbLBSkPlphW0IEG+QcWHREK gt6hauIJOlrxB1QnqNVON35MdZfophGUxxwgmyz9LZvnlhgecwFxnLnL5P4fLP1y2lkkWIWLDCNF OqjRViiO8mkUpzeuBJ+V2tmQHj2rZ7PV9JtDSq9aog48kny5GLiYBTmTN1fCxhkIse8/awY+5Oh1 VOrc2C5AggboHAtyuReEnz2i8PGhyOcplI3C0WCHCKS8XTbW+U9cdygYFZbAPIKT09b5q+vNJcRS eiOkjDWXCvUVnk/ySbzgtBQsHAY3Zw/7lbToRELXxCdmBiev3aw+KhbBWk7YerA9ERJs5KMk3goQ SXIconWcYSQ5DEqwrvSkChEhYSA8WNfG+T5P5+vZelaMiny6HhVpXY8+blbFaLrJPkzqh3q1qrMf gXxWlK1gjKvA/9bEWfF3TTKM07X97m18Fyp5ix7FB7K3dyQdKx6KHKbOlXvNLjsbsgs76NvoPMxY GIzX++j160+w/AkAAP//AwBQSwMEFAAGAAgAAAAhAP2HWFbhAAAACQEAAA8AAABkcnMvZG93bnJl di54bWxMj8FOwzAQRO9I/IO1SNxaJ0GpTIhTIaRyaQG1Rai9ufGSRMTryHba8PeYExxnZzT7plxO pmdndL6zJCGdJ8CQaqs7aiS871czAcwHRVr1llDCN3pYVtdXpSq0vdAWz7vQsFhCvlAS2hCGgnNf t2iUn9sBKXqf1hkVonQN105dYrnpeZYkC25UR/FDqwZ8arH+2o1GwnazWouP9TjV7vicvu7fNi8H L6S8vZkeH4AFnMJfGH7xIzpUkelkR9Ke9RKEyOKWIGGW5sBi4P5uEQ8nCXmWA69K/n9B9QMAAP// AwBQSwECLQAUAAYACAAAACEAtoM4kv4AAADhAQAAEwAAAAAAAAAAAAAAAAAAAAAAW0NvbnRlbnRf VHlwZXNdLnhtbFBLAQItABQABgAIAAAAIQA4/SH/1gAAAJQBAAALAAAAAAAAAAAAAAAAAC8BAABf cmVscy8ucmVsc1BLAQItABQABgAIAAAAIQBbJdqxKwIAAFEEAAAOAAAAAAAAAAAAAAAAAC4CAABk cnMvZTJvRG9jLnhtbFBLAQItABQABgAIAAAAIQD9h1hW4QAAAAkBAAAPAAAAAAAAAAAAAAAAAIUE AABkcnMvZG93bnJldi54bWxQSwUGAAAAAAQABADzAAAAkwUAAAAA ">
                <v:stroke endarrow="block"/>
              </v:line>
            </w:pict>
          </mc:Fallback>
        </mc:AlternateContent>
      </w:r>
      <w:r>
        <w:rPr>
          <w:noProof/>
          <w:sz w:val="20"/>
          <w:lang w:eastAsia="en-GB"/>
        </w:rPr>
        <mc:AlternateContent>
          <mc:Choice Requires="wps">
            <w:drawing>
              <wp:anchor distT="0" distB="0" distL="114300" distR="114300" simplePos="0" relativeHeight="251721728" behindDoc="0" locked="0" layoutInCell="1" allowOverlap="1" wp14:anchorId="6801A1DF" wp14:editId="21ABD46F">
                <wp:simplePos x="0" y="0"/>
                <wp:positionH relativeFrom="column">
                  <wp:posOffset>2933700</wp:posOffset>
                </wp:positionH>
                <wp:positionV relativeFrom="paragraph">
                  <wp:posOffset>-9525</wp:posOffset>
                </wp:positionV>
                <wp:extent cx="38100" cy="342900"/>
                <wp:effectExtent l="54610" t="7620" r="21590" b="20955"/>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51009660" id="Line 261"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75pt" to="234pt,26.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g+KhMgIAAFoEAAAOAAAAZHJzL2Uyb0RvYy54bWysVMGO2jAQvVfqP1i+QxIIFCLCqiLQHugW abcfYGyHWHVsyzYEVPXfOzaBlvZSVc3BGcczb968GWfxdG4lOnHrhFYlzoYpRlxRzYQ6lPjL62Yw w8h5ohiRWvESX7jDT8u3bxadKfhIN1oybhGAKFd0psSN96ZIEkcb3hI31IYrOKy1bYmHrT0kzJIO 0FuZjNJ0mnTaMmM15c7B1+p6iJcRv6459Z/r2nGPZImBm4+rjes+rMlyQYqDJaYRtKdB/oFFS4SC pHeoiniCjlb8AdUKarXTtR9S3Sa6rgXlsQaoJkt/q+alIYbHWkAcZ+4yuf8HS59PO4sEK3EO8ijS Qo+2QnE0mmZBnM64AnxWamdDefSsXsxW068OKb1qiDrwSPL1YiAwRiQPIWHjDKTYd580Ax9y9Doq da5ti2opzMcQGMBBDXSOrbncW8PPHlH4OJ5lKRCkcDLOR3OwgVxCioASYo11/gPXLQpGiSWUEDHJ aev81fXmEtyV3ggpY/OlQl2J55PRJAY4LQULh8HN2cN+JS06kTA+8enzPrhZfVQsgjWcsHVveyIk 2MhHbbwVoJbkOGRrOcNIcrgxwbrSkypkhHqBcG9dJ+jbPJ2vZ+tZPshH0/UgT6tq8H6zygfTTfZu Uo2r1arKvgfyWV40gjGuAv/bNGf5301Lf6+uc3if57tQySN6FB/I3t6RdGx96PZ1bvaaXXY2VBem AAY4OveXLdyQX/fR6+cvYfkDAAD//wMAUEsDBBQABgAIAAAAIQCpeguE4QAAAAkBAAAPAAAAZHJz L2Rvd25yZXYueG1sTI9BT4NAEIXvJv6HzZh4axcIkIoMjTGaeDLaGhNvW3YELLuL7LRgf33Xkx7f vJc33yvXs+nFkUbfOYsQLyMQZGunO9sgvG0fFysQnpXVqneWEH7Iw7q6vChVod1kX+m44UaEEusL hdAyD4WUvm7JKL90A9ngfbrRKA5ybKQe1RTKTS+TKMqlUZ0NH1o10H1L9X5zMAg32ylzL+P+PY27 74/TwxcPT8+MeH01392CYJr5Lwy/+AEdqsC0cwervegR0jwJWxhhEWcgQiDNV+GwQ8iSDGRVyv8L qjMAAAD//wMAUEsBAi0AFAAGAAgAAAAhALaDOJL+AAAA4QEAABMAAAAAAAAAAAAAAAAAAAAAAFtD b250ZW50X1R5cGVzXS54bWxQSwECLQAUAAYACAAAACEAOP0h/9YAAACUAQAACwAAAAAAAAAAAAAA AAAvAQAAX3JlbHMvLnJlbHNQSwECLQAUAAYACAAAACEA9IPioTICAABaBAAADgAAAAAAAAAAAAAA AAAuAgAAZHJzL2Uyb0RvYy54bWxQSwECLQAUAAYACAAAACEAqXoLhOEAAAAJAQAADwAAAAAAAAAA AAAAAACMBAAAZHJzL2Rvd25yZXYueG1sUEsFBgAAAAAEAAQA8wAAAJoFAAAAAA== ">
                <v:stroke endarrow="block"/>
              </v:line>
            </w:pict>
          </mc:Fallback>
        </mc:AlternateContent>
      </w:r>
    </w:p>
    <w:p w:rsidR="000D4038" w:rsidRDefault="000D4038" w:rsidP="000D4038"/>
    <w:p w:rsidR="000D4038" w:rsidRDefault="000D4038" w:rsidP="000D4038">
      <w:r>
        <w:rPr>
          <w:noProof/>
          <w:lang w:eastAsia="en-GB"/>
        </w:rPr>
        <mc:AlternateContent>
          <mc:Choice Requires="wps">
            <w:drawing>
              <wp:anchor distT="0" distB="0" distL="114300" distR="114300" simplePos="0" relativeHeight="251728896" behindDoc="0" locked="0" layoutInCell="1" allowOverlap="1" wp14:anchorId="580179CB" wp14:editId="4BAA47EC">
                <wp:simplePos x="0" y="0"/>
                <wp:positionH relativeFrom="column">
                  <wp:posOffset>5137785</wp:posOffset>
                </wp:positionH>
                <wp:positionV relativeFrom="paragraph">
                  <wp:posOffset>86995</wp:posOffset>
                </wp:positionV>
                <wp:extent cx="1774190" cy="732155"/>
                <wp:effectExtent l="10795" t="9525" r="5715" b="10795"/>
                <wp:wrapNone/>
                <wp:docPr id="3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32155"/>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57" type="#_x0000_t202" style="position:absolute;left:0;text-align:left;margin-left:404.55pt;margin-top:6.85pt;width:139.7pt;height:57.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">
                <v:textbox>
                  <w:txbxContent>
                    <w:p w:rsidR="009B789C" w:rsidRPr="005D1F35" w:rsidRDefault="009B789C" w:rsidP="000D4038">
                      <w:pPr>
                        <w:ind w:left="0"/>
                        <w:rPr>
                          <w:rFonts w:ascii="Tahoma" w:hAnsi="Tahoma" w:cs="Tahoma"/>
                        </w:rPr>
                      </w:pPr>
                      <w:r w:rsidRPr="005D1F35">
                        <w:rPr>
                          <w:rFonts w:ascii="Tahoma" w:hAnsi="Tahoma" w:cs="Tahoma"/>
                        </w:rPr>
                        <w:t xml:space="preserve">Inform </w:t>
                      </w:r>
                      <w:r>
                        <w:rPr>
                          <w:rFonts w:ascii="Tahoma" w:hAnsi="Tahoma" w:cs="Tahoma"/>
                        </w:rPr>
                        <w:t>your Bas</w:t>
                      </w:r>
                      <w:r w:rsidRPr="005D1F35">
                        <w:rPr>
                          <w:rFonts w:ascii="Tahoma" w:hAnsi="Tahoma" w:cs="Tahoma"/>
                        </w:rPr>
                        <w:t>e</w:t>
                      </w:r>
                      <w:r>
                        <w:rPr>
                          <w:rFonts w:ascii="Tahoma" w:hAnsi="Tahoma" w:cs="Tahoma"/>
                        </w:rPr>
                        <w:t xml:space="preserve"> E</w:t>
                      </w:r>
                      <w:r w:rsidRPr="005D1F35">
                        <w:rPr>
                          <w:rFonts w:ascii="Tahoma" w:hAnsi="Tahoma" w:cs="Tahoma"/>
                        </w:rPr>
                        <w:t xml:space="preserve">mergency </w:t>
                      </w:r>
                      <w:r>
                        <w:rPr>
                          <w:rFonts w:ascii="Tahoma" w:hAnsi="Tahoma" w:cs="Tahoma"/>
                        </w:rPr>
                        <w:t>C</w:t>
                      </w:r>
                      <w:r w:rsidRPr="005D1F35">
                        <w:rPr>
                          <w:rFonts w:ascii="Tahoma" w:hAnsi="Tahoma" w:cs="Tahoma"/>
                        </w:rPr>
                        <w:t>ontact as soon as possible</w:t>
                      </w:r>
                    </w:p>
                  </w:txbxContent>
                </v:textbox>
              </v:shape>
            </w:pict>
          </mc:Fallback>
        </mc:AlternateContent>
      </w:r>
      <w:r>
        <w:rPr>
          <w:noProof/>
          <w:sz w:val="20"/>
          <w:lang w:eastAsia="en-GB"/>
        </w:rPr>
        <mc:AlternateContent>
          <mc:Choice Requires="wps">
            <w:drawing>
              <wp:anchor distT="0" distB="0" distL="114300" distR="114300" simplePos="0" relativeHeight="251714560" behindDoc="0" locked="0" layoutInCell="1" allowOverlap="1" wp14:anchorId="5E960724" wp14:editId="3C9CEB30">
                <wp:simplePos x="0" y="0"/>
                <wp:positionH relativeFrom="column">
                  <wp:posOffset>1028700</wp:posOffset>
                </wp:positionH>
                <wp:positionV relativeFrom="paragraph">
                  <wp:posOffset>68580</wp:posOffset>
                </wp:positionV>
                <wp:extent cx="4000500" cy="730250"/>
                <wp:effectExtent l="6985" t="10160" r="12065" b="12065"/>
                <wp:wrapNone/>
                <wp:docPr id="1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3025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rPr>
                                <w:rFonts w:ascii="Tahoma" w:hAnsi="Tahoma" w:cs="Tahoma"/>
                              </w:rPr>
                            </w:pPr>
                          </w:p>
                          <w:p w:rsidR="009B789C" w:rsidRPr="005D1F35" w:rsidRDefault="009B789C" w:rsidP="000D4038">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58" type="#_x0000_t202" style="position:absolute;left:0;text-align:left;margin-left:81pt;margin-top:5.4pt;width:315pt;height: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">
                <v:textbox>
                  <w:txbxContent>
                    <w:p w:rsidR="009B789C" w:rsidRPr="005D1F35" w:rsidRDefault="009B789C" w:rsidP="000D4038">
                      <w:pPr>
                        <w:rPr>
                          <w:rFonts w:ascii="Tahoma" w:hAnsi="Tahoma" w:cs="Tahoma"/>
                        </w:rPr>
                      </w:pPr>
                    </w:p>
                    <w:p w:rsidR="009B789C" w:rsidRPr="005D1F35" w:rsidRDefault="009B789C" w:rsidP="000D4038">
                      <w:pPr>
                        <w:ind w:left="0"/>
                        <w:rPr>
                          <w:rFonts w:ascii="Tahoma" w:hAnsi="Tahoma" w:cs="Tahoma"/>
                        </w:rPr>
                      </w:pPr>
                      <w:r>
                        <w:rPr>
                          <w:rFonts w:ascii="Tahoma" w:hAnsi="Tahoma" w:cs="Tahoma"/>
                        </w:rPr>
                        <w:t xml:space="preserve">Is this a Critical Incident which requires the </w:t>
                      </w:r>
                      <w:r w:rsidRPr="005D1F35">
                        <w:rPr>
                          <w:rFonts w:ascii="Tahoma" w:hAnsi="Tahoma" w:cs="Tahoma"/>
                        </w:rPr>
                        <w:t>emergency services?</w:t>
                      </w:r>
                    </w:p>
                  </w:txbxContent>
                </v:textbox>
              </v:shape>
            </w:pict>
          </mc:Fallback>
        </mc:AlternateContent>
      </w:r>
      <w:r>
        <w:tab/>
      </w:r>
      <w:r>
        <w:tab/>
      </w:r>
      <w:r>
        <w:tab/>
      </w:r>
      <w:r>
        <w:tab/>
      </w:r>
      <w:r>
        <w:tab/>
      </w:r>
      <w:r>
        <w:tab/>
      </w:r>
    </w:p>
    <w:p w:rsidR="000D4038" w:rsidRDefault="000D4038" w:rsidP="000D4038"/>
    <w:p w:rsidR="000D4038" w:rsidRDefault="000D4038" w:rsidP="000D4038"/>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23776" behindDoc="0" locked="0" layoutInCell="1" allowOverlap="1" wp14:anchorId="6AF7549F" wp14:editId="2D763CD7">
                <wp:simplePos x="0" y="0"/>
                <wp:positionH relativeFrom="column">
                  <wp:posOffset>6172200</wp:posOffset>
                </wp:positionH>
                <wp:positionV relativeFrom="paragraph">
                  <wp:posOffset>118745</wp:posOffset>
                </wp:positionV>
                <wp:extent cx="0" cy="1793240"/>
                <wp:effectExtent l="54610" t="5080" r="59690" b="20955"/>
                <wp:wrapNone/>
                <wp:docPr id="3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9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459A823" id="Line 263"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9.35pt" to="486pt,150.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BLerMgIAAFcEAAAOAAAAZHJzL2Uyb0RvYy54bWysVE2P2jAQvVfqf7B8h5AQviLCqkqgPdAW abc/wNgOserYlm0IqOp/79iw7G57qapyMGN75vnNzJssH86dRCdundCqxOlwhBFXVDOhDiX+9rQZ zDFynihGpFa8xBfu8MPq/btlbwqe6VZLxi0CEOWK3pS49d4USeJoyzvihtpwBZeNth3xsLWHhFnS A3onk2w0mia9tsxYTblzcFpfL/Eq4jcNp/5r0zjukSwxcPNxtXHdhzVZLUlxsMS0gt5okH9g0RGh 4NE7VE08QUcr/oDqBLXa6cYPqe4S3TSC8pgDZJOOfsvmsSWGx1ygOM7cy+T+Hyz9ctpZJFiJxzOM FOmgR1uhOMqm41Cc3rgCfCq1syE9elaPZqvpd4eUrlqiDjySfLoYCExDRPImJGycgSf2/WfNwIcc vY6VOje2Q40U5lMIDOBQDXSOrbncW8PPHtHrIYXTdLYYZ3lsW0KKABECjXX+I9cdCkaJJfCPgOS0 dT5QenEJ7kpvhJSx81KhvsSLSTaJAU5LwcJlcHP2sK+kRScStBN/MT+4ee1m9VGxCNZywtY32xMh wUY+FsZbAaWSHIfXOs4wkhzGJVhXelKFFyFZIHyzrvL5sRgt1vP1PB/k2XQ9yEd1PfiwqfLBdJPO JvW4rqo6/RnIp3nRCsa4CvyfpZzmfyeV21BdRXgX871QyVv0WFEg+/wfSce+h1ZfRbPX7LKzIbsg AVBvdL5NWhiP1/vo9fI9WP0CAAD//wMAUEsDBBQABgAIAAAAIQCsgK4R3wAAAAoBAAAPAAAAZHJz L2Rvd25yZXYueG1sTI/NTsMwEITvSLyDtUjcqJPy0xLiVAiBxAlBW1Xi5iZLEhqvg71tAk/PIg5w 3JnRtzP5YnSdOmCIrScD6SQBhVT6qqXawHr1cDYHFdlSZTtPaOATIyyK46PcZpUf6AUPS66VQChm 1kDD3Gdax7JBZ+PE90jivfngLMsZal0FOwjcdXqaJFfa2ZbkQ2N7vGuw3C33zsD1arj0z2G3uUjb j9ev+3fuH5/YmNOT8fYGFOPIf2H4qS/VoZBOW7+nKqpOGLOpbGEx5jNQEvgVtgbOkzQFXeT6/4Ti GwAA//8DAFBLAQItABQABgAIAAAAIQC2gziS/gAAAOEBAAATAAAAAAAAAAAAAAAAAAAAAABbQ29u dGVudF9UeXBlc10ueG1sUEsBAi0AFAAGAAgAAAAhADj9If/WAAAAlAEAAAsAAAAAAAAAAAAAAAAA LwEAAF9yZWxzLy5yZWxzUEsBAi0AFAAGAAgAAAAhAOkEt6syAgAAVwQAAA4AAAAAAAAAAAAAAAAA LgIAAGRycy9lMm9Eb2MueG1sUEsBAi0AFAAGAAgAAAAhAKyArhHfAAAACgEAAA8AAAAAAAAAAAAA AAAAjAQAAGRycy9kb3ducmV2LnhtbFBLBQYAAAAABAAEAPMAAACYBQAAAAA= ">
                <v:stroke endarrow="block"/>
              </v:line>
            </w:pict>
          </mc:Fallback>
        </mc:AlternateContent>
      </w:r>
      <w:r>
        <w:rPr>
          <w:noProof/>
          <w:sz w:val="20"/>
          <w:lang w:eastAsia="en-GB"/>
        </w:rPr>
        <mc:AlternateContent>
          <mc:Choice Requires="wps">
            <w:drawing>
              <wp:anchor distT="0" distB="0" distL="114300" distR="114300" simplePos="0" relativeHeight="251724800" behindDoc="0" locked="0" layoutInCell="1" allowOverlap="1" wp14:anchorId="2C08DF4B" wp14:editId="6B6B1C41">
                <wp:simplePos x="0" y="0"/>
                <wp:positionH relativeFrom="column">
                  <wp:posOffset>4914900</wp:posOffset>
                </wp:positionH>
                <wp:positionV relativeFrom="paragraph">
                  <wp:posOffset>118745</wp:posOffset>
                </wp:positionV>
                <wp:extent cx="0" cy="342900"/>
                <wp:effectExtent l="54610" t="5080" r="59690" b="23495"/>
                <wp:wrapNone/>
                <wp:docPr id="36"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AA90B48" id="Line 26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35pt" to="387pt,3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1LoVKgIAAEwEAAAOAAAAZHJzL2Uyb0RvYy54bWysVE2P2jAQvVfqf7B8h3wQKESEVUWgl20X abc/wNgOserYlm0IqOp/79gButteqqoczNieefPmzTjLh3Mn0YlbJ7SqcDZOMeKKaibUocJfX7aj OUbOE8WI1IpX+MIdfli9f7fsTclz3WrJuEUAolzZmwq33psySRxteUfcWBuu4LLRtiMetvaQMEt6 QO9kkqfpLOm1ZcZqyp2D03q4xKuI3zSc+qemcdwjWWHg5uNq47oPa7JakvJgiWkFvdIg/8CiI0JB 0jtUTTxBRyv+gOoEtdrpxo+p7hLdNILyWANUk6W/VfPcEsNjLSCOM3eZ3P+DpV9OO4sEq/BkhpEi HfToUSiO8lkRxOmNK8FnrXY2lEfP6tk8avrNIaXXLVEHHkm+XAwEZiEieRMSNs5Ain3/WTPwIUev o1LnxnYBEjRA59iQy70h/OwRHQ4pnE6KfJHGXiWkvMUZ6/wnrjsUjApLIB1xyenR+cCDlDeXkEbp rZAytlsq1Fd4Mc2nMcBpKVi4DG7OHvZradGJhIGJv1gU3Lx2s/qoWARrOWGbq+2JkGAjH9XwVoA+ kuOQreMMI8nhjQRroCdVyAi1AuGrNczM90W62Mw382JU5LPNqEjrevRxuy5Gs232YVpP6vW6zn4E 8llRtoIxrgL/2/xmxd/Nx/UlDZN3n+C7UMlb9KgokL39R9Kx2aG/w6TsNbvsbKgu9B1GNjpfn1d4 E6/30evXR2D1EwAA//8DAFBLAwQUAAYACAAAACEASSW9fN8AAAAJAQAADwAAAGRycy9kb3ducmV2 LnhtbEyPQUvDQBCF74L/YRnBm920iAkxm1IK9dKqtBXR2zY7TUKzs2F308Z/74gHvc3Me7z5XjEf bSfO6EPrSMF0koBAqpxpqVbwtl/dZSBC1GR05wgVfGGAeXl9VejcuAtt8byLteAQCrlW0MTY51KG qkGrw8T1SKwdnbc68upraby+cLjt5CxJHqTVLfGHRve4bLA67QarYLtZrbP39TBW/vNp+rJ/3Tx/ hEyp25tx8Qgi4hj/zPCDz+hQMtPBDWSC6BSk6T13iSxkKQg2/B4OPMxSkGUh/zcovwEAAP//AwBQ SwECLQAUAAYACAAAACEAtoM4kv4AAADhAQAAEwAAAAAAAAAAAAAAAAAAAAAAW0NvbnRlbnRfVHlw ZXNdLnhtbFBLAQItABQABgAIAAAAIQA4/SH/1gAAAJQBAAALAAAAAAAAAAAAAAAAAC8BAABfcmVs cy8ucmVsc1BLAQItABQABgAIAAAAIQBa1LoVKgIAAEwEAAAOAAAAAAAAAAAAAAAAAC4CAABkcnMv ZTJvRG9jLnhtbFBLAQItABQABgAIAAAAIQBJJb183wAAAAkBAAAPAAAAAAAAAAAAAAAAAIQEAABk cnMvZG93bnJldi54bWxQSwUGAAAAAAQABADzAAAAkAUAAAAA ">
                <v:stroke endarrow="block"/>
              </v:line>
            </w:pict>
          </mc:Fallback>
        </mc:AlternateContent>
      </w:r>
      <w:r>
        <w:rPr>
          <w:noProof/>
          <w:sz w:val="20"/>
          <w:lang w:eastAsia="en-GB"/>
        </w:rPr>
        <mc:AlternateContent>
          <mc:Choice Requires="wps">
            <w:drawing>
              <wp:anchor distT="0" distB="0" distL="114300" distR="114300" simplePos="0" relativeHeight="251722752" behindDoc="0" locked="0" layoutInCell="1" allowOverlap="1" wp14:anchorId="0727EBEB" wp14:editId="2192450E">
                <wp:simplePos x="0" y="0"/>
                <wp:positionH relativeFrom="column">
                  <wp:posOffset>2171700</wp:posOffset>
                </wp:positionH>
                <wp:positionV relativeFrom="paragraph">
                  <wp:posOffset>118745</wp:posOffset>
                </wp:positionV>
                <wp:extent cx="0" cy="342900"/>
                <wp:effectExtent l="54610" t="5080" r="59690" b="23495"/>
                <wp:wrapNone/>
                <wp:docPr id="13"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201E0393" id="Line 262"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9.35pt" to="171pt,36.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8pRXPMQIAAFYEAAAOAAAAZHJzL2Uyb0RvYy54bWysVE2P2jAQvVfqf7B8h3wQKESEVUWgPWy3 SLv9AcZ2iFXHtmxDQFX/e8cOy+62l6oqBzO2Z57fzLzJ8u7cSXTi1gmtKpyNU4y4opoJdajwt6ft aI6R80QxIrXiFb5wh+9W798te1PyXLdaMm4RgChX9qbCrfemTBJHW94RN9aGK7hstO2Ih609JMyS HtA7meRpOkt6bZmxmnLn4LQeLvEq4jcNp/5r0zjukawwcPNxtXHdhzVZLUl5sMS0gl5pkH9g0RGh 4NEbVE08QUcr/oDqBLXa6caPqe4S3TSC8pgDZJOlv2Xz2BLDYy5QHGduZXL/D5Y+nHYWCQa9m2Ck SAc9uheKo3yWh+L0xpXgs1Y7G9KjZ/Vo7jX97pDS65aoA48kny4GArMQkbwJCRtn4Il9/0Uz8CFH r2Olzo3tUCOF+RwCAzhUA51jay631vCzR3Q4pHA6KfJFGruWkDIghDhjnf/EdYeCUWEJ9CMeOd07 Hxi9uAR3pbdCyth4qVBf4cU0n8YAp6Vg4TK4OXvYr6VFJxKkE38xPbh57Wb1UbEI1nLCNlfbEyHB Rj7WxVsBlZIch9c6zjCSHKYlWAM9qcKLkCsQvlqDen4s0sVmvpkXoyKfbUZFWtejj9t1MZptsw/T elKv13X2M5DPirIVjHEV+D8rOSv+TinXmRo0eNPyrVDJW/RYUSD7/B9Jx7aHTg+a2Wt22dmQXVAA iDc6XwctTMfrffR6+RysfgEAAP//AwBQSwMEFAAGAAgAAAAhAGGUuqffAAAACQEAAA8AAABkcnMv ZG93bnJldi54bWxMj8FOwzAQRO9I/IO1SNyo01BICXEqhEDihEpbIXFz4yUJje1gb5vA17OIAz3u zGj2TbEYbScOGGLrnYLpJAGBrvKmdbWCzfrxYg4iknZGd96hgi+MsChPTwqdGz+4FzysqBZc4mKu FTREfS5lrBq0Ok58j469dx+sJj5DLU3QA5fbTqZJci2tbh1/aHSP9w1Wu9XeKrhZD1d+GXavs2n7 +fb98EH90zMpdX423t2CIBzpPwy/+IwOJTNt/d6ZKDoFl7OUtxAb8wwEB/6ErYIszUCWhTxeUP4A AAD//wMAUEsBAi0AFAAGAAgAAAAhALaDOJL+AAAA4QEAABMAAAAAAAAAAAAAAAAAAAAAAFtDb250 ZW50X1R5cGVzXS54bWxQSwECLQAUAAYACAAAACEAOP0h/9YAAACUAQAACwAAAAAAAAAAAAAAAAAv AQAAX3JlbHMvLnJlbHNQSwECLQAUAAYACAAAACEAPKUVzzECAABWBAAADgAAAAAAAAAAAAAAAAAu AgAAZHJzL2Uyb0RvYy54bWxQSwECLQAUAAYACAAAACEAYZS6p98AAAAJAQAADwAAAAAAAAAAAAAA AACLBAAAZHJzL2Rvd25yZXYueG1sUEsFBgAAAAAEAAQA8wAAAJcFAAAAAA== ">
                <v:stroke endarrow="block"/>
              </v:line>
            </w:pict>
          </mc:Fallback>
        </mc:AlternateContent>
      </w:r>
    </w:p>
    <w:p w:rsidR="000D4038" w:rsidRDefault="000D4038" w:rsidP="000D4038"/>
    <w:p w:rsidR="000D4038" w:rsidRDefault="000D4038" w:rsidP="000D4038">
      <w:r>
        <w:rPr>
          <w:noProof/>
          <w:sz w:val="20"/>
          <w:lang w:eastAsia="en-GB"/>
        </w:rPr>
        <mc:AlternateContent>
          <mc:Choice Requires="wps">
            <w:drawing>
              <wp:anchor distT="0" distB="0" distL="114300" distR="114300" simplePos="0" relativeHeight="251717632" behindDoc="0" locked="0" layoutInCell="1" allowOverlap="1" wp14:anchorId="036FE3C9" wp14:editId="7682443F">
                <wp:simplePos x="0" y="0"/>
                <wp:positionH relativeFrom="column">
                  <wp:posOffset>4457700</wp:posOffset>
                </wp:positionH>
                <wp:positionV relativeFrom="paragraph">
                  <wp:posOffset>168910</wp:posOffset>
                </wp:positionV>
                <wp:extent cx="1066800" cy="350520"/>
                <wp:effectExtent l="6985" t="8890" r="12065" b="12065"/>
                <wp:wrapNone/>
                <wp:docPr id="3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5052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jc w:val="center"/>
                              <w:rPr>
                                <w:rFonts w:ascii="Tahoma" w:hAnsi="Tahoma" w:cs="Tahoma"/>
                              </w:rPr>
                            </w:pPr>
                            <w:r w:rsidRPr="005D1F35">
                              <w:rPr>
                                <w:rFonts w:ascii="Tahoma" w:hAnsi="Tahoma" w:cs="Tahoma"/>
                              </w:rPr>
                              <w:t>No</w:t>
                            </w:r>
                          </w:p>
                          <w:p w:rsidR="009B789C" w:rsidRDefault="009B789C"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9" type="#_x0000_t202" style="position:absolute;left:0;text-align:left;margin-left:351pt;margin-top:13.3pt;width:84pt;height:2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">
                <v:textbox>
                  <w:txbxContent>
                    <w:p w:rsidR="009B789C" w:rsidRPr="005D1F35" w:rsidRDefault="009B789C" w:rsidP="000D4038">
                      <w:pPr>
                        <w:ind w:left="0"/>
                        <w:jc w:val="center"/>
                        <w:rPr>
                          <w:rFonts w:ascii="Tahoma" w:hAnsi="Tahoma" w:cs="Tahoma"/>
                        </w:rPr>
                      </w:pPr>
                      <w:r w:rsidRPr="005D1F35">
                        <w:rPr>
                          <w:rFonts w:ascii="Tahoma" w:hAnsi="Tahoma" w:cs="Tahoma"/>
                        </w:rPr>
                        <w:t>No</w:t>
                      </w:r>
                    </w:p>
                    <w:p w:rsidR="009B789C" w:rsidRDefault="009B789C" w:rsidP="000D4038">
                      <w:pPr>
                        <w:jc w:val="center"/>
                      </w:pPr>
                    </w:p>
                  </w:txbxContent>
                </v:textbox>
              </v:shape>
            </w:pict>
          </mc:Fallback>
        </mc:AlternateContent>
      </w:r>
      <w:r>
        <w:tab/>
      </w:r>
      <w:r>
        <w:tab/>
      </w:r>
      <w:r>
        <w:tab/>
      </w:r>
      <w:r>
        <w:tab/>
      </w:r>
      <w:r>
        <w:tab/>
      </w:r>
      <w:r>
        <w:tab/>
      </w:r>
      <w:r>
        <w:tab/>
      </w:r>
      <w:r>
        <w:tab/>
      </w:r>
      <w:r>
        <w:tab/>
      </w:r>
    </w:p>
    <w:p w:rsidR="000D4038" w:rsidRDefault="000D4038" w:rsidP="000D4038">
      <w:r>
        <w:rPr>
          <w:noProof/>
          <w:sz w:val="20"/>
          <w:lang w:eastAsia="en-GB"/>
        </w:rPr>
        <mc:AlternateContent>
          <mc:Choice Requires="wps">
            <w:drawing>
              <wp:anchor distT="0" distB="0" distL="114300" distR="114300" simplePos="0" relativeHeight="251715584" behindDoc="0" locked="0" layoutInCell="1" allowOverlap="1" wp14:anchorId="7E8127DC" wp14:editId="3BE3103E">
                <wp:simplePos x="0" y="0"/>
                <wp:positionH relativeFrom="column">
                  <wp:posOffset>1742440</wp:posOffset>
                </wp:positionH>
                <wp:positionV relativeFrom="paragraph">
                  <wp:posOffset>-6350</wp:posOffset>
                </wp:positionV>
                <wp:extent cx="825500" cy="347980"/>
                <wp:effectExtent l="6350" t="10160" r="6350" b="13335"/>
                <wp:wrapNone/>
                <wp:docPr id="1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4798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jc w:val="center"/>
                              <w:rPr>
                                <w:rFonts w:ascii="Tahoma" w:hAnsi="Tahoma" w:cs="Tahoma"/>
                              </w:rPr>
                            </w:pPr>
                            <w:r w:rsidRPr="005D1F35">
                              <w:rPr>
                                <w:rFonts w:ascii="Tahoma" w:hAnsi="Tahoma" w:cs="Tahoma"/>
                              </w:rPr>
                              <w:t>Yes</w:t>
                            </w:r>
                          </w:p>
                          <w:p w:rsidR="009B789C" w:rsidRDefault="009B789C" w:rsidP="000D40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60" type="#_x0000_t202" style="position:absolute;left:0;text-align:left;margin-left:137.2pt;margin-top:-.5pt;width:65pt;height:27.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8vpLQIAAFoEAAAOAAAAZHJzL2Uyb0RvYy54bWysVF1v2yAUfZ+0/4B4X+yky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">
                <v:textbox>
                  <w:txbxContent>
                    <w:p w:rsidR="009B789C" w:rsidRPr="005D1F35" w:rsidRDefault="009B789C" w:rsidP="000D4038">
                      <w:pPr>
                        <w:ind w:left="0"/>
                        <w:jc w:val="center"/>
                        <w:rPr>
                          <w:rFonts w:ascii="Tahoma" w:hAnsi="Tahoma" w:cs="Tahoma"/>
                        </w:rPr>
                      </w:pPr>
                      <w:r w:rsidRPr="005D1F35">
                        <w:rPr>
                          <w:rFonts w:ascii="Tahoma" w:hAnsi="Tahoma" w:cs="Tahoma"/>
                        </w:rPr>
                        <w:t>Yes</w:t>
                      </w:r>
                    </w:p>
                    <w:p w:rsidR="009B789C" w:rsidRDefault="009B789C" w:rsidP="000D4038">
                      <w:pPr>
                        <w:jc w:val="center"/>
                      </w:pPr>
                    </w:p>
                  </w:txbxContent>
                </v:textbox>
              </v:shape>
            </w:pict>
          </mc:Fallback>
        </mc:AlternateContent>
      </w:r>
    </w:p>
    <w:p w:rsidR="000D4038" w:rsidRDefault="000D4038" w:rsidP="000D4038">
      <w:pPr>
        <w:ind w:left="1440" w:firstLine="720"/>
      </w:pPr>
      <w:r>
        <w:rPr>
          <w:noProof/>
          <w:sz w:val="20"/>
          <w:lang w:eastAsia="en-GB"/>
        </w:rPr>
        <mc:AlternateContent>
          <mc:Choice Requires="wps">
            <w:drawing>
              <wp:anchor distT="0" distB="0" distL="114300" distR="114300" simplePos="0" relativeHeight="251734016" behindDoc="0" locked="0" layoutInCell="1" allowOverlap="1" wp14:anchorId="10F2F4F7" wp14:editId="53AC646C">
                <wp:simplePos x="0" y="0"/>
                <wp:positionH relativeFrom="column">
                  <wp:posOffset>2171700</wp:posOffset>
                </wp:positionH>
                <wp:positionV relativeFrom="paragraph">
                  <wp:posOffset>166370</wp:posOffset>
                </wp:positionV>
                <wp:extent cx="0" cy="342900"/>
                <wp:effectExtent l="54610" t="6985" r="59690" b="21590"/>
                <wp:wrapNone/>
                <wp:docPr id="3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8C44DCE" id="Line 27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3.1pt" to="171pt,40.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3tnMgIAAFYEAAAOAAAAZHJzL2Uyb0RvYy54bWysVE2P2jAQvVfqf7B8h3wQWIgIq4pAe9i2 SLv9AcZ2iFXHtmxDQFX/e8cOy+62l6oqBzO2Z57fzLzJ8v7cSXTi1gmtKpyNU4y4opoJdajwt6ft aI6R80QxIrXiFb5wh+9X798te1PyXLdaMm4RgChX9qbCrfemTBJHW94RN9aGK7hstO2Ih609JMyS HtA7meRpOkt6bZmxmnLn4LQeLvEq4jcNp/5r0zjukawwcPNxtXHdhzVZLUl5sMS0gl5pkH9g0RGh 4NEbVE08QUcr/oDqBLXa6caPqe4S3TSC8pgDZJOlv2Xz2BLDYy5QHGduZXL/D5Z+Oe0sEqzCkxwj RTro0YNQHOV3k1Cc3rgSfNZqZ0N69KwezYOm3x1Set0SdeCR5NPFQGAWIpI3IWHjDDyx7z9rBj7k 6HWs1LmxHWqkMJ9CYACHaqBzbM3l1hp+9ogOhxROJ0W+SGPXElIGhBBnrPMfue5QMCosgX7EI6cH 5wOjF5fgrvRWSBkbLxXqK7yY5tMY4LQULFwGN2cP+7W06ESCdOIvpgc3r92sPioWwVpO2OZqeyIk 2MjHungroFKS4/BaxxlGksO0BGugJ1V4EXIFwldrUM+PRbrYzDfzYlTks82oSOt69GG7LkazbXY3 rSf1el1nPwP5rChbwRhXgf+zkrPi75RynalBgzct3wqVvEWPFQWyz/+RdGx76PSgmb1ml50N2QUF gHij83XQwnS83kevl8/B6hcAAAD//wMAUEsDBBQABgAIAAAAIQCiv0eX3wAAAAkBAAAPAAAAZHJz L2Rvd25yZXYueG1sTI/BTsMwEETvSPyDtUjcqFNTqhKyqRACiROCFlXqzY2XJDReB9ttAl+PEQc4 zs5o9k2xHG0njuRD6xhhOslAEFfOtFwjvK4fLhYgQtRsdOeYED4pwLI8PSl0btzAL3RcxVqkEg65 Rmhi7HMpQ9WQ1WHieuLkvTlvdUzS19J4PaRy20mVZXNpdcvpQ6N7umuo2q8OFuF6PVy5Z7/fzKbt x/br/j32j08R8fxsvL0BEWmMf2H4wU/oUCamnTuwCaJDuJyptCUiqLkCkQK/hx3CIlMgy0L+X1B+ AwAA//8DAFBLAQItABQABgAIAAAAIQC2gziS/gAAAOEBAAATAAAAAAAAAAAAAAAAAAAAAABbQ29u dGVudF9UeXBlc10ueG1sUEsBAi0AFAAGAAgAAAAhADj9If/WAAAAlAEAAAsAAAAAAAAAAAAAAAAA LwEAAF9yZWxzLy5yZWxzUEsBAi0AFAAGAAgAAAAhAOL/e2cyAgAAVgQAAA4AAAAAAAAAAAAAAAAA LgIAAGRycy9lMm9Eb2MueG1sUEsBAi0AFAAGAAgAAAAhAKK/R5ffAAAACQEAAA8AAAAAAAAAAAAA AAAAjAQAAGRycy9kb3ducmV2LnhtbFBLBQYAAAAABAAEAPMAAACYBQAAAAA= ">
                <v:stroke endarrow="block"/>
              </v:line>
            </w:pict>
          </mc:Fallback>
        </mc:AlternateContent>
      </w:r>
    </w:p>
    <w:p w:rsidR="000D4038" w:rsidRDefault="000D4038" w:rsidP="000D4038">
      <w:r>
        <w:rPr>
          <w:noProof/>
          <w:sz w:val="20"/>
          <w:lang w:eastAsia="en-GB"/>
        </w:rPr>
        <mc:AlternateContent>
          <mc:Choice Requires="wps">
            <w:drawing>
              <wp:anchor distT="0" distB="0" distL="114300" distR="114300" simplePos="0" relativeHeight="251736064" behindDoc="0" locked="0" layoutInCell="1" allowOverlap="1" wp14:anchorId="17956205" wp14:editId="58DE2B0A">
                <wp:simplePos x="0" y="0"/>
                <wp:positionH relativeFrom="column">
                  <wp:posOffset>4914900</wp:posOffset>
                </wp:positionH>
                <wp:positionV relativeFrom="paragraph">
                  <wp:posOffset>13970</wp:posOffset>
                </wp:positionV>
                <wp:extent cx="0" cy="1044575"/>
                <wp:effectExtent l="54610" t="12700" r="59690" b="19050"/>
                <wp:wrapNone/>
                <wp:docPr id="3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4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79BAE1C3" id="Line 275"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pt" to="387pt,83.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ItAqKgIAAE0EAAAOAAAAZHJzL2Uyb0RvYy54bWysVMGO2jAQvVfqP1i+QxI2sBARVlUCvdAW abcfYGyHWHVsyzYEVPXfO3aA7raXqioHM7Zn3rx5M87y6dxJdOLWCa1KnI1TjLiimgl1KPHXl81o jpHzRDEiteIlvnCHn1bv3y17U/CJbrVk3CIAUa7oTYlb702RJI62vCNurA1XcNlo2xEPW3tImCU9 oHcymaTpLOm1ZcZqyp2D03q4xKuI3zSc+i9N47hHssTAzcfVxnUf1mS1JMXBEtMKeqVB/oFFR4SC pHeomniCjlb8AdUJarXTjR9T3SW6aQTlsQaoJkt/q+a5JYbHWkAcZ+4yuf8HSz+fdhYJVuKHDCNF OujRViiOJo/TIE5vXAE+ldrZUB49q2ez1fSbQ0pXLVEHHkm+XAwEZiEieRMSNs5Ain3/STPwIUev o1LnxnYBEjRA59iQy70h/OwRHQ4pnGZpnk8HPgkpboHGOv+R6w4Fo8QSWEdgcto6H4iQ4uYS8ii9 EVLGfkuF+hIvppNpDHBaChYug5uzh30lLTqRMDHxF6uCm9duVh8Vi2AtJ2x9tT0REmzkoxzeChBI chyydZxhJDk8kmAN9KQKGaFYIHy1hqH5vkgX6/l6no/yyWw9ytO6Hn3YVPlotskep/VDXVV19iOQ z/KiFYxxFfjfBjjL/25Ark9pGL37CN+FSt6iR0WB7O0/ko7dDg0eRmWv2WVnQ3Wh8TCz0fn6vsKj eL2PXr++AqufAAAA//8DAFBLAwQUAAYACAAAACEAQ+3W994AAAAJAQAADwAAAGRycy9kb3ducmV2 LnhtbEyPQUvDQBSE74L/YXmCN7tpkCSk2RQR6qVVaStSb9vkmQSzb8Pupo3/3ic96HGYYeabYjmZ XpzQ+c6SgvksAoFU2bqjRsHbfnWXgfBBU617S6jgGz0sy+urQue1PdMWT7vQCC4hn2sFbQhDLqWv WjTaz+yAxN6ndUYHlq6RtdNnLje9jKMokUZ3xAutHvCxxeprNxoF281qnb2vx6lyH0/zl/3r5vng M6Vub6aHBYiAU/gLwy8+o0PJTEc7Uu1FryBN7/lLUBDHINi/6CMHkyQFWRby/4PyBwAA//8DAFBL AQItABQABgAIAAAAIQC2gziS/gAAAOEBAAATAAAAAAAAAAAAAAAAAAAAAABbQ29udGVudF9UeXBl c10ueG1sUEsBAi0AFAAGAAgAAAAhADj9If/WAAAAlAEAAAsAAAAAAAAAAAAAAAAALwEAAF9yZWxz Ly5yZWxzUEsBAi0AFAAGAAgAAAAhAFoi0CoqAgAATQQAAA4AAAAAAAAAAAAAAAAALgIAAGRycy9l Mm9Eb2MueG1sUEsBAi0AFAAGAAgAAAAhAEPt1vfeAAAACQEAAA8AAAAAAAAAAAAAAAAAhAQAAGRy cy9kb3ducmV2LnhtbFBLBQYAAAAABAAEAPMAAACPBQAAAAA= ">
                <v:stroke endarrow="block"/>
              </v:line>
            </w:pict>
          </mc:Fallback>
        </mc:AlternateContent>
      </w:r>
      <w:r>
        <w:t xml:space="preserve"> </w:t>
      </w:r>
      <w:r>
        <w:tab/>
      </w:r>
      <w:r>
        <w:tab/>
      </w:r>
      <w:r>
        <w:tab/>
      </w:r>
      <w:r>
        <w:tab/>
      </w:r>
      <w:r>
        <w:tab/>
      </w:r>
      <w:r>
        <w:tab/>
      </w:r>
      <w:r>
        <w:tab/>
      </w:r>
    </w:p>
    <w:p w:rsidR="000D4038" w:rsidRDefault="000D4038" w:rsidP="000D4038">
      <w:pPr>
        <w:ind w:left="8640"/>
      </w:pPr>
      <w:r>
        <w:rPr>
          <w:noProof/>
          <w:sz w:val="20"/>
          <w:lang w:eastAsia="en-GB"/>
        </w:rPr>
        <mc:AlternateContent>
          <mc:Choice Requires="wps">
            <w:drawing>
              <wp:anchor distT="0" distB="0" distL="114300" distR="114300" simplePos="0" relativeHeight="251716608" behindDoc="0" locked="0" layoutInCell="1" allowOverlap="1" wp14:anchorId="5E25F493" wp14:editId="7124925A">
                <wp:simplePos x="0" y="0"/>
                <wp:positionH relativeFrom="column">
                  <wp:posOffset>854075</wp:posOffset>
                </wp:positionH>
                <wp:positionV relativeFrom="paragraph">
                  <wp:posOffset>178435</wp:posOffset>
                </wp:positionV>
                <wp:extent cx="3603625" cy="491490"/>
                <wp:effectExtent l="13335" t="10795" r="12065" b="12065"/>
                <wp:wrapNone/>
                <wp:docPr id="3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491490"/>
                        </a:xfrm>
                        <a:prstGeom prst="rect">
                          <a:avLst/>
                        </a:prstGeom>
                        <a:solidFill>
                          <a:srgbClr val="FFFFFF"/>
                        </a:solidFill>
                        <a:ln w="9525">
                          <a:solidFill>
                            <a:srgbClr val="000000"/>
                          </a:solidFill>
                          <a:miter lim="800000"/>
                          <a:headEnd/>
                          <a:tailEnd/>
                        </a:ln>
                      </wps:spPr>
                      <wps:txbx>
                        <w:txbxContent>
                          <w:p w:rsidR="009B789C" w:rsidRPr="005D1F35" w:rsidRDefault="009B789C" w:rsidP="000D4038">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61" type="#_x0000_t202" style="position:absolute;left:0;text-align:left;margin-left:67.25pt;margin-top:14.05pt;width:283.75pt;height:38.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">
                <v:textbox>
                  <w:txbxContent>
                    <w:p w:rsidR="009B789C" w:rsidRPr="005D1F35" w:rsidRDefault="009B789C" w:rsidP="000D4038">
                      <w:pPr>
                        <w:ind w:left="0"/>
                        <w:rPr>
                          <w:rFonts w:ascii="Tahoma" w:hAnsi="Tahoma" w:cs="Tahoma"/>
                        </w:rPr>
                      </w:pPr>
                      <w:r w:rsidRPr="005D1F35">
                        <w:rPr>
                          <w:rFonts w:ascii="Tahoma" w:hAnsi="Tahoma" w:cs="Tahoma"/>
                        </w:rPr>
                        <w:t xml:space="preserve">Call emergency services </w:t>
                      </w:r>
                      <w:r>
                        <w:rPr>
                          <w:rFonts w:ascii="Tahoma" w:hAnsi="Tahoma" w:cs="Tahoma"/>
                        </w:rPr>
                        <w:t>999 or 112 and answer the operator’s questions about the incident</w:t>
                      </w:r>
                    </w:p>
                  </w:txbxContent>
                </v:textbox>
              </v:shape>
            </w:pict>
          </mc:Fallback>
        </mc:AlternateContent>
      </w:r>
      <w:r>
        <w:tab/>
      </w:r>
      <w:r>
        <w:tab/>
      </w:r>
      <w:r>
        <w:tab/>
      </w:r>
      <w:r>
        <w:tab/>
      </w:r>
    </w:p>
    <w:p w:rsidR="000D4038" w:rsidRDefault="000D4038" w:rsidP="000D4038">
      <w:r>
        <w:tab/>
      </w:r>
      <w:r>
        <w:tab/>
      </w:r>
      <w:r>
        <w:tab/>
      </w:r>
      <w:r>
        <w:tab/>
      </w:r>
      <w:r>
        <w:tab/>
      </w:r>
      <w:r>
        <w:tab/>
      </w:r>
      <w:r>
        <w:tab/>
      </w:r>
      <w:r>
        <w:tab/>
      </w:r>
      <w:r>
        <w:tab/>
      </w:r>
    </w:p>
    <w:p w:rsidR="000D4038" w:rsidRDefault="000D4038" w:rsidP="000D4038">
      <w:pPr>
        <w:ind w:left="3600" w:firstLine="720"/>
      </w:pPr>
      <w:r>
        <w:rPr>
          <w:noProof/>
          <w:sz w:val="20"/>
          <w:lang w:eastAsia="en-GB"/>
        </w:rPr>
        <mc:AlternateContent>
          <mc:Choice Requires="wps">
            <w:drawing>
              <wp:anchor distT="0" distB="0" distL="114300" distR="114300" simplePos="0" relativeHeight="251713536" behindDoc="0" locked="0" layoutInCell="1" allowOverlap="1" wp14:anchorId="230F7691" wp14:editId="2344537F">
                <wp:simplePos x="0" y="0"/>
                <wp:positionH relativeFrom="column">
                  <wp:posOffset>2171700</wp:posOffset>
                </wp:positionH>
                <wp:positionV relativeFrom="paragraph">
                  <wp:posOffset>33020</wp:posOffset>
                </wp:positionV>
                <wp:extent cx="0" cy="342900"/>
                <wp:effectExtent l="54610" t="5080" r="59690" b="23495"/>
                <wp:wrapNone/>
                <wp:docPr id="1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73E5901" id="Line 25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6pt" to="171pt,29.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C4qMQIAAFYEAAAOAAAAZHJzL2Uyb0RvYy54bWysVE2P2jAQvVfqf7B8h3wQWIgIq4pAe9i2 SLv9AcZ2iFXHtmxDQFX/e8cOy+62l6oqBzO2Z57fzLzJ8v7cSXTi1gmtKpyNU4y4opoJdajwt6ft aI6R80QxIrXiFb5wh+9X798te1PyXLdaMm4RgChX9qbCrfemTBJHW94RN9aGK7hstO2Ih609JMyS HtA7meRpOkt6bZmxmnLn4LQeLvEq4jcNp/5r0zjukawwcPNxtXHdhzVZLUl5sMS0gl5pkH9g0RGh 4NEbVE08QUcr/oDqBLXa6caPqe4S3TSC8pgDZJOlv2Xz2BLDYy5QHGduZXL/D5Z+Oe0sEgx6d4eR Ih306EEojvLpJBSnN64En7Xa2ZAePatH86Dpd4eUXrdEHXgk+XQxEJiFiORNSNg4A0/s+8+agQ85 eh0rdW5shxopzKcQGMChGugcW3O5tYafPaLDIYXTSZEv0ti1hJQBIcQZ6/xHrjsUjApLoB/xyOnB +cDoxSW4K70VUsbGS4X6Ci+m+TQGOC0FC5fBzdnDfi0tOpEgnfiL6cHNazerj4pFsJYTtrnanggJ NvKxLt4KqJTkOLzWcYaR5DAtwRroSRVehFyB8NUa1PNjkS428828GBX5bDMq0roefdiui9Fsm91N 60m9XtfZz0A+K8pWMMZV4P+s5Kz4O6VcZ2rQ4E3Lt0Ilb9FjRYHs838kHdseOj1oZq/ZZWdDdkEB IN7ofB20MB2v99Hr5XOw+gUAAP//AwBQSwMEFAAGAAgAAAAhAJneuwrdAAAACAEAAA8AAABkcnMv ZG93bnJldi54bWxMj0FLw0AQhe+C/2EZwZvdNLZiYzZFRMGTaCuF3rbZMYnNzsbstIn+ekc86PHj DW++ly9H36oj9rEJZGA6SUAhlcE1VBl4XT9cXIOKbMnZNhAa+MQIy+L0JLeZCwO94HHFlZISipk1 UDN3mdaxrNHbOAkdkmRvofeWBftKu94OUu5bnSbJlfa2IflQ2w7vaiz3q4M3sFgP8/Dc7zezafOx /bp/5+7xiY05Pxtvb0Axjvx3DD/6og6FOO3CgVxUrYHLWSpb2MA8BSX5L++EFynoItf/BxTfAAAA //8DAFBLAQItABQABgAIAAAAIQC2gziS/gAAAOEBAAATAAAAAAAAAAAAAAAAAAAAAABbQ29udGVu dF9UeXBlc10ueG1sUEsBAi0AFAAGAAgAAAAhADj9If/WAAAAlAEAAAsAAAAAAAAAAAAAAAAALwEA AF9yZWxzLy5yZWxzUEsBAi0AFAAGAAgAAAAhAFf4LioxAgAAVgQAAA4AAAAAAAAAAAAAAAAALgIA AGRycy9lMm9Eb2MueG1sUEsBAi0AFAAGAAgAAAAhAJneuwrdAAAACAEAAA8AAAAAAAAAAAAAAAAA iwQAAGRycy9kb3ducmV2LnhtbFBLBQYAAAAABAAEAPMAAACVBQAAAAA= ">
                <v:stroke endarrow="block"/>
              </v:line>
            </w:pict>
          </mc:Fallback>
        </mc:AlternateContent>
      </w:r>
    </w:p>
    <w:p w:rsidR="000D4038" w:rsidRDefault="000D4038" w:rsidP="000D4038">
      <w:r>
        <w:tab/>
      </w:r>
      <w:r>
        <w:tab/>
      </w:r>
      <w:r>
        <w:tab/>
      </w:r>
      <w:r>
        <w:tab/>
      </w:r>
    </w:p>
    <w:p w:rsidR="000D4038" w:rsidRDefault="000D4038" w:rsidP="000D4038">
      <w:pPr>
        <w:ind w:left="7920"/>
      </w:pPr>
      <w:r>
        <w:rPr>
          <w:noProof/>
          <w:sz w:val="20"/>
          <w:lang w:eastAsia="en-GB"/>
        </w:rPr>
        <mc:AlternateContent>
          <mc:Choice Requires="wps">
            <w:drawing>
              <wp:anchor distT="0" distB="0" distL="114300" distR="114300" simplePos="0" relativeHeight="251718656" behindDoc="0" locked="0" layoutInCell="1" allowOverlap="1" wp14:anchorId="0F43F92B" wp14:editId="3DBAABC8">
                <wp:simplePos x="0" y="0"/>
                <wp:positionH relativeFrom="column">
                  <wp:posOffset>-358140</wp:posOffset>
                </wp:positionH>
                <wp:positionV relativeFrom="paragraph">
                  <wp:posOffset>34925</wp:posOffset>
                </wp:positionV>
                <wp:extent cx="7315200" cy="1531620"/>
                <wp:effectExtent l="10795" t="7620" r="8255" b="13335"/>
                <wp:wrapNone/>
                <wp:docPr id="2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531620"/>
                        </a:xfrm>
                        <a:prstGeom prst="rect">
                          <a:avLst/>
                        </a:prstGeom>
                        <a:solidFill>
                          <a:srgbClr val="FFFFFF"/>
                        </a:solidFill>
                        <a:ln w="9525">
                          <a:solidFill>
                            <a:srgbClr val="000000"/>
                          </a:solidFill>
                          <a:miter lim="800000"/>
                          <a:headEnd/>
                          <a:tailEnd/>
                        </a:ln>
                      </wps:spPr>
                      <wps:txbx>
                        <w:txbxContent>
                          <w:p w:rsidR="009B789C" w:rsidRPr="009127DA" w:rsidRDefault="009B789C" w:rsidP="000D4038">
                            <w:pPr>
                              <w:ind w:left="0"/>
                              <w:rPr>
                                <w:rFonts w:ascii="Tahoma" w:hAnsi="Tahoma" w:cs="Tahoma"/>
                              </w:rPr>
                            </w:pPr>
                            <w:r w:rsidRPr="009127DA">
                              <w:rPr>
                                <w:rFonts w:ascii="Tahoma" w:hAnsi="Tahoma" w:cs="Tahoma"/>
                              </w:rPr>
                              <w:t>Call your school/establishment Base Emergency Contact school : Mrs Pugh / Mrs Davies 01978352406 or</w:t>
                            </w:r>
                          </w:p>
                          <w:p w:rsidR="009B789C" w:rsidRPr="009127DA" w:rsidRDefault="009B789C" w:rsidP="000D4038">
                            <w:pPr>
                              <w:ind w:left="0"/>
                              <w:rPr>
                                <w:rFonts w:ascii="Tahoma" w:hAnsi="Tahoma" w:cs="Tahoma"/>
                              </w:rPr>
                            </w:pPr>
                            <w:r w:rsidRPr="009127DA">
                              <w:rPr>
                                <w:rFonts w:ascii="Tahoma" w:hAnsi="Tahoma" w:cs="Tahoma"/>
                              </w:rPr>
                              <w:t xml:space="preserve">Base Emergency Contact’s number: Mrs Acton 07813879163Mrs Davies 0 Mrs Pugh 0  </w:t>
                            </w:r>
                          </w:p>
                          <w:p w:rsidR="009B789C" w:rsidRPr="009127DA" w:rsidRDefault="009B789C" w:rsidP="000D4038">
                            <w:pPr>
                              <w:ind w:left="0"/>
                              <w:rPr>
                                <w:rFonts w:ascii="Tahoma" w:hAnsi="Tahoma" w:cs="Tahoma"/>
                              </w:rPr>
                            </w:pPr>
                            <w:r w:rsidRPr="009127DA">
                              <w:rPr>
                                <w:rFonts w:ascii="Tahoma" w:hAnsi="Tahoma" w:cs="Tahoma"/>
                              </w:rPr>
                              <w:t>Answer Base Emergency Contact’s questions about the incident (as set out on Form 5 and 6).</w:t>
                            </w:r>
                          </w:p>
                          <w:p w:rsidR="009B789C" w:rsidRPr="00C61824" w:rsidRDefault="009B789C" w:rsidP="000D4038">
                            <w:pPr>
                              <w:jc w:val="center"/>
                              <w:rPr>
                                <w:rFonts w:ascii="Tahoma" w:hAnsi="Tahoma" w:cs="Tahoma"/>
                                <w:highlight w:val="yellow"/>
                              </w:rPr>
                            </w:pPr>
                          </w:p>
                          <w:p w:rsidR="009B789C" w:rsidRPr="00EF70A5" w:rsidRDefault="009B789C" w:rsidP="00CC5139">
                            <w:pPr>
                              <w:widowControl/>
                              <w:numPr>
                                <w:ilvl w:val="1"/>
                                <w:numId w:val="57"/>
                              </w:numPr>
                              <w:spacing w:line="240" w:lineRule="auto"/>
                              <w:rPr>
                                <w:rFonts w:cs="Arial"/>
                                <w:b/>
                              </w:rPr>
                            </w:pPr>
                            <w:r w:rsidRPr="00EF70A5">
                              <w:rPr>
                                <w:rFonts w:ascii="Tahoma" w:hAnsi="Tahoma" w:cs="Tahoma"/>
                              </w:rPr>
                              <w:t xml:space="preserve">In the event of a Critical Incident or serious incident that can’t  be dealt with by yourself and where your Base Emergency Contact is not contactable contact the LA: </w:t>
                            </w:r>
                          </w:p>
                          <w:p w:rsidR="009B789C" w:rsidRPr="00F4100A" w:rsidRDefault="009B789C" w:rsidP="00CC5139">
                            <w:pPr>
                              <w:widowControl/>
                              <w:numPr>
                                <w:ilvl w:val="1"/>
                                <w:numId w:val="57"/>
                              </w:numPr>
                              <w:spacing w:line="240" w:lineRule="auto"/>
                              <w:rPr>
                                <w:rFonts w:cs="Arial"/>
                                <w:b/>
                                <w:color w:val="auto"/>
                                <w:highlight w:val="cyan"/>
                              </w:rPr>
                            </w:pPr>
                            <w:r w:rsidRPr="00F4100A">
                              <w:rPr>
                                <w:rFonts w:cs="Arial"/>
                                <w:b/>
                                <w:color w:val="auto"/>
                                <w:highlight w:val="cyan"/>
                              </w:rPr>
                              <w:t xml:space="preserve">Office hours – number(01978 295400) Out </w:t>
                            </w:r>
                            <w:r w:rsidRPr="000D6092">
                              <w:rPr>
                                <w:rFonts w:cs="Arial"/>
                                <w:b/>
                                <w:color w:val="auto"/>
                                <w:highlight w:val="cyan"/>
                              </w:rPr>
                              <w:t>of office hours –</w:t>
                            </w:r>
                            <w:r w:rsidRPr="000D6092">
                              <w:rPr>
                                <w:highlight w:val="cyan"/>
                              </w:rPr>
                              <w:t>Delta Wellbeing – 0300 333 2222.</w:t>
                            </w:r>
                            <w:r w:rsidRPr="000D6092">
                              <w:rPr>
                                <w:rFonts w:cs="Arial"/>
                                <w:b/>
                                <w:color w:val="auto"/>
                                <w:highlight w:val="cyan"/>
                              </w:rPr>
                              <w:t>)</w:t>
                            </w:r>
                          </w:p>
                          <w:p w:rsidR="009B789C" w:rsidRPr="000D2D29" w:rsidRDefault="009B789C" w:rsidP="000D4038">
                            <w:pPr>
                              <w:ind w:left="0"/>
                              <w:rPr>
                                <w:rFonts w:cs="Arial"/>
                                <w:b/>
                                <w:highlight w:val="cyan"/>
                              </w:rPr>
                            </w:pPr>
                          </w:p>
                          <w:p w:rsidR="009B789C" w:rsidRPr="005D1F35" w:rsidRDefault="009B789C" w:rsidP="000D403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62" type="#_x0000_t202" style="position:absolute;left:0;text-align:left;margin-left:-28.2pt;margin-top:2.75pt;width:8in;height:1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">
                <v:textbox>
                  <w:txbxContent>
                    <w:p w:rsidR="009B789C" w:rsidRPr="009127DA" w:rsidRDefault="009B789C" w:rsidP="000D4038">
                      <w:pPr>
                        <w:ind w:left="0"/>
                        <w:rPr>
                          <w:rFonts w:ascii="Tahoma" w:hAnsi="Tahoma" w:cs="Tahoma"/>
                        </w:rPr>
                      </w:pPr>
                      <w:r w:rsidRPr="009127DA">
                        <w:rPr>
                          <w:rFonts w:ascii="Tahoma" w:hAnsi="Tahoma" w:cs="Tahoma"/>
                        </w:rPr>
                        <w:t>Call your school/establishment Base Emergency Contact school : Mrs Pugh / Mrs Davies 01978352406 or</w:t>
                      </w:r>
                    </w:p>
                    <w:p w:rsidR="009B789C" w:rsidRPr="009127DA" w:rsidRDefault="009B789C" w:rsidP="000D4038">
                      <w:pPr>
                        <w:ind w:left="0"/>
                        <w:rPr>
                          <w:rFonts w:ascii="Tahoma" w:hAnsi="Tahoma" w:cs="Tahoma"/>
                        </w:rPr>
                      </w:pPr>
                      <w:r w:rsidRPr="009127DA">
                        <w:rPr>
                          <w:rFonts w:ascii="Tahoma" w:hAnsi="Tahoma" w:cs="Tahoma"/>
                        </w:rPr>
                        <w:t xml:space="preserve">Base Emergency Contact’s number: Mrs Acton 07813879163Mrs Davies 0 Mrs Pugh 0  </w:t>
                      </w:r>
                    </w:p>
                    <w:p w:rsidR="009B789C" w:rsidRPr="009127DA" w:rsidRDefault="009B789C" w:rsidP="000D4038">
                      <w:pPr>
                        <w:ind w:left="0"/>
                        <w:rPr>
                          <w:rFonts w:ascii="Tahoma" w:hAnsi="Tahoma" w:cs="Tahoma"/>
                        </w:rPr>
                      </w:pPr>
                      <w:r w:rsidRPr="009127DA">
                        <w:rPr>
                          <w:rFonts w:ascii="Tahoma" w:hAnsi="Tahoma" w:cs="Tahoma"/>
                        </w:rPr>
                        <w:t>Answer Base Emergency Contact’s questions about the incident (as set out on Form 5 and 6).</w:t>
                      </w:r>
                    </w:p>
                    <w:p w:rsidR="009B789C" w:rsidRPr="00C61824" w:rsidRDefault="009B789C" w:rsidP="000D4038">
                      <w:pPr>
                        <w:jc w:val="center"/>
                        <w:rPr>
                          <w:rFonts w:ascii="Tahoma" w:hAnsi="Tahoma" w:cs="Tahoma"/>
                          <w:highlight w:val="yellow"/>
                        </w:rPr>
                      </w:pPr>
                    </w:p>
                    <w:p w:rsidR="009B789C" w:rsidRPr="00EF70A5" w:rsidRDefault="009B789C" w:rsidP="00CC5139">
                      <w:pPr>
                        <w:widowControl/>
                        <w:numPr>
                          <w:ilvl w:val="1"/>
                          <w:numId w:val="57"/>
                        </w:numPr>
                        <w:spacing w:line="240" w:lineRule="auto"/>
                        <w:rPr>
                          <w:rFonts w:cs="Arial"/>
                          <w:b/>
                        </w:rPr>
                      </w:pPr>
                      <w:r w:rsidRPr="00EF70A5">
                        <w:rPr>
                          <w:rFonts w:ascii="Tahoma" w:hAnsi="Tahoma" w:cs="Tahoma"/>
                        </w:rPr>
                        <w:t xml:space="preserve">In the event of a Critical Incident or serious incident that can’t  be dealt with by yourself and where your Base Emergency Contact is not contactable contact the LA: </w:t>
                      </w:r>
                    </w:p>
                    <w:p w:rsidR="009B789C" w:rsidRPr="00F4100A" w:rsidRDefault="009B789C" w:rsidP="00CC5139">
                      <w:pPr>
                        <w:widowControl/>
                        <w:numPr>
                          <w:ilvl w:val="1"/>
                          <w:numId w:val="57"/>
                        </w:numPr>
                        <w:spacing w:line="240" w:lineRule="auto"/>
                        <w:rPr>
                          <w:rFonts w:cs="Arial"/>
                          <w:b/>
                          <w:color w:val="auto"/>
                          <w:highlight w:val="cyan"/>
                        </w:rPr>
                      </w:pPr>
                      <w:r w:rsidRPr="00F4100A">
                        <w:rPr>
                          <w:rFonts w:cs="Arial"/>
                          <w:b/>
                          <w:color w:val="auto"/>
                          <w:highlight w:val="cyan"/>
                        </w:rPr>
                        <w:t xml:space="preserve">Office hours – number(01978 295400) Out </w:t>
                      </w:r>
                      <w:r w:rsidRPr="000D6092">
                        <w:rPr>
                          <w:rFonts w:cs="Arial"/>
                          <w:b/>
                          <w:color w:val="auto"/>
                          <w:highlight w:val="cyan"/>
                        </w:rPr>
                        <w:t>of office hours –</w:t>
                      </w:r>
                      <w:r w:rsidRPr="000D6092">
                        <w:rPr>
                          <w:highlight w:val="cyan"/>
                        </w:rPr>
                        <w:t>Delta Wellbeing – 0300 333 2222.</w:t>
                      </w:r>
                      <w:r w:rsidRPr="000D6092">
                        <w:rPr>
                          <w:rFonts w:cs="Arial"/>
                          <w:b/>
                          <w:color w:val="auto"/>
                          <w:highlight w:val="cyan"/>
                        </w:rPr>
                        <w:t>)</w:t>
                      </w:r>
                    </w:p>
                    <w:p w:rsidR="009B789C" w:rsidRPr="000D2D29" w:rsidRDefault="009B789C" w:rsidP="000D4038">
                      <w:pPr>
                        <w:ind w:left="0"/>
                        <w:rPr>
                          <w:rFonts w:cs="Arial"/>
                          <w:b/>
                          <w:highlight w:val="cyan"/>
                        </w:rPr>
                      </w:pPr>
                    </w:p>
                    <w:p w:rsidR="009B789C" w:rsidRPr="005D1F35" w:rsidRDefault="009B789C" w:rsidP="000D4038">
                      <w:pPr>
                        <w:jc w:val="center"/>
                        <w:rPr>
                          <w:rFonts w:ascii="Tahoma" w:hAnsi="Tahoma" w:cs="Tahoma"/>
                        </w:rPr>
                      </w:pPr>
                    </w:p>
                  </w:txbxContent>
                </v:textbox>
              </v:shape>
            </w:pict>
          </mc:Fallback>
        </mc:AlternateContent>
      </w:r>
    </w:p>
    <w:p w:rsidR="000D4038" w:rsidRDefault="000D4038" w:rsidP="000D4038">
      <w:pPr>
        <w:ind w:left="12960"/>
      </w:pPr>
      <w:r>
        <w:t xml:space="preserve">     </w:t>
      </w:r>
    </w:p>
    <w:p w:rsidR="000D4038" w:rsidRDefault="000D4038" w:rsidP="000D4038">
      <w:pPr>
        <w:ind w:left="12960"/>
      </w:pPr>
      <w:r>
        <w:rPr>
          <w:noProof/>
          <w:sz w:val="20"/>
          <w:lang w:val="en-US"/>
        </w:rPr>
        <w:t xml:space="preserve"> </w:t>
      </w:r>
    </w:p>
    <w:p w:rsidR="000D4038" w:rsidRDefault="000D4038" w:rsidP="000D4038"/>
    <w:p w:rsidR="000D4038" w:rsidRDefault="000D4038" w:rsidP="000D4038">
      <w:pPr>
        <w:ind w:left="2160" w:firstLine="720"/>
      </w:pPr>
      <w:r>
        <w:rPr>
          <w:noProof/>
          <w:sz w:val="20"/>
          <w:lang w:val="en-US"/>
        </w:rPr>
        <w:t xml:space="preserve"> </w:t>
      </w:r>
    </w:p>
    <w:p w:rsidR="000D4038" w:rsidRDefault="000D4038" w:rsidP="000D4038">
      <w:r>
        <w:tab/>
      </w:r>
      <w:r>
        <w:tab/>
      </w:r>
      <w:r>
        <w:tab/>
      </w:r>
      <w:r>
        <w:tab/>
      </w:r>
      <w:r>
        <w:tab/>
      </w:r>
      <w:r>
        <w:tab/>
      </w:r>
    </w:p>
    <w:p w:rsidR="000D4038" w:rsidRDefault="000D4038" w:rsidP="000D4038">
      <w:r>
        <w:rPr>
          <w:noProof/>
          <w:lang w:eastAsia="en-GB"/>
        </w:rPr>
        <mc:AlternateContent>
          <mc:Choice Requires="wps">
            <w:drawing>
              <wp:anchor distT="0" distB="0" distL="114300" distR="114300" simplePos="0" relativeHeight="251754496" behindDoc="0" locked="0" layoutInCell="1" allowOverlap="1" wp14:anchorId="3D5CE43C" wp14:editId="2FAC9DB3">
                <wp:simplePos x="0" y="0"/>
                <wp:positionH relativeFrom="column">
                  <wp:posOffset>3277235</wp:posOffset>
                </wp:positionH>
                <wp:positionV relativeFrom="paragraph">
                  <wp:posOffset>514985</wp:posOffset>
                </wp:positionV>
                <wp:extent cx="0" cy="342900"/>
                <wp:effectExtent l="55245" t="5080" r="59055" b="23495"/>
                <wp:wrapNone/>
                <wp:docPr id="27"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15770C5" id="Line 293" o:spid="_x0000_s1026" style="position:absolute;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05pt,40.55pt" to="258.05pt,6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BgRFMgIAAFYEAAAOAAAAZHJzL2Uyb0RvYy54bWysVE2P2jAQvVfqf7B8h3wQWIgIq4pAe9i2 SLv9AcZ2iFXHtmxDQFX/e8cOy+62l6oqBzO2Z57fzLzJ8v7cSXTi1gmtKpyNU4y4opoJdajwt6ft aI6R80QxIrXiFb5wh+9X798te1PyXLdaMm4RgChX9qbCrfemTBJHW94RN9aGK7hstO2Ih609JMyS HtA7meRpOkt6bZmxmnLn4LQeLvEq4jcNp/5r0zjukawwcPNxtXHdhzVZLUl5sMS0gl5pkH9g0RGh 4NEbVE08QUcr/oDqBLXa6caPqe4S3TSC8pgDZJOlv2Xz2BLDYy5QHGduZXL/D5Z+Oe0sEqzC+R1G inTQowehOMoXk1Cc3rgSfNZqZ0N69KwezYOm3x1Set0SdeCR5NPFQGAWIpI3IWHjDDyx7z9rBj7k 6HWs1LmxHWqkMJ9CYACHaqBzbM3l1hp+9ogOhxROJ0W+SGPXElIGhBBnrPMfue5QMCosgX7EI6cH 5wOjF5fgrvRWSBkbLxXqK7yY5tMY4LQULFwGN2cP+7W06ESCdOIvpgc3r92sPioWwVpO2OZqeyIk 2MjHungroFKS4/BaxxlGksO0BGugJ1V4EXIFwldrUM+PRbrYzDfzYlTks82oSOt69GG7LkazbXY3 rSf1el1nPwP5rChbwRhXgf+zkrPi75RynalBgzct3wqVvEWPFQWyz/+RdGx76PSgmb1ml50N2QUF gHij83XQwnS83kevl8/B6hcAAAD//wMAUEsDBBQABgAIAAAAIQC/m9Kr3gAAAAoBAAAPAAAAZHJz L2Rvd25yZXYueG1sTI/BTsMwDIbvSLxDZCRuLA3QaZSmE0IgcUJsQ0jcssa0ZY1TkmwtPD1GHOBk 2f70+3O5nFwvDhhi50mDmmUgkGpvO2o0PG/uzxYgYjJkTe8JNXxihGV1fFSawvqRVnhYp0ZwCMXC aGhTGgopY92iM3HmByTevfngTOI2NNIGM3K46+V5ls2lMx3xhdYMeNtivVvvnYarzZj7p7B7uVTd x+vX3XsaHh6T1qcn0801iIRT+oPhR5/VoWKnrd+TjaLXkKu5YlTDQnFl4HewZfIiVyCrUv5/ofoG AAD//wMAUEsBAi0AFAAGAAgAAAAhALaDOJL+AAAA4QEAABMAAAAAAAAAAAAAAAAAAAAAAFtDb250 ZW50X1R5cGVzXS54bWxQSwECLQAUAAYACAAAACEAOP0h/9YAAACUAQAACwAAAAAAAAAAAAAAAAAv AQAAX3JlbHMvLnJlbHNQSwECLQAUAAYACAAAACEAAgYERTICAABWBAAADgAAAAAAAAAAAAAAAAAu AgAAZHJzL2Uyb0RvYy54bWxQSwECLQAUAAYACAAAACEAv5vSq94AAAAKAQAADwAAAAAAAAAAAAAA AACMBAAAZHJzL2Rvd25yZXYueG1sUEsFBgAAAAAEAAQA8wAAAJcFAAAAAA== ">
                <v:stroke endarrow="block"/>
              </v:line>
            </w:pict>
          </mc:Fallback>
        </mc:AlternateContent>
      </w:r>
      <w:r>
        <w:rPr>
          <w:noProof/>
          <w:lang w:eastAsia="en-GB"/>
        </w:rPr>
        <mc:AlternateContent>
          <mc:Choice Requires="wps">
            <w:drawing>
              <wp:anchor distT="0" distB="0" distL="114300" distR="114300" simplePos="0" relativeHeight="251755520" behindDoc="0" locked="0" layoutInCell="1" allowOverlap="1" wp14:anchorId="0C2AB5F2" wp14:editId="5D92B731">
                <wp:simplePos x="0" y="0"/>
                <wp:positionH relativeFrom="column">
                  <wp:posOffset>-358140</wp:posOffset>
                </wp:positionH>
                <wp:positionV relativeFrom="paragraph">
                  <wp:posOffset>857885</wp:posOffset>
                </wp:positionV>
                <wp:extent cx="7315200" cy="680720"/>
                <wp:effectExtent l="10795" t="5080" r="8255" b="9525"/>
                <wp:wrapNone/>
                <wp:docPr id="1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80720"/>
                        </a:xfrm>
                        <a:prstGeom prst="rect">
                          <a:avLst/>
                        </a:prstGeom>
                        <a:solidFill>
                          <a:srgbClr val="FFFFFF"/>
                        </a:solidFill>
                        <a:ln w="9525">
                          <a:solidFill>
                            <a:srgbClr val="000000"/>
                          </a:solidFill>
                          <a:miter lim="800000"/>
                          <a:headEnd/>
                          <a:tailEnd/>
                        </a:ln>
                      </wps:spPr>
                      <wps:txbx>
                        <w:txbxContent>
                          <w:p w:rsidR="009B789C" w:rsidRDefault="009B789C" w:rsidP="000D4038">
                            <w:pPr>
                              <w:ind w:left="0"/>
                              <w:rPr>
                                <w:rFonts w:ascii="Tahoma" w:hAnsi="Tahoma" w:cs="Tahoma"/>
                              </w:rPr>
                            </w:pPr>
                            <w:r>
                              <w:rPr>
                                <w:rFonts w:ascii="Tahoma" w:hAnsi="Tahoma" w:cs="Tahoma"/>
                              </w:rPr>
                              <w:t>Follow instructions given by emergency services (if applicable) and / or Base Emergency Contact</w:t>
                            </w:r>
                          </w:p>
                          <w:p w:rsidR="009B789C" w:rsidRDefault="009B789C" w:rsidP="000D4038">
                            <w:pPr>
                              <w:ind w:left="0"/>
                              <w:rPr>
                                <w:rFonts w:ascii="Tahoma" w:hAnsi="Tahoma" w:cs="Tahoma"/>
                              </w:rPr>
                            </w:pPr>
                            <w:r>
                              <w:rPr>
                                <w:rFonts w:ascii="Tahoma" w:hAnsi="Tahoma" w:cs="Tahoma"/>
                              </w:rPr>
                              <w:t>Continue to monitor group to minimise risk of any further incidents</w:t>
                            </w:r>
                          </w:p>
                          <w:p w:rsidR="009B789C" w:rsidRDefault="009B789C" w:rsidP="000D4038">
                            <w:pPr>
                              <w:ind w:left="0"/>
                              <w:rPr>
                                <w:rFonts w:ascii="Tahoma" w:hAnsi="Tahoma" w:cs="Tahoma"/>
                              </w:rPr>
                            </w:pPr>
                            <w:r>
                              <w:rPr>
                                <w:rFonts w:ascii="Tahoma" w:hAnsi="Tahoma" w:cs="Tahoma"/>
                              </w:rPr>
                              <w:t>Stay near a phone to handle further calls from Emergency services or Base Emergency Contact</w:t>
                            </w:r>
                          </w:p>
                          <w:p w:rsidR="009B789C" w:rsidRPr="005D1F35" w:rsidRDefault="009B789C" w:rsidP="000D4038">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3" type="#_x0000_t202" style="position:absolute;left:0;text-align:left;margin-left:-28.2pt;margin-top:67.55pt;width:8in;height:5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KILwIAAFs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">
                <v:textbox>
                  <w:txbxContent>
                    <w:p w:rsidR="009B789C" w:rsidRDefault="009B789C" w:rsidP="000D4038">
                      <w:pPr>
                        <w:ind w:left="0"/>
                        <w:rPr>
                          <w:rFonts w:ascii="Tahoma" w:hAnsi="Tahoma" w:cs="Tahoma"/>
                        </w:rPr>
                      </w:pPr>
                      <w:r>
                        <w:rPr>
                          <w:rFonts w:ascii="Tahoma" w:hAnsi="Tahoma" w:cs="Tahoma"/>
                        </w:rPr>
                        <w:t>Follow instructions given by emergency services (if applicable) and / or Base Emergency Contact</w:t>
                      </w:r>
                    </w:p>
                    <w:p w:rsidR="009B789C" w:rsidRDefault="009B789C" w:rsidP="000D4038">
                      <w:pPr>
                        <w:ind w:left="0"/>
                        <w:rPr>
                          <w:rFonts w:ascii="Tahoma" w:hAnsi="Tahoma" w:cs="Tahoma"/>
                        </w:rPr>
                      </w:pPr>
                      <w:r>
                        <w:rPr>
                          <w:rFonts w:ascii="Tahoma" w:hAnsi="Tahoma" w:cs="Tahoma"/>
                        </w:rPr>
                        <w:t>Continue to monitor group to minimise risk of any further incidents</w:t>
                      </w:r>
                    </w:p>
                    <w:p w:rsidR="009B789C" w:rsidRDefault="009B789C" w:rsidP="000D4038">
                      <w:pPr>
                        <w:ind w:left="0"/>
                        <w:rPr>
                          <w:rFonts w:ascii="Tahoma" w:hAnsi="Tahoma" w:cs="Tahoma"/>
                        </w:rPr>
                      </w:pPr>
                      <w:r>
                        <w:rPr>
                          <w:rFonts w:ascii="Tahoma" w:hAnsi="Tahoma" w:cs="Tahoma"/>
                        </w:rPr>
                        <w:t>Stay near a phone to handle further calls from Emergency services or Base Emergency Contact</w:t>
                      </w:r>
                    </w:p>
                    <w:p w:rsidR="009B789C" w:rsidRPr="005D1F35" w:rsidRDefault="009B789C" w:rsidP="000D4038">
                      <w:pPr>
                        <w:jc w:val="center"/>
                        <w:rPr>
                          <w:rFonts w:ascii="Tahoma" w:hAnsi="Tahoma" w:cs="Tahoma"/>
                        </w:rPr>
                      </w:pPr>
                    </w:p>
                  </w:txbxContent>
                </v:textbox>
              </v:shape>
            </w:pict>
          </mc:Fallback>
        </mc:AlternateContent>
      </w:r>
    </w:p>
    <w:p w:rsidR="000D4038" w:rsidRDefault="000D4038" w:rsidP="000D4038">
      <w:pPr>
        <w:pStyle w:val="SubHead"/>
        <w:tabs>
          <w:tab w:val="left" w:pos="0"/>
        </w:tabs>
        <w:jc w:val="center"/>
        <w:sectPr w:rsidR="000D4038" w:rsidSect="00473BCD">
          <w:headerReference w:type="even" r:id="rId47"/>
          <w:headerReference w:type="default" r:id="rId48"/>
          <w:footerReference w:type="even" r:id="rId49"/>
          <w:footerReference w:type="default" r:id="rId50"/>
          <w:headerReference w:type="first" r:id="rId51"/>
          <w:footerReference w:type="first" r:id="rId52"/>
          <w:pgSz w:w="12240" w:h="15840" w:code="1"/>
          <w:pgMar w:top="720" w:right="720" w:bottom="720" w:left="720" w:header="709" w:footer="284" w:gutter="0"/>
          <w:cols w:space="720"/>
          <w:noEndnote/>
          <w:docGrid w:linePitch="299"/>
        </w:sectPr>
      </w:pPr>
    </w:p>
    <w:p w:rsidR="000D4038" w:rsidRPr="00EB0F7D" w:rsidRDefault="000D4038" w:rsidP="000D4038">
      <w:pPr>
        <w:pStyle w:val="SubHead"/>
        <w:tabs>
          <w:tab w:val="left" w:pos="0"/>
        </w:tabs>
        <w:jc w:val="center"/>
        <w:rPr>
          <w:rFonts w:ascii="Tahoma" w:hAnsi="Tahoma" w:cs="Tahoma"/>
          <w:i w:val="0"/>
          <w:caps w:val="0"/>
        </w:rPr>
      </w:pPr>
      <w:r>
        <w:rPr>
          <w:rFonts w:ascii="Tahoma" w:hAnsi="Tahoma" w:cs="Tahoma"/>
          <w:i w:val="0"/>
          <w:caps w:val="0"/>
        </w:rPr>
        <w:lastRenderedPageBreak/>
        <w:t xml:space="preserve">Emergency action flowchart for the </w:t>
      </w:r>
      <w:r w:rsidRPr="00EB0F7D">
        <w:rPr>
          <w:rFonts w:ascii="Tahoma" w:hAnsi="Tahoma" w:cs="Tahoma"/>
          <w:i w:val="0"/>
          <w:caps w:val="0"/>
        </w:rPr>
        <w:t>school’s / establishment’s Base Emergency Contact</w:t>
      </w:r>
    </w:p>
    <w:p w:rsidR="000D4038" w:rsidRDefault="000D4038" w:rsidP="000D4038">
      <w:pPr>
        <w:pStyle w:val="SubHead"/>
        <w:tabs>
          <w:tab w:val="left" w:pos="0"/>
        </w:tabs>
        <w:jc w:val="center"/>
        <w:rPr>
          <w:rFonts w:ascii="Tahoma" w:hAnsi="Tahoma" w:cs="Tahoma"/>
          <w:i w:val="0"/>
          <w:caps w:val="0"/>
        </w:rPr>
      </w:pPr>
    </w:p>
    <w:p w:rsidR="000D4038" w:rsidRPr="00A5209C" w:rsidRDefault="000D4038" w:rsidP="000D4038">
      <w:pPr>
        <w:pStyle w:val="SubHead"/>
        <w:tabs>
          <w:tab w:val="left" w:pos="0"/>
        </w:tabs>
        <w:jc w:val="center"/>
        <w:rPr>
          <w:rFonts w:ascii="Tahoma" w:hAnsi="Tahoma" w:cs="Tahoma"/>
          <w:b w:val="0"/>
          <w:sz w:val="24"/>
          <w:szCs w:val="24"/>
        </w:rPr>
      </w:pPr>
      <w:r w:rsidRPr="00A5209C">
        <w:rPr>
          <w:rFonts w:ascii="Tahoma" w:hAnsi="Tahoma" w:cs="Tahoma"/>
          <w:b w:val="0"/>
          <w:caps w:val="0"/>
          <w:sz w:val="24"/>
          <w:szCs w:val="24"/>
        </w:rPr>
        <w:t xml:space="preserve">This flowchart must be available to the </w:t>
      </w:r>
      <w:r>
        <w:rPr>
          <w:rFonts w:ascii="Tahoma" w:hAnsi="Tahoma" w:cs="Tahoma"/>
          <w:b w:val="0"/>
          <w:caps w:val="0"/>
          <w:sz w:val="24"/>
          <w:szCs w:val="24"/>
        </w:rPr>
        <w:t xml:space="preserve">school/establishment </w:t>
      </w:r>
      <w:r w:rsidRPr="00A5209C">
        <w:rPr>
          <w:rFonts w:ascii="Tahoma" w:hAnsi="Tahoma" w:cs="Tahoma"/>
          <w:b w:val="0"/>
          <w:caps w:val="0"/>
          <w:sz w:val="24"/>
          <w:szCs w:val="24"/>
        </w:rPr>
        <w:t xml:space="preserve">office </w:t>
      </w:r>
      <w:r w:rsidRPr="00A5209C">
        <w:rPr>
          <w:rFonts w:ascii="Tahoma" w:hAnsi="Tahoma" w:cs="Tahoma"/>
          <w:caps w:val="0"/>
          <w:sz w:val="24"/>
          <w:szCs w:val="24"/>
        </w:rPr>
        <w:t>and</w:t>
      </w:r>
      <w:r w:rsidRPr="00A5209C">
        <w:rPr>
          <w:rFonts w:ascii="Tahoma" w:hAnsi="Tahoma" w:cs="Tahoma"/>
          <w:b w:val="0"/>
          <w:caps w:val="0"/>
          <w:sz w:val="24"/>
          <w:szCs w:val="24"/>
        </w:rPr>
        <w:t xml:space="preserve"> the nominated </w:t>
      </w:r>
      <w:r>
        <w:rPr>
          <w:rFonts w:ascii="Tahoma" w:hAnsi="Tahoma" w:cs="Tahoma"/>
          <w:b w:val="0"/>
          <w:caps w:val="0"/>
          <w:sz w:val="24"/>
          <w:szCs w:val="24"/>
        </w:rPr>
        <w:t xml:space="preserve">Base </w:t>
      </w:r>
      <w:r w:rsidRPr="00A5209C">
        <w:rPr>
          <w:rFonts w:ascii="Tahoma" w:hAnsi="Tahoma" w:cs="Tahoma"/>
          <w:b w:val="0"/>
          <w:caps w:val="0"/>
          <w:sz w:val="24"/>
          <w:szCs w:val="24"/>
        </w:rPr>
        <w:t>Emergency Contact for each visit</w: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37088" behindDoc="0" locked="0" layoutInCell="1" allowOverlap="1" wp14:anchorId="608AA811" wp14:editId="425E8924">
                <wp:simplePos x="0" y="0"/>
                <wp:positionH relativeFrom="column">
                  <wp:posOffset>-403225</wp:posOffset>
                </wp:positionH>
                <wp:positionV relativeFrom="paragraph">
                  <wp:posOffset>111760</wp:posOffset>
                </wp:positionV>
                <wp:extent cx="6706870" cy="1177925"/>
                <wp:effectExtent l="12065" t="8255" r="5715" b="13970"/>
                <wp:wrapNone/>
                <wp:docPr id="2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1177925"/>
                        </a:xfrm>
                        <a:prstGeom prst="rect">
                          <a:avLst/>
                        </a:prstGeom>
                        <a:solidFill>
                          <a:srgbClr val="FFFFFF"/>
                        </a:solidFill>
                        <a:ln w="9525">
                          <a:solidFill>
                            <a:srgbClr val="000000"/>
                          </a:solidFill>
                          <a:miter lim="800000"/>
                          <a:headEnd/>
                          <a:tailEnd/>
                        </a:ln>
                      </wps:spPr>
                      <wps:txbx>
                        <w:txbxContent>
                          <w:p w:rsidR="009B789C" w:rsidRDefault="009B789C" w:rsidP="00CC5139">
                            <w:pPr>
                              <w:tabs>
                                <w:tab w:val="left" w:pos="3060"/>
                              </w:tabs>
                              <w:ind w:left="0"/>
                              <w:jc w:val="center"/>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9B789C" w:rsidRDefault="009B789C" w:rsidP="00CC5139">
                            <w:pPr>
                              <w:ind w:left="0"/>
                              <w:jc w:val="center"/>
                              <w:rPr>
                                <w:rFonts w:ascii="Tahoma" w:hAnsi="Tahoma" w:cs="Tahoma"/>
                                <w:b/>
                                <w:szCs w:val="22"/>
                              </w:rPr>
                            </w:pPr>
                            <w:r w:rsidRPr="00D31A30">
                              <w:rPr>
                                <w:rFonts w:ascii="Tahoma" w:hAnsi="Tahoma" w:cs="Tahoma"/>
                                <w:b/>
                                <w:szCs w:val="22"/>
                              </w:rPr>
                              <w:t>Do not speak to the medi</w:t>
                            </w:r>
                            <w:r>
                              <w:rPr>
                                <w:rFonts w:ascii="Tahoma" w:hAnsi="Tahoma" w:cs="Tahoma"/>
                                <w:b/>
                                <w:szCs w:val="22"/>
                              </w:rPr>
                              <w:t>a – direct all enquiries to L</w:t>
                            </w:r>
                            <w:r w:rsidRPr="00D31A30">
                              <w:rPr>
                                <w:rFonts w:ascii="Tahoma" w:hAnsi="Tahoma" w:cs="Tahoma"/>
                                <w:b/>
                                <w:szCs w:val="22"/>
                              </w:rPr>
                              <w:t>A press office</w:t>
                            </w:r>
                            <w:r w:rsidRPr="00F6051E">
                              <w:rPr>
                                <w:rFonts w:ascii="Tahoma" w:hAnsi="Tahoma" w:cs="Tahoma"/>
                                <w:b/>
                                <w:szCs w:val="22"/>
                              </w:rPr>
                              <w:t>r</w:t>
                            </w:r>
                          </w:p>
                          <w:p w:rsidR="009B789C" w:rsidRPr="000D6092" w:rsidRDefault="009B789C" w:rsidP="00CC5139">
                            <w:pPr>
                              <w:ind w:left="0"/>
                              <w:jc w:val="center"/>
                              <w:rPr>
                                <w:rFonts w:ascii="Tahoma" w:hAnsi="Tahoma" w:cs="Tahoma"/>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Pr>
                                <w:rFonts w:ascii="Tahoma" w:hAnsi="Tahoma" w:cs="Tahoma"/>
                                <w:b/>
                                <w:bCs/>
                                <w:iCs/>
                                <w:szCs w:val="22"/>
                              </w:rPr>
                              <w:t xml:space="preserve">Out of Hours </w:t>
                            </w:r>
                            <w:r w:rsidRPr="000D6092">
                              <w:rPr>
                                <w:b/>
                                <w:highlight w:val="cyan"/>
                              </w:rPr>
                              <w:t>Delta Wellbeing – 0300 333 2222.</w:t>
                            </w:r>
                            <w:r w:rsidRPr="000D6092">
                              <w:rPr>
                                <w:rFonts w:ascii="Tahoma" w:hAnsi="Tahoma" w:cs="Tahoma"/>
                                <w:b/>
                                <w:bCs/>
                                <w:iCs/>
                                <w:szCs w:val="22"/>
                                <w:highlight w:val="cyan"/>
                              </w:rPr>
                              <w:t>)</w:t>
                            </w:r>
                          </w:p>
                          <w:p w:rsidR="009B789C" w:rsidRPr="00D31A30" w:rsidRDefault="009B789C" w:rsidP="00CC5139">
                            <w:pPr>
                              <w:ind w:left="0"/>
                              <w:jc w:val="center"/>
                              <w:rPr>
                                <w:rFonts w:ascii="Tahoma" w:hAnsi="Tahoma" w:cs="Tahoma"/>
                                <w:b/>
                                <w:bCs/>
                                <w:szCs w:val="22"/>
                              </w:rPr>
                            </w:pPr>
                            <w:r w:rsidRPr="00D31A30">
                              <w:rPr>
                                <w:rFonts w:ascii="Tahoma" w:hAnsi="Tahoma" w:cs="Tahoma"/>
                                <w:b/>
                                <w:bCs/>
                                <w:szCs w:val="22"/>
                              </w:rPr>
                              <w:t>Is the incident serious?   If unsure assume yes.</w:t>
                            </w:r>
                          </w:p>
                          <w:p w:rsidR="009B789C" w:rsidRPr="00D31A30" w:rsidRDefault="009B789C" w:rsidP="00CC5139">
                            <w:pPr>
                              <w:tabs>
                                <w:tab w:val="left" w:pos="3060"/>
                              </w:tabs>
                              <w:ind w:left="0"/>
                              <w:jc w:val="center"/>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64" type="#_x0000_t202" style="position:absolute;left:0;text-align:left;margin-left:-31.75pt;margin-top:8.8pt;width:528.1pt;height:9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">
                <v:textbox>
                  <w:txbxContent>
                    <w:p w:rsidR="009B789C" w:rsidRDefault="009B789C" w:rsidP="00CC5139">
                      <w:pPr>
                        <w:tabs>
                          <w:tab w:val="left" w:pos="3060"/>
                        </w:tabs>
                        <w:ind w:left="0"/>
                        <w:jc w:val="center"/>
                        <w:rPr>
                          <w:rFonts w:ascii="Tahoma" w:hAnsi="Tahoma" w:cs="Tahoma"/>
                          <w:i/>
                          <w:szCs w:val="22"/>
                        </w:rPr>
                      </w:pPr>
                      <w:r w:rsidRPr="00D31A30">
                        <w:rPr>
                          <w:rFonts w:ascii="Tahoma" w:hAnsi="Tahoma" w:cs="Tahoma"/>
                          <w:szCs w:val="22"/>
                        </w:rPr>
                        <w:t>Record information on</w:t>
                      </w:r>
                      <w:r>
                        <w:rPr>
                          <w:rFonts w:ascii="Tahoma" w:hAnsi="Tahoma" w:cs="Tahoma"/>
                          <w:szCs w:val="22"/>
                        </w:rPr>
                        <w:t xml:space="preserve"> Form 6</w:t>
                      </w:r>
                      <w:r w:rsidRPr="00D31A30">
                        <w:rPr>
                          <w:rFonts w:ascii="Tahoma" w:hAnsi="Tahoma" w:cs="Tahoma"/>
                          <w:szCs w:val="22"/>
                        </w:rPr>
                        <w:t xml:space="preserve"> </w:t>
                      </w:r>
                      <w:r w:rsidRPr="003A4578">
                        <w:rPr>
                          <w:rFonts w:ascii="Tahoma" w:hAnsi="Tahoma" w:cs="Tahoma"/>
                          <w:i/>
                          <w:szCs w:val="22"/>
                        </w:rPr>
                        <w:t>Educational Visits: initial incident notes.</w:t>
                      </w:r>
                    </w:p>
                    <w:p w:rsidR="009B789C" w:rsidRDefault="009B789C" w:rsidP="00CC5139">
                      <w:pPr>
                        <w:ind w:left="0"/>
                        <w:jc w:val="center"/>
                        <w:rPr>
                          <w:rFonts w:ascii="Tahoma" w:hAnsi="Tahoma" w:cs="Tahoma"/>
                          <w:b/>
                          <w:szCs w:val="22"/>
                        </w:rPr>
                      </w:pPr>
                      <w:r w:rsidRPr="00D31A30">
                        <w:rPr>
                          <w:rFonts w:ascii="Tahoma" w:hAnsi="Tahoma" w:cs="Tahoma"/>
                          <w:b/>
                          <w:szCs w:val="22"/>
                        </w:rPr>
                        <w:t>Do not speak to the medi</w:t>
                      </w:r>
                      <w:r>
                        <w:rPr>
                          <w:rFonts w:ascii="Tahoma" w:hAnsi="Tahoma" w:cs="Tahoma"/>
                          <w:b/>
                          <w:szCs w:val="22"/>
                        </w:rPr>
                        <w:t>a – direct all enquiries to L</w:t>
                      </w:r>
                      <w:r w:rsidRPr="00D31A30">
                        <w:rPr>
                          <w:rFonts w:ascii="Tahoma" w:hAnsi="Tahoma" w:cs="Tahoma"/>
                          <w:b/>
                          <w:szCs w:val="22"/>
                        </w:rPr>
                        <w:t>A press office</w:t>
                      </w:r>
                      <w:r w:rsidRPr="00F6051E">
                        <w:rPr>
                          <w:rFonts w:ascii="Tahoma" w:hAnsi="Tahoma" w:cs="Tahoma"/>
                          <w:b/>
                          <w:szCs w:val="22"/>
                        </w:rPr>
                        <w:t>r</w:t>
                      </w:r>
                    </w:p>
                    <w:p w:rsidR="009B789C" w:rsidRPr="000D6092" w:rsidRDefault="009B789C" w:rsidP="00CC5139">
                      <w:pPr>
                        <w:ind w:left="0"/>
                        <w:jc w:val="center"/>
                        <w:rPr>
                          <w:rFonts w:ascii="Tahoma" w:hAnsi="Tahoma" w:cs="Tahoma"/>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Pr>
                          <w:rFonts w:ascii="Tahoma" w:hAnsi="Tahoma" w:cs="Tahoma"/>
                          <w:b/>
                          <w:bCs/>
                          <w:iCs/>
                          <w:szCs w:val="22"/>
                        </w:rPr>
                        <w:t xml:space="preserve">Out of Hours </w:t>
                      </w:r>
                      <w:r w:rsidRPr="000D6092">
                        <w:rPr>
                          <w:b/>
                          <w:highlight w:val="cyan"/>
                        </w:rPr>
                        <w:t>Delta Wellbeing – 0300 333 2222.</w:t>
                      </w:r>
                      <w:r w:rsidRPr="000D6092">
                        <w:rPr>
                          <w:rFonts w:ascii="Tahoma" w:hAnsi="Tahoma" w:cs="Tahoma"/>
                          <w:b/>
                          <w:bCs/>
                          <w:iCs/>
                          <w:szCs w:val="22"/>
                          <w:highlight w:val="cyan"/>
                        </w:rPr>
                        <w:t>)</w:t>
                      </w:r>
                    </w:p>
                    <w:p w:rsidR="009B789C" w:rsidRPr="00D31A30" w:rsidRDefault="009B789C" w:rsidP="00CC5139">
                      <w:pPr>
                        <w:ind w:left="0"/>
                        <w:jc w:val="center"/>
                        <w:rPr>
                          <w:rFonts w:ascii="Tahoma" w:hAnsi="Tahoma" w:cs="Tahoma"/>
                          <w:b/>
                          <w:bCs/>
                          <w:szCs w:val="22"/>
                        </w:rPr>
                      </w:pPr>
                      <w:r w:rsidRPr="00D31A30">
                        <w:rPr>
                          <w:rFonts w:ascii="Tahoma" w:hAnsi="Tahoma" w:cs="Tahoma"/>
                          <w:b/>
                          <w:bCs/>
                          <w:szCs w:val="22"/>
                        </w:rPr>
                        <w:t>Is the incident serious?   If unsure assume yes.</w:t>
                      </w:r>
                    </w:p>
                    <w:p w:rsidR="009B789C" w:rsidRPr="00D31A30" w:rsidRDefault="009B789C" w:rsidP="00CC5139">
                      <w:pPr>
                        <w:tabs>
                          <w:tab w:val="left" w:pos="3060"/>
                        </w:tabs>
                        <w:ind w:left="0"/>
                        <w:jc w:val="center"/>
                        <w:rPr>
                          <w:rFonts w:ascii="Tahoma" w:hAnsi="Tahoma" w:cs="Tahoma"/>
                          <w:szCs w:val="22"/>
                        </w:rPr>
                      </w:pPr>
                      <w:r w:rsidRPr="00D31A30">
                        <w:rPr>
                          <w:rFonts w:ascii="Tahoma" w:hAnsi="Tahoma" w:cs="Tahoma"/>
                          <w:szCs w:val="22"/>
                        </w:rPr>
                        <w:t>Ser</w:t>
                      </w:r>
                      <w:r>
                        <w:rPr>
                          <w:rFonts w:ascii="Tahoma" w:hAnsi="Tahoma" w:cs="Tahoma"/>
                          <w:szCs w:val="22"/>
                        </w:rPr>
                        <w:t>ious = involving serious injury</w:t>
                      </w:r>
                      <w:r w:rsidRPr="00D31A30">
                        <w:rPr>
                          <w:rFonts w:ascii="Tahoma" w:hAnsi="Tahoma" w:cs="Tahoma"/>
                          <w:szCs w:val="22"/>
                        </w:rPr>
                        <w:t>, missing persons requiring assistance at the location, or evacuation</w:t>
                      </w:r>
                    </w:p>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 w:rsidR="000D4038" w:rsidRDefault="000D4038" w:rsidP="000D4038">
      <w:pPr>
        <w:rPr>
          <w:rFonts w:ascii="Tahoma" w:hAnsi="Tahoma" w:cs="Tahoma"/>
        </w:rPr>
      </w:pPr>
      <w:r>
        <w:rPr>
          <w:noProof/>
          <w:sz w:val="20"/>
          <w:lang w:eastAsia="en-GB"/>
        </w:rPr>
        <mc:AlternateContent>
          <mc:Choice Requires="wps">
            <w:drawing>
              <wp:anchor distT="0" distB="0" distL="114300" distR="114300" simplePos="0" relativeHeight="251711488" behindDoc="0" locked="0" layoutInCell="1" allowOverlap="1" wp14:anchorId="3FBFF24F" wp14:editId="41BF9E6F">
                <wp:simplePos x="0" y="0"/>
                <wp:positionH relativeFrom="column">
                  <wp:posOffset>5257800</wp:posOffset>
                </wp:positionH>
                <wp:positionV relativeFrom="paragraph">
                  <wp:posOffset>165100</wp:posOffset>
                </wp:positionV>
                <wp:extent cx="0" cy="342900"/>
                <wp:effectExtent l="53340" t="8890" r="60960" b="19685"/>
                <wp:wrapNone/>
                <wp:docPr id="20"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6464491" id="Line 25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pt" to="414pt,40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2LV8KAIAAEwEAAAOAAAAZHJzL2Uyb0RvYy54bWysVF2vGiEQfW/S/0B41/24q9WN603jal9s a3JvfwAC65KyQABdTdP/3oFVW9uXpqkPOMDMmTNnhl08nzuJTtw6oVWFs3GKEVdUM6EOFf7yuhnN MHKeKEakVrzCF+7w8/Ltm0VvSp7rVkvGLQIQ5creVLj13pRJ4mjLO+LG2nAFl422HfGwtYeEWdID eieTPE2nSa8tM1ZT7hyc1sMlXkb8puHUf24axz2SFQZuPq42rvuwJssFKQ+WmFbQKw3yDyw6IhQk vUPVxBN0tOIPqE5Qq51u/JjqLtFNIyiPNUA1WfpbNS8tMTzWAuI4c5fJ/T9Y+um0s0iwCucgjyId 9GgrFEf5JAvi9MaV4LNSOxvKo2f1YraafnVI6VVL1IFHkq8XA4ExInkICRtnIMW+/6gZ+JCj11Gp c2O7AAkaoHNsyOXeEH72iA6HFE6finyexl4lpLzFGev8B647FIwKSyAdcclp6zwwB9ebS0ij9EZI GdstFeorPJ/kkxjgtBQsXAY3Zw/7lbToRMLAxF+QAcAe3Kw+KhbBWk7Y+mp7IiTYyEc1vBWgj+Q4 ZOs4w0hyeCPBGhClChmhViB8tYaZ+TZP5+vZelaMiny6HhVpXY/eb1bFaLrJ3k3qp3q1qrPvgXxW lK1gjKvA/za/WfF383F9ScPk3Sf4LlTyiB5FALK3/0g6Njv0d5iUvWaXnQ3Vhb7DyEbn6/MKb+LX ffT6+RFY/gAAAP//AwBQSwMEFAAGAAgAAAAhAFrfpufeAAAACQEAAA8AAABkcnMvZG93bnJldi54 bWxMj81OwzAQhO9IvIO1SNyo3RwqK8SpEFK5tIDaIgQ3N1mSiHgd2U4b3r5bcYDT/o1mvymWk+vF EUPsPBmYzxQIpMrXHTUG3varOw0iJku17T2hgR+MsCyvrwqb1/5EWzzuUiPYhGJuDbQpDbmUsWrR 2TjzAxLfvnxwNvEYGlkHe2Jz18tMqYV0tiP+0NoBH1usvnejM7DdrNb6fT1OVfh8mr/sXzfPH1Eb c3szPdyDSDilPzFc8BkdSmY6+JHqKHoDOtOcJRnIFlxZ8Ls4cKMUyLKQ/xOUZwAAAP//AwBQSwEC LQAUAAYACAAAACEAtoM4kv4AAADhAQAAEwAAAAAAAAAAAAAAAAAAAAAAW0NvbnRlbnRfVHlwZXNd LnhtbFBLAQItABQABgAIAAAAIQA4/SH/1gAAAJQBAAALAAAAAAAAAAAAAAAAAC8BAABfcmVscy8u cmVsc1BLAQItABQABgAIAAAAIQAt2LV8KAIAAEwEAAAOAAAAAAAAAAAAAAAAAC4CAABkcnMvZTJv RG9jLnhtbFBLAQItABQABgAIAAAAIQBa36bn3gAAAAkBAAAPAAAAAAAAAAAAAAAAAIIEAABkcnMv ZG93bnJldi54bWxQSwUGAAAAAAQABADzAAAAjQUAAAAA ">
                <v:stroke endarrow="block"/>
              </v:line>
            </w:pict>
          </mc:Fallback>
        </mc:AlternateContent>
      </w:r>
      <w:r>
        <w:rPr>
          <w:noProof/>
          <w:sz w:val="20"/>
          <w:lang w:eastAsia="en-GB"/>
        </w:rPr>
        <mc:AlternateContent>
          <mc:Choice Requires="wps">
            <w:drawing>
              <wp:anchor distT="0" distB="0" distL="114300" distR="114300" simplePos="0" relativeHeight="251712512" behindDoc="0" locked="0" layoutInCell="1" allowOverlap="1" wp14:anchorId="6F2DEB14" wp14:editId="4FA0478A">
                <wp:simplePos x="0" y="0"/>
                <wp:positionH relativeFrom="column">
                  <wp:posOffset>1981200</wp:posOffset>
                </wp:positionH>
                <wp:positionV relativeFrom="paragraph">
                  <wp:posOffset>165100</wp:posOffset>
                </wp:positionV>
                <wp:extent cx="0" cy="342900"/>
                <wp:effectExtent l="53340" t="8890" r="60960" b="19685"/>
                <wp:wrapNone/>
                <wp:docPr id="23"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1837FD80" id="Line 25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3pt" to="156pt,40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yMD9KgIAAEwEAAAOAAAAZHJzL2Uyb0RvYy54bWysVE2P2jAQvVfqf7B8h3wQKESEVUWgl20X abc/wNgOserYlm0IqOp/79gButteqqoczNieefPmzTjLh3Mn0YlbJ7SqcDZOMeKKaibUocJfX7aj OUbOE8WI1IpX+MIdfli9f7fsTclz3WrJuEUAolzZmwq33psySRxteUfcWBuu4LLRtiMetvaQMEt6 QO9kkqfpLOm1ZcZqyp2D03q4xKuI3zSc+qemcdwjWWHg5uNq47oPa7JakvJgiWkFvdIg/8CiI0JB 0jtUTTxBRyv+gOoEtdrpxo+p7hLdNILyWANUk6W/VfPcEsNjLSCOM3eZ3P+DpV9OO4sEq3A+wUiR Dnr0KBRH+TQP4vTGleCzVjsbyqNn9WweNf3mkNLrlqgDjyRfLgYCsxCRvAkJG2cgxb7/rBn4kKPX UalzY7sACRqgc2zI5d4QfvaIDocUTidFvkhjrxJS3uKMdf4T1x0KRoUlkI645PTofOBByptLSKP0 VkgZ2y0V6iu8mObTGOC0FCxcBjdnD/u1tOhEwsDEXywKbl67WX1ULIK1nLDN1fZESLCRj2p4K0Af yXHI1nGGkeTwRoI10JMqZIRagfDVGmbm+yJdbOabeTEq8tlmVKR1Pfq4XRej2Tb7MK0n9XpdZz8C +awoW8EYV4H/bX6z4u/m4/qShsm7T/BdqOQtelQUyN7+I+nY7NDfYVL2ml12NlQX+g4jG52vzyu8 idf76PXrI7D6CQAA//8DAFBLAwQUAAYACAAAACEAM3z9dt8AAAAJAQAADwAAAGRycy9kb3ducmV2 LnhtbEyPQUvDQBCF74L/YRnBm91NhBJiJkWEemlV2oq0t22yJsHsbNjdtPHfO+KhnoaZ93jzvWIx 2V6cjA+dI4RkpkAYqlzdUYPwvlveZSBC1FTr3pFB+DYBFuX1VaHz2p1pY07b2AgOoZBrhDbGIZcy VK2xOszcYIi1T+etjrz6RtZenznc9jJVai6t7og/tHowT62pvrajRdisl6vsYzVOlT88J6+7t/XL PmSItzfT4wOIaKZ4McMvPqNDyUxHN1IdRI9wn6TcJSKkc55s+DscETKlQJaF/N+g/AEAAP//AwBQ SwECLQAUAAYACAAAACEAtoM4kv4AAADhAQAAEwAAAAAAAAAAAAAAAAAAAAAAW0NvbnRlbnRfVHlw ZXNdLnhtbFBLAQItABQABgAIAAAAIQA4/SH/1gAAAJQBAAALAAAAAAAAAAAAAAAAAC8BAABfcmVs cy8ucmVsc1BLAQItABQABgAIAAAAIQBXyMD9KgIAAEwEAAAOAAAAAAAAAAAAAAAAAC4CAABkcnMv ZTJvRG9jLnhtbFBLAQItABQABgAIAAAAIQAzfP123wAAAAkBAAAPAAAAAAAAAAAAAAAAAIQEAABk cnMvZG93bnJldi54bWxQSwUGAAAAAAQABADzAAAAkAUAAAAA ">
                <v:stroke endarrow="block"/>
              </v:line>
            </w:pict>
          </mc:Fallback>
        </mc:AlternateContent>
      </w:r>
      <w:r>
        <w:t xml:space="preserve">  </w:t>
      </w:r>
    </w:p>
    <w:p w:rsidR="000D4038" w:rsidRDefault="000D4038" w:rsidP="000D4038">
      <w:pPr>
        <w:rPr>
          <w:rFonts w:ascii="Tahoma" w:hAnsi="Tahoma" w:cs="Tahoma"/>
        </w:rPr>
      </w:pPr>
    </w:p>
    <w:p w:rsidR="000D4038" w:rsidRDefault="000D4038" w:rsidP="000D4038">
      <w:pPr>
        <w:tabs>
          <w:tab w:val="left" w:pos="6555"/>
        </w:tabs>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38112" behindDoc="0" locked="0" layoutInCell="1" allowOverlap="1" wp14:anchorId="52E55AEA" wp14:editId="43DD9E6C">
                <wp:simplePos x="0" y="0"/>
                <wp:positionH relativeFrom="column">
                  <wp:posOffset>1219200</wp:posOffset>
                </wp:positionH>
                <wp:positionV relativeFrom="paragraph">
                  <wp:posOffset>139700</wp:posOffset>
                </wp:positionV>
                <wp:extent cx="1295400" cy="276860"/>
                <wp:effectExtent l="5715" t="11430" r="13335" b="6985"/>
                <wp:wrapNone/>
                <wp:docPr id="2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76860"/>
                        </a:xfrm>
                        <a:prstGeom prst="rect">
                          <a:avLst/>
                        </a:prstGeom>
                        <a:solidFill>
                          <a:srgbClr val="FFFFFF"/>
                        </a:solidFill>
                        <a:ln w="9525">
                          <a:solidFill>
                            <a:srgbClr val="000000"/>
                          </a:solidFill>
                          <a:miter lim="800000"/>
                          <a:headEnd/>
                          <a:tailEnd/>
                        </a:ln>
                      </wps:spPr>
                      <wps:txbx>
                        <w:txbxContent>
                          <w:p w:rsidR="009B789C" w:rsidRPr="00D31A30" w:rsidRDefault="009B789C" w:rsidP="000D4038">
                            <w:pPr>
                              <w:pStyle w:val="Heading1"/>
                              <w:rPr>
                                <w:rFonts w:ascii="Tahoma" w:hAnsi="Tahoma" w:cs="Tahoma"/>
                                <w:caps/>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65" type="#_x0000_t202" style="position:absolute;left:0;text-align:left;margin-left:96pt;margin-top:11pt;width:102pt;height:2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">
                <v:textbox>
                  <w:txbxContent>
                    <w:p w:rsidR="009B789C" w:rsidRPr="00D31A30" w:rsidRDefault="009B789C" w:rsidP="000D4038">
                      <w:pPr>
                        <w:pStyle w:val="Heading1"/>
                        <w:rPr>
                          <w:rFonts w:ascii="Tahoma" w:hAnsi="Tahoma" w:cs="Tahoma"/>
                          <w:caps/>
                          <w:sz w:val="24"/>
                        </w:rPr>
                      </w:pPr>
                      <w:r w:rsidRPr="00D31A30">
                        <w:rPr>
                          <w:rFonts w:ascii="Tahoma" w:hAnsi="Tahoma" w:cs="Tahoma"/>
                          <w:sz w:val="24"/>
                        </w:rPr>
                        <w:t>YES</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39136" behindDoc="0" locked="0" layoutInCell="1" allowOverlap="1" wp14:anchorId="28135FCA" wp14:editId="0A4E97F6">
                <wp:simplePos x="0" y="0"/>
                <wp:positionH relativeFrom="column">
                  <wp:posOffset>4572000</wp:posOffset>
                </wp:positionH>
                <wp:positionV relativeFrom="paragraph">
                  <wp:posOffset>168275</wp:posOffset>
                </wp:positionV>
                <wp:extent cx="1371600" cy="457200"/>
                <wp:effectExtent l="5715" t="11430" r="13335" b="7620"/>
                <wp:wrapNone/>
                <wp:docPr id="13619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9B789C" w:rsidRPr="00D31A30" w:rsidRDefault="009B789C" w:rsidP="000D4038">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6" type="#_x0000_t202" style="position:absolute;left:0;text-align:left;margin-left:5in;margin-top:13.25pt;width:108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">
                <v:textbox>
                  <w:txbxContent>
                    <w:p w:rsidR="009B789C" w:rsidRPr="00D31A30" w:rsidRDefault="009B789C" w:rsidP="000D4038">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rPr>
        <w:tab/>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8352" behindDoc="0" locked="0" layoutInCell="1" allowOverlap="1" wp14:anchorId="0428681A" wp14:editId="1D2E559C">
                <wp:simplePos x="0" y="0"/>
                <wp:positionH relativeFrom="column">
                  <wp:posOffset>1981200</wp:posOffset>
                </wp:positionH>
                <wp:positionV relativeFrom="paragraph">
                  <wp:posOffset>61595</wp:posOffset>
                </wp:positionV>
                <wp:extent cx="0" cy="228600"/>
                <wp:effectExtent l="53340" t="8890" r="60960" b="19685"/>
                <wp:wrapNone/>
                <wp:docPr id="136193"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0736F2C4" id="Line 287"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85pt" to="156pt,22.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s0pXLgIAAFAEAAAOAAAAZHJzL2Uyb0RvYy54bWysVNuO2jAQfa/Uf7D8DrlwWYgIqyqBvmxb pN1+gLEdYtWxLdsQUNV/79gButu+VFV5MGN75syZM+OsHs+dRCdundCqxNk4xYgrqplQhxJ/fdmO Fhg5TxQjUite4gt3+HH9/t2qNwXPdasl4xYBiHJFb0rcem+KJHG05R1xY224gstG24542NpDwizp Ab2TSZ6m86TXlhmrKXcOTuvhEq8jftNw6r80jeMeyRIDNx9XG9d9WJP1ihQHS0wr6JUG+QcWHREK kt6hauIJOlrxB1QnqNVON35MdZfophGUxxqgmiz9rZrnlhgeawFxnLnL5P4fLP182lkkGPRuMs+W E4wU6aBPT0JxlC8egkC9cQX4VWpnQ4n0rJ7Nk6bfHFK6aok68Ej05WIgMAsRyZuQsHEG0uz7T5qB Dzl6HdU6N7YLkKADOsemXO5N4WeP6HBI4TTPF/M09ishxS3OWOc/ct2hYJRYAumIS05PzgcepLi5 hDRKb4WUseVSob7Ey1k+iwFOS8HCZXBz9rCvpEUnEoYm/mJRcPPazeqjYhGs5YRtrrYnQoKNfFTD WwH6SI5Dto4zjCSHdxKsgZ5UISPUCoSv1jA335fpcrPYLKajaT7fjKZpXY8+bKvpaL7NHmb1pK6q OvsRyGfTohWMcRX432Y4m/7djFxf0zB99ym+C5W8RY+KAtnbfyQdmx36O0zKXrPLzobqQt9hbKPz 9YmFd/F6H71+fQjWPwEAAP//AwBQSwMEFAAGAAgAAAAhABDjwaHfAAAACAEAAA8AAABkcnMvZG93 bnJldi54bWxMj81OwzAQhO9IvIO1SNyok/LTELKpEFK5tAW1RQhubrwkEfE6sp02vD1GHOA4mtHM N8V8NJ04kPOtZYR0koAgrqxuuUZ42S0uMhA+KNaqs0wIX+RhXp6eFCrX9sgbOmxDLWIJ+1whNCH0 uZS+asgoP7E9cfQ+rDMqROlqqZ06xnLTyWmS3EijWo4LjerpoaHqczsYhM1qscxel8NYuffH9Gn3 vFq/+Qzx/Gy8vwMRaAx/YfjBj+hQRqa9HVh70SFcptP4JSDczkBE/1fvEa6uZyDLQv4/UH4DAAD/ /wMAUEsBAi0AFAAGAAgAAAAhALaDOJL+AAAA4QEAABMAAAAAAAAAAAAAAAAAAAAAAFtDb250ZW50 X1R5cGVzXS54bWxQSwECLQAUAAYACAAAACEAOP0h/9YAAACUAQAACwAAAAAAAAAAAAAAAAAvAQAA X3JlbHMvLnJlbHNQSwECLQAUAAYACAAAACEA2bNKVy4CAABQBAAADgAAAAAAAAAAAAAAAAAuAgAA ZHJzL2Uyb0RvYy54bWxQSwECLQAUAAYACAAAACEAEOPBod8AAAAIAQAADwAAAAAAAAAAAAAAAACI BAAAZHJzL2Rvd25yZXYueG1sUEsFBgAAAAAEAAQA8wAAAJQFAAAAAA== ">
                <v:stroke endarrow="block"/>
              </v:lin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0160" behindDoc="0" locked="0" layoutInCell="1" allowOverlap="1" wp14:anchorId="159702F0" wp14:editId="5D586CAE">
                <wp:simplePos x="0" y="0"/>
                <wp:positionH relativeFrom="column">
                  <wp:posOffset>-76200</wp:posOffset>
                </wp:positionH>
                <wp:positionV relativeFrom="paragraph">
                  <wp:posOffset>121285</wp:posOffset>
                </wp:positionV>
                <wp:extent cx="4267200" cy="904240"/>
                <wp:effectExtent l="5715" t="6350" r="13335" b="13335"/>
                <wp:wrapNone/>
                <wp:docPr id="13619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904240"/>
                        </a:xfrm>
                        <a:prstGeom prst="rect">
                          <a:avLst/>
                        </a:prstGeom>
                        <a:solidFill>
                          <a:srgbClr val="FFFFFF"/>
                        </a:solidFill>
                        <a:ln w="9525">
                          <a:solidFill>
                            <a:srgbClr val="000000"/>
                          </a:solidFill>
                          <a:miter lim="800000"/>
                          <a:headEnd/>
                          <a:tailEnd/>
                        </a:ln>
                      </wps:spPr>
                      <wps:txbx>
                        <w:txbxContent>
                          <w:p w:rsidR="009B789C" w:rsidRPr="00D31A30" w:rsidRDefault="009B789C" w:rsidP="000D4038">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9B789C" w:rsidRDefault="009B789C" w:rsidP="000D4038">
                            <w:pPr>
                              <w:rPr>
                                <w:rFonts w:ascii="Tahoma" w:hAnsi="Tahoma" w:cs="Tahoma"/>
                                <w:szCs w:val="22"/>
                              </w:rPr>
                            </w:pPr>
                          </w:p>
                          <w:p w:rsidR="009B789C" w:rsidRPr="00D31A30" w:rsidRDefault="009B789C" w:rsidP="000D4038">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67" type="#_x0000_t202" style="position:absolute;left:0;text-align:left;margin-left:-6pt;margin-top:9.55pt;width:336pt;height:7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">
                <v:textbox>
                  <w:txbxContent>
                    <w:p w:rsidR="009B789C" w:rsidRPr="00D31A30" w:rsidRDefault="009B789C" w:rsidP="000D4038">
                      <w:pPr>
                        <w:ind w:left="0"/>
                        <w:rPr>
                          <w:rFonts w:ascii="Tahoma" w:hAnsi="Tahoma" w:cs="Tahoma"/>
                          <w:szCs w:val="22"/>
                        </w:rPr>
                      </w:pPr>
                      <w:r w:rsidRPr="00D31A30">
                        <w:rPr>
                          <w:rFonts w:ascii="Tahoma" w:hAnsi="Tahoma" w:cs="Tahoma"/>
                          <w:szCs w:val="22"/>
                        </w:rPr>
                        <w:t>Log telephone calls</w:t>
                      </w:r>
                      <w:r>
                        <w:rPr>
                          <w:rFonts w:ascii="Tahoma" w:hAnsi="Tahoma" w:cs="Tahoma"/>
                          <w:szCs w:val="22"/>
                        </w:rPr>
                        <w:t>, action taken</w:t>
                      </w:r>
                      <w:r w:rsidRPr="00D31A30">
                        <w:rPr>
                          <w:rFonts w:ascii="Tahoma" w:hAnsi="Tahoma" w:cs="Tahoma"/>
                          <w:szCs w:val="22"/>
                        </w:rPr>
                        <w:t xml:space="preserve"> and timings and keep phone manned until incident is resolved.</w:t>
                      </w:r>
                    </w:p>
                    <w:p w:rsidR="009B789C" w:rsidRDefault="009B789C" w:rsidP="000D4038">
                      <w:pPr>
                        <w:rPr>
                          <w:rFonts w:ascii="Tahoma" w:hAnsi="Tahoma" w:cs="Tahoma"/>
                          <w:szCs w:val="22"/>
                        </w:rPr>
                      </w:pPr>
                    </w:p>
                    <w:p w:rsidR="009B789C" w:rsidRPr="00D31A30" w:rsidRDefault="009B789C" w:rsidP="000D4038">
                      <w:pPr>
                        <w:ind w:left="0"/>
                        <w:rPr>
                          <w:rFonts w:ascii="Tahoma" w:hAnsi="Tahoma" w:cs="Tahoma"/>
                          <w:szCs w:val="22"/>
                        </w:rPr>
                      </w:pPr>
                      <w:r w:rsidRPr="00D31A30">
                        <w:rPr>
                          <w:rFonts w:ascii="Tahoma" w:hAnsi="Tahoma" w:cs="Tahoma"/>
                          <w:szCs w:val="22"/>
                        </w:rPr>
                        <w:t xml:space="preserve">Can the </w:t>
                      </w:r>
                      <w:r>
                        <w:rPr>
                          <w:rFonts w:ascii="Tahoma" w:hAnsi="Tahoma" w:cs="Tahoma"/>
                          <w:szCs w:val="22"/>
                        </w:rPr>
                        <w:t>school/establishment</w:t>
                      </w:r>
                      <w:r w:rsidRPr="00D31A30">
                        <w:rPr>
                          <w:rFonts w:ascii="Tahoma" w:hAnsi="Tahoma" w:cs="Tahoma"/>
                          <w:szCs w:val="22"/>
                        </w:rPr>
                        <w:t xml:space="preserve"> handle this internally?</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47328" behindDoc="0" locked="0" layoutInCell="1" allowOverlap="1" wp14:anchorId="244E3198" wp14:editId="66D15AA6">
                <wp:simplePos x="0" y="0"/>
                <wp:positionH relativeFrom="column">
                  <wp:posOffset>5257800</wp:posOffset>
                </wp:positionH>
                <wp:positionV relativeFrom="paragraph">
                  <wp:posOffset>45085</wp:posOffset>
                </wp:positionV>
                <wp:extent cx="0" cy="2470150"/>
                <wp:effectExtent l="53340" t="6350" r="60960" b="19050"/>
                <wp:wrapNone/>
                <wp:docPr id="13619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6C787703" id="Line 28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3.55pt" to="414pt,198.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SNlfULgIAAFEEAAAOAAAAZHJzL2Uyb0RvYy54bWysVE2P2jAQvVfqf7B8h3xsYCEirCoCvdAW abc/wNgOserYlm0IqOp/79gButteqqoczNieefPmzTiLp3Mn0YlbJ7SqcDZOMeKKaibUocJfXzaj GUbOE8WI1IpX+MIdflq+f7foTclz3WrJuEUAolzZmwq33psySRxteUfcWBuu4LLRtiMetvaQMEt6 QO9kkqfpNOm1ZcZqyp2D03q4xMuI3zSc+i9N47hHssLAzcfVxnUf1mS5IOXBEtMKeqVB/oFFR4SC pHeomniCjlb8AdUJarXTjR9T3SW6aQTlsQaoJkt/q+a5JYbHWkAcZ+4yuf8HSz+fdhYJBr17mGbz CUaKdNCnrVAc5bNpEKg3rgS/ldrZUCI9q2ez1fSbQ0qvWqIOPBJ9uRgIzEJE8iYkbJyBNPv+k2bg Q45eR7XOje0CJOiAzrEpl3tT+NkjOhxSOM2LxzSbxIYlpLwFGuv8R647FIwKS2Adgclp63wgQsqb S8ij9EZIGXsuFeorPJ/kkxjgtBQsXAY3Zw/7lbToRMLUxF+sCm5eu1l9VCyCtZyw9dX2REiwkY9y eCtAIMlxyNZxhpHk8FCCNdCTKmSEYoHw1RoG5/s8na9n61kxKvLpelSkdT36sFkVo+kme5zUD/Vq VWc/AvmsKFvBGFeB/22Is+LvhuT6nIbxu4/xXajkLXpUFMje/iPp2O3Q4GFU9ppddjZUFxoPcxud r28sPIzX++j160uw/AkAAP//AwBQSwMEFAAGAAgAAAAhAMnjSHPfAAAACQEAAA8AAABkcnMvZG93 bnJldi54bWxMj09Lw0AUxO+C32F5gje7SYW6xrwUEeql1dI/FL1ts88kmH0bsps2fntXPOhxmGHm N/l8tK04Ue8bxwjpJAFBXDrTcIWw3y1uFAgfNBvdOiaEL/IwLy4vcp0Zd+YNnbahErGEfaYR6hC6 TEpf1mS1n7iOOHofrrc6RNlX0vT6HMttK6dJMpNWNxwXat3RU03l53awCJvVYqkOy2Es+/fn9HW3 Xr28eYV4fTU+PoAINIa/MPzgR3QoItPRDWy8aBHUVMUvAeEuBRH9X31EuL2fpSCLXP5/UHwDAAD/ /wMAUEsBAi0AFAAGAAgAAAAhALaDOJL+AAAA4QEAABMAAAAAAAAAAAAAAAAAAAAAAFtDb250ZW50 X1R5cGVzXS54bWxQSwECLQAUAAYACAAAACEAOP0h/9YAAACUAQAACwAAAAAAAAAAAAAAAAAvAQAA X3JlbHMvLnJlbHNQSwECLQAUAAYACAAAACEAkjZX1C4CAABRBAAADgAAAAAAAAAAAAAAAAAuAgAA ZHJzL2Uyb0RvYy54bWxQSwECLQAUAAYACAAAACEAyeNIc98AAAAJAQAADwAAAAAAAAAAAAAAAACI BAAAZHJzL2Rvd25yZXYueG1sUEsFBgAAAAAEAAQA8wAAAJQFAAAAAA== ">
                <v:stroke endarrow="block"/>
              </v:lin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0400" behindDoc="0" locked="0" layoutInCell="1" allowOverlap="1" wp14:anchorId="088F889F" wp14:editId="0578E7F9">
                <wp:simplePos x="0" y="0"/>
                <wp:positionH relativeFrom="column">
                  <wp:posOffset>3505200</wp:posOffset>
                </wp:positionH>
                <wp:positionV relativeFrom="paragraph">
                  <wp:posOffset>97790</wp:posOffset>
                </wp:positionV>
                <wp:extent cx="0" cy="516890"/>
                <wp:effectExtent l="53340" t="5715" r="60960" b="20320"/>
                <wp:wrapNone/>
                <wp:docPr id="13619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86891CA" id="Line 289"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7.7pt" to="276pt,48.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EPJ9ZLQIAAFAEAAAOAAAAZHJzL2Uyb0RvYy54bWysVMGO2jAQvVfqP1i+QxIWWBIRVlUCvdAW abcfYGyHWHVsyzYEVPXfO3aA7raXqioHM7Zn3rx5M87y6dxJdOLWCa1KnI1TjLiimgl1KPHXl81o gZHzRDEiteIlvnCHn1bv3y17U/CJbrVk3CIAUa7oTYlb702RJI62vCNurA1XcNlo2xEPW3tImCU9 oHcymaTpPOm1ZcZqyp2D03q4xKuI3zSc+i9N47hHssTAzcfVxnUf1mS1JMXBEtMKeqVB/oFFR4SC pHeomniCjlb8AdUJarXTjR9T3SW6aQTlsQaoJkt/q+a5JYbHWkAcZ+4yuf8HSz+fdhYJBr17mGf5 I0aKdNCnrVAcTRZ5EKg3rgC/Su1sKJGe1bPZavrNIaWrlqgDj0RfLgYCsxCRvAkJG2cgzb7/pBn4 kKPXUa1zY7sACTqgc2zK5d4UfvaIDocUTmfZfJHHfiWkuMUZ6/xHrjsUjBJLIB1xyWnrfOBBiptL SKP0RkgZWy4V6kuczyazGOC0FCxcBjdnD/tKWnQiYWjiLxYFN6/drD4qFsFaTtj6ansiJNjIRzW8 FaCP5Dhk6zjDSHJ4J8Ea6EkVMkKtQPhqDXPzPU/z9WK9mI6mk/l6NE3revRhU01H8032OKsf6qqq sx+BfDYtWsEYV4H/bYaz6d/NyPU1DdN3n+K7UMlb9KgokL39R9Kx2aG/w6TsNbvsbKgu9B3GNjpf n1h4F6/30evXh2D1EwAA//8DAFBLAwQUAAYACAAAACEAnmVgHd8AAAAJAQAADwAAAGRycy9kb3du cmV2LnhtbEyPwU7DMBBE70j8g7VI3KjTilQhxKkQUrm0gNqiqtzceEki4nVkO234exZxgOPOjGbf FIvRduKEPrSOFEwnCQikypmWagVvu+VNBiJETUZ3jlDBFwZYlJcXhc6NO9MGT9tYCy6hkGsFTYx9 LmWoGrQ6TFyPxN6H81ZHPn0tjddnLrednCXJXFrdEn9odI+PDVaf28Eq2KyXq2y/GsbKvz9NX3av 6+dDyJS6vhof7kFEHONfGH7wGR1KZjq6gUwQnYI0nfGWyEZ6C4IDv8JRwd08A1kW8v+C8hsAAP// AwBQSwECLQAUAAYACAAAACEAtoM4kv4AAADhAQAAEwAAAAAAAAAAAAAAAAAAAAAAW0NvbnRlbnRf VHlwZXNdLnhtbFBLAQItABQABgAIAAAAIQA4/SH/1gAAAJQBAAALAAAAAAAAAAAAAAAAAC8BAABf cmVscy8ucmVsc1BLAQItABQABgAIAAAAIQDEPJ9ZLQIAAFAEAAAOAAAAAAAAAAAAAAAAAC4CAABk cnMvZTJvRG9jLnhtbFBLAQItABQABgAIAAAAIQCeZWAd3wAAAAkBAAAPAAAAAAAAAAAAAAAAAIcE AABkcnMvZG93bnJldi54bWxQSwUGAAAAAAQABADzAAAAkwUAAAAA ">
                <v:stroke endarrow="block"/>
              </v:line>
            </w:pict>
          </mc:Fallback>
        </mc:AlternateContent>
      </w:r>
      <w:r>
        <w:rPr>
          <w:rFonts w:ascii="Tahoma" w:hAnsi="Tahoma" w:cs="Tahoma"/>
          <w:noProof/>
          <w:sz w:val="20"/>
          <w:lang w:eastAsia="en-GB"/>
        </w:rPr>
        <mc:AlternateContent>
          <mc:Choice Requires="wps">
            <w:drawing>
              <wp:anchor distT="0" distB="0" distL="114300" distR="114300" simplePos="0" relativeHeight="251749376" behindDoc="0" locked="0" layoutInCell="1" allowOverlap="1" wp14:anchorId="0A67F561" wp14:editId="513D4D60">
                <wp:simplePos x="0" y="0"/>
                <wp:positionH relativeFrom="column">
                  <wp:posOffset>990600</wp:posOffset>
                </wp:positionH>
                <wp:positionV relativeFrom="paragraph">
                  <wp:posOffset>105410</wp:posOffset>
                </wp:positionV>
                <wp:extent cx="0" cy="516890"/>
                <wp:effectExtent l="53340" t="13335" r="60960" b="22225"/>
                <wp:wrapNone/>
                <wp:docPr id="136198"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4BEDA5CF" id="Line 288"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8.3pt" to="78pt,4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Q9tWLQIAAFAEAAAOAAAAZHJzL2Uyb0RvYy54bWysVMGO2jAQvVfqP1i+QxIWaIgIqyqBXmgX abcfYGyHWHVsyzYEVPXfO3aA7raXqioHM7Zn3ryZN87y8dxJdOLWCa1KnI1TjLiimgl1KPHXl80o x8h5ohiRWvESX7jDj6v375a9KfhEt1oybhGAKFf0psSt96ZIEkdb3hE31oYruGy07YiHrT0kzJIe 0DuZTNJ0nvTaMmM15c7BaT1c4lXEbxpO/VPTOO6RLDFw83G1cd2HNVktSXGwxLSCXmmQf2DREaEg 6R2qJp6goxV/QHWCWu1048dUd4luGkF5rAGqydLfqnluieGxFmiOM/c2uf8HS7+cdhYJBto9zLMF qKVIBzptheJokuehQb1xBfhVamdDifSsns1W028OKV21RB14JPpyMRCYhYjkTUjYOANp9v1nzcCH HL2O3To3tguQ0Ad0jqJc7qLws0d0OKRwOsvm+SLqlZDiFmes85+47lAwSiyBdMQlp63zgQcpbi4h jdIbIWWUXCrUl3gxm8xigNNSsHAZ3Jw97Ctp0YmEoYm/WBTcvHaz+qhYBGs5Yeur7YmQYCMfu+Gt gP5IjkO2jjOMJId3EqyBnlQhI9QKhK/WMDffF+lina/z6Wg6ma9H07SuRx831XQ032QfZvVDXVV1 9iOQz6ZFKxjjKvC/zXA2/bsZub6mYfruU3xvVPIWPXYUyN7+I+kodtB3mJS9ZpedDdUF3WFso/P1 iYV38XofvX59CFY/AQAA//8DAFBLAwQUAAYACAAAACEABVvCzN8AAAAJAQAADwAAAGRycy9kb3du cmV2LnhtbEyPQU/DMAyF75P4D5GRuG3pkKhKaTqhSeOyAdqGENyyxrTVGqdK0q38ezwucPOzn56/ VyxG24kT+tA6UjCfJSCQKmdaqhW87VfTDESImozuHKGCbwywKK8mhc6NO9MWT7tYCw6hkGsFTYx9 LmWoGrQ6zFyPxLcv562OLH0tjddnDredvE2SVFrdEn9odI/LBqvjbrAKtpvVOntfD2PlP5/mL/vX zfNHyJS6uR4fH0BEHOOfGS74jA4lMx3cQCaIjvVdyl0iD2kK4mL4XRwU3GcJyLKQ/xuUPwAAAP// AwBQSwECLQAUAAYACAAAACEAtoM4kv4AAADhAQAAEwAAAAAAAAAAAAAAAAAAAAAAW0NvbnRlbnRf VHlwZXNdLnhtbFBLAQItABQABgAIAAAAIQA4/SH/1gAAAJQBAAALAAAAAAAAAAAAAAAAAC8BAABf cmVscy8ucmVsc1BLAQItABQABgAIAAAAIQCmQ9tWLQIAAFAEAAAOAAAAAAAAAAAAAAAAAC4CAABk cnMvZTJvRG9jLnhtbFBLAQItABQABgAIAAAAIQAFW8LM3wAAAAkBAAAPAAAAAAAAAAAAAAAAAIcE AABkcnMvZG93bnJldi54bWxQSwUGAAAAAAQABADzAAAAkwUAAAAA ">
                <v:stroke endarrow="block"/>
              </v:lin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5280" behindDoc="0" locked="0" layoutInCell="1" allowOverlap="1" wp14:anchorId="37CE2C20" wp14:editId="7B7F8FB4">
                <wp:simplePos x="0" y="0"/>
                <wp:positionH relativeFrom="column">
                  <wp:posOffset>381000</wp:posOffset>
                </wp:positionH>
                <wp:positionV relativeFrom="paragraph">
                  <wp:posOffset>70485</wp:posOffset>
                </wp:positionV>
                <wp:extent cx="1219200" cy="457200"/>
                <wp:effectExtent l="5715" t="10795" r="13335" b="8255"/>
                <wp:wrapNone/>
                <wp:docPr id="13619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57200"/>
                        </a:xfrm>
                        <a:prstGeom prst="rect">
                          <a:avLst/>
                        </a:prstGeom>
                        <a:solidFill>
                          <a:srgbClr val="FFFFFF"/>
                        </a:solidFill>
                        <a:ln w="9525">
                          <a:solidFill>
                            <a:srgbClr val="000000"/>
                          </a:solidFill>
                          <a:miter lim="800000"/>
                          <a:headEnd/>
                          <a:tailEnd/>
                        </a:ln>
                      </wps:spPr>
                      <wps:txbx>
                        <w:txbxContent>
                          <w:p w:rsidR="009B789C" w:rsidRPr="00D31A30" w:rsidRDefault="009B789C" w:rsidP="000D4038">
                            <w:pPr>
                              <w:pStyle w:val="Heading1"/>
                              <w:rPr>
                                <w:rFonts w:ascii="Tahoma" w:hAnsi="Tahoma" w:cs="Tahoma"/>
                                <w:sz w:val="24"/>
                              </w:rPr>
                            </w:pPr>
                            <w:r w:rsidRPr="00D31A30">
                              <w:rPr>
                                <w:rFonts w:ascii="Tahoma" w:hAnsi="Tahoma" w:cs="Tahoma"/>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8" type="#_x0000_t202" style="position:absolute;left:0;text-align:left;margin-left:30pt;margin-top:5.55pt;width:96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">
                <v:textbox>
                  <w:txbxContent>
                    <w:p w:rsidR="009B789C" w:rsidRPr="00D31A30" w:rsidRDefault="009B789C" w:rsidP="000D4038">
                      <w:pPr>
                        <w:pStyle w:val="Heading1"/>
                        <w:rPr>
                          <w:rFonts w:ascii="Tahoma" w:hAnsi="Tahoma" w:cs="Tahoma"/>
                          <w:sz w:val="24"/>
                        </w:rPr>
                      </w:pPr>
                      <w:r w:rsidRPr="00D31A30">
                        <w:rPr>
                          <w:rFonts w:ascii="Tahoma" w:hAnsi="Tahoma" w:cs="Tahoma"/>
                          <w:sz w:val="24"/>
                        </w:rPr>
                        <w:t>NO</w:t>
                      </w: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44256" behindDoc="0" locked="0" layoutInCell="1" allowOverlap="1" wp14:anchorId="67B8E28D" wp14:editId="3AD8264C">
                <wp:simplePos x="0" y="0"/>
                <wp:positionH relativeFrom="column">
                  <wp:posOffset>2895600</wp:posOffset>
                </wp:positionH>
                <wp:positionV relativeFrom="paragraph">
                  <wp:posOffset>14605</wp:posOffset>
                </wp:positionV>
                <wp:extent cx="1295400" cy="457200"/>
                <wp:effectExtent l="5715" t="12065" r="13335" b="6985"/>
                <wp:wrapNone/>
                <wp:docPr id="13620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solidFill>
                          <a:srgbClr val="FFFFFF"/>
                        </a:solidFill>
                        <a:ln w="9525">
                          <a:solidFill>
                            <a:srgbClr val="000000"/>
                          </a:solidFill>
                          <a:miter lim="800000"/>
                          <a:headEnd/>
                          <a:tailEnd/>
                        </a:ln>
                      </wps:spPr>
                      <wps:txbx>
                        <w:txbxContent>
                          <w:p w:rsidR="009B789C" w:rsidRPr="00D31A30" w:rsidRDefault="009B789C" w:rsidP="000D4038">
                            <w:pPr>
                              <w:pStyle w:val="Heading1"/>
                              <w:rPr>
                                <w:rFonts w:ascii="Tahoma" w:hAnsi="Tahoma" w:cs="Tahoma"/>
                                <w:sz w:val="24"/>
                              </w:rPr>
                            </w:pPr>
                            <w:r w:rsidRPr="00D31A30">
                              <w:rPr>
                                <w:rFonts w:ascii="Tahoma" w:hAnsi="Tahoma" w:cs="Tahoma"/>
                                <w:sz w:val="24"/>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69" type="#_x0000_t202" style="position:absolute;left:0;text-align:left;margin-left:228pt;margin-top:1.15pt;width:102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">
                <v:textbox>
                  <w:txbxContent>
                    <w:p w:rsidR="009B789C" w:rsidRPr="00D31A30" w:rsidRDefault="009B789C" w:rsidP="000D4038">
                      <w:pPr>
                        <w:pStyle w:val="Heading1"/>
                        <w:rPr>
                          <w:rFonts w:ascii="Tahoma" w:hAnsi="Tahoma" w:cs="Tahoma"/>
                          <w:sz w:val="24"/>
                        </w:rPr>
                      </w:pPr>
                      <w:r w:rsidRPr="00D31A30">
                        <w:rPr>
                          <w:rFonts w:ascii="Tahoma" w:hAnsi="Tahoma" w:cs="Tahoma"/>
                          <w:sz w:val="24"/>
                        </w:rPr>
                        <w:t>YES</w:t>
                      </w:r>
                    </w:p>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1424" behindDoc="0" locked="0" layoutInCell="1" allowOverlap="1" wp14:anchorId="1141FABE" wp14:editId="2B3D094A">
                <wp:simplePos x="0" y="0"/>
                <wp:positionH relativeFrom="column">
                  <wp:posOffset>990600</wp:posOffset>
                </wp:positionH>
                <wp:positionV relativeFrom="paragraph">
                  <wp:posOffset>160020</wp:posOffset>
                </wp:positionV>
                <wp:extent cx="0" cy="228600"/>
                <wp:effectExtent l="53340" t="13970" r="60960" b="14605"/>
                <wp:wrapNone/>
                <wp:docPr id="136201"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723BCCC2" id="Line 290"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12.6pt" to="78pt,30.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PnhuLQIAAFAEAAAOAAAAZHJzL2Uyb0RvYy54bWysVNuO2jAQfa/Uf7D8DrlsoBARVlUCfaFd pN1+gLEdYtWxLdsQUNV/79hcutu+VFV5MGN7fObMmZksHk+9REdundCqwtk4xYgrqplQ+wp/fVmP Zhg5TxQjUite4TN3+HH5/t1iMCXPdacl4xYBiHLlYCrceW/KJHG04z1xY224gstW25542Np9wiwZ AL2XSZ6m02TQlhmrKXcOTpvLJV5G/Lbl1D+1reMeyQoDNx9XG9ddWJPlgpR7S0wn6JUG+QcWPREK gt6hGuIJOljxB1QvqNVOt35MdZ/othWUxxwgmyz9LZvnjhgecwFxnLnL5P4fLP1y3FokGNTuYQoU MFKkhzpthOIon0eBBuNK8KvV1oYU6Uk9m42m3xxSuu6I2vNI9OVs4GEWJE3ePAkbZyDMbvisGfiQ g9dRrVNr+wAJOqBTLMr5XhR+8oheDimc5vlsmkY6CSlv74x1/hPXPQpGhSWQjrjkuHE+8CDlzSWE UXotpIwllwoNFZ5P8kl84LQULFwGN2f3u1padCShaeIvJgU3r92sPigWwTpO2OpqeyIk2MhHNbwV oI/kOETrOcNIcpiTYF3oSRUiQq5A+Gpd+ub7PJ2vZqtZMSry6WpUpE0z+riui9F0nX2YNA9NXTfZ j0A+K8pOMMZV4H/r4az4ux65TtOl++5dfBcqeYseFQWyt/9IOhY71DcMnSt3mp23NmQXdtC20fk6 YmEuXu+j168PwfInAAAA//8DAFBLAwQUAAYACAAAACEAvlgGI98AAAAJAQAADwAAAGRycy9kb3du cmV2LnhtbEyPwW7CMBBE75X6D9ZW4lacRCKK0jioQoILtBVQVXAz8TaJiNeR7UD69zW90OPMjmbf FPNRd+yC1rWGBMTTCBhSZVRLtYDP/fI5A+a8JCU7QyjgBx3My8eHQubKXGmLl52vWSghl0sBjfd9 zrmrGtTSTU2PFG7fxmrpg7Q1V1ZeQ7nueBJFKdeypfChkT0uGqzOu0EL2G6W6+xrPYyVPa7i9/3H 5u3gMiEmT+PrCzCPo7+H4YYf0KEMTCczkHKsC3qWhi1eQDJLgN0Cf8ZJQBonwMuC/19Q/gIAAP// AwBQSwECLQAUAAYACAAAACEAtoM4kv4AAADhAQAAEwAAAAAAAAAAAAAAAAAAAAAAW0NvbnRlbnRf VHlwZXNdLnhtbFBLAQItABQABgAIAAAAIQA4/SH/1gAAAJQBAAALAAAAAAAAAAAAAAAAAC8BAABf cmVscy8ucmVsc1BLAQItABQABgAIAAAAIQCYPnhuLQIAAFAEAAAOAAAAAAAAAAAAAAAAAC4CAABk cnMvZTJvRG9jLnhtbFBLAQItABQABgAIAAAAIQC+WAYj3wAAAAkBAAAPAAAAAAAAAAAAAAAAAIcE AABkcnMvZG93bnJldi54bWxQSwUGAAAAAAQABADzAAAAkwUAAAAA ">
                <v:stroke endarrow="block"/>
              </v:line>
            </w:pict>
          </mc:Fallback>
        </mc:AlternateContent>
      </w:r>
      <w:r>
        <w:rPr>
          <w:rFonts w:ascii="Tahoma" w:hAnsi="Tahoma" w:cs="Tahoma"/>
          <w:noProof/>
          <w:sz w:val="20"/>
          <w:lang w:eastAsia="en-GB"/>
        </w:rPr>
        <mc:AlternateContent>
          <mc:Choice Requires="wps">
            <w:drawing>
              <wp:anchor distT="0" distB="0" distL="114300" distR="114300" simplePos="0" relativeHeight="251752448" behindDoc="0" locked="0" layoutInCell="1" allowOverlap="1" wp14:anchorId="5F9A338C" wp14:editId="39B86FA1">
                <wp:simplePos x="0" y="0"/>
                <wp:positionH relativeFrom="column">
                  <wp:posOffset>3733800</wp:posOffset>
                </wp:positionH>
                <wp:positionV relativeFrom="paragraph">
                  <wp:posOffset>104140</wp:posOffset>
                </wp:positionV>
                <wp:extent cx="0" cy="571500"/>
                <wp:effectExtent l="53340" t="5715" r="60960" b="22860"/>
                <wp:wrapNone/>
                <wp:docPr id="136202"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0899DBA" id="Line 291"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2pt" to="294pt,53.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oNyLAIAAFAEAAAOAAAAZHJzL2Uyb0RvYy54bWysVE2P2jAQvVfqf7B8h3wssBARVlUCvWy7 SLv9AcZ2iFXHtmxDQFX/e8cO0NJeqqoczNieefPmzTjLp1Mn0ZFbJ7QqcTZOMeKKaibUvsRf3jaj OUbOE8WI1IqX+Mwdflq9f7fsTcFz3WrJuEUAolzRmxK33psiSRxteUfcWBuu4LLRtiMetnafMEt6 QO9kkqfpLOm1ZcZqyp2D03q4xKuI3zSc+pemcdwjWWLg5uNq47oLa7JakmJviWkFvdAg/8CiI0JB 0htUTTxBByv+gOoEtdrpxo+p7hLdNILyWANUk6W/VfPaEsNjLSCOMzeZ3P+DpZ+PW4sEg949zPI0 x0iRDvr0LBRH+SILAvXGFeBXqa0NJdKTejXPmn51SOmqJWrPI9G3s4HAGJHchYSNM5Bm13/SDHzI weuo1qmxXYAEHdApNuV8awo/eUSHQwqn08dsmsZ+JaS4xhnr/EeuOxSMEksgHXHJ8dl5YA6uV5eQ RumNkDK2XCrUl3gxzacxwGkpWLgMbs7ud5W06EjC0MRfkAHA7tysPigWwVpO2PpieyIk2MhHNbwV oI/kOGTrOMNIcngnwRoQpQoZoVYgfLGGufm2SBfr+Xo+GU3y2Xo0Set69GFTTUazTfY4rR/qqqqz 74F8NilawRhXgf91hrPJ383I5TUN03eb4ptQyT16FAHIXv8j6djs0N9hUnaanbc2VBf6DmMbnS9P LLyLX/fR6+eHYPUDAAD//wMAUEsDBBQABgAIAAAAIQBl30493gAAAAoBAAAPAAAAZHJzL2Rvd25y ZXYueG1sTI/BTsMwEETvSPyDtUjcqFMElZXGqRBSubSA2iJUbm68JBHxOrKdNvw9i3qA486MZt8U i9F14oghtp40TCcZCKTK25ZqDW+75Y0CEZMhazpPqOEbIyzKy4vC5NafaIPHbaoFl1DMjYYmpT6X MlYNOhMnvkdi79MHZxKfoZY2mBOXu07eZtlMOtMSf2hMj48NVl/bwWnYrJcr9b4axip8PE1fdq/r 531UWl9fjQ9zEAnH9BeGX3xGh5KZDn4gG0Wn4V4p3pLYmN2B4MBZOLCQsSLLQv6fUP4AAAD//wMA UEsBAi0AFAAGAAgAAAAhALaDOJL+AAAA4QEAABMAAAAAAAAAAAAAAAAAAAAAAFtDb250ZW50X1R5 cGVzXS54bWxQSwECLQAUAAYACAAAACEAOP0h/9YAAACUAQAACwAAAAAAAAAAAAAAAAAvAQAAX3Jl bHMvLnJlbHNQSwECLQAUAAYACAAAACEAV/qDciwCAABQBAAADgAAAAAAAAAAAAAAAAAuAgAAZHJz L2Uyb0RvYy54bWxQSwECLQAUAAYACAAAACEAZd9OPd4AAAAKAQAADwAAAAAAAAAAAAAAAACGBAAA ZHJzL2Rvd25yZXYueG1sUEsFBgAAAAAEAAQA8wAAAJEFAAAAAA== ">
                <v:stroke endarrow="block"/>
              </v:lin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1184" behindDoc="0" locked="0" layoutInCell="1" allowOverlap="1" wp14:anchorId="739F514C" wp14:editId="41FEBA55">
                <wp:simplePos x="0" y="0"/>
                <wp:positionH relativeFrom="column">
                  <wp:posOffset>-76200</wp:posOffset>
                </wp:positionH>
                <wp:positionV relativeFrom="paragraph">
                  <wp:posOffset>37465</wp:posOffset>
                </wp:positionV>
                <wp:extent cx="2684145" cy="862330"/>
                <wp:effectExtent l="5715" t="5080" r="5715" b="8890"/>
                <wp:wrapNone/>
                <wp:docPr id="13620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62330"/>
                        </a:xfrm>
                        <a:prstGeom prst="rect">
                          <a:avLst/>
                        </a:prstGeom>
                        <a:solidFill>
                          <a:srgbClr val="FFFFFF"/>
                        </a:solidFill>
                        <a:ln w="9525">
                          <a:solidFill>
                            <a:srgbClr val="000000"/>
                          </a:solidFill>
                          <a:miter lim="800000"/>
                          <a:headEnd/>
                          <a:tailEnd/>
                        </a:ln>
                      </wps:spPr>
                      <wps:txbx>
                        <w:txbxContent>
                          <w:p w:rsidR="009B789C" w:rsidRPr="00D31A30" w:rsidRDefault="009B789C" w:rsidP="000D4038">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70" type="#_x0000_t202" style="position:absolute;left:0;text-align:left;margin-left:-6pt;margin-top:2.95pt;width:211.35pt;height:67.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">
                <v:textbox>
                  <w:txbxContent>
                    <w:p w:rsidR="009B789C" w:rsidRPr="00D31A30" w:rsidRDefault="009B789C" w:rsidP="000D4038">
                      <w:pPr>
                        <w:ind w:left="0"/>
                        <w:rPr>
                          <w:rFonts w:ascii="Tahoma" w:hAnsi="Tahoma" w:cs="Tahoma"/>
                        </w:rPr>
                      </w:pPr>
                      <w:r w:rsidRPr="00D31A30">
                        <w:rPr>
                          <w:rFonts w:ascii="Tahoma" w:hAnsi="Tahoma" w:cs="Tahoma"/>
                        </w:rPr>
                        <w:t>Cal</w:t>
                      </w:r>
                      <w:r>
                        <w:rPr>
                          <w:rFonts w:ascii="Tahoma" w:hAnsi="Tahoma" w:cs="Tahoma"/>
                        </w:rPr>
                        <w:t>l for external assistance from E</w:t>
                      </w:r>
                      <w:r w:rsidRPr="00D31A30">
                        <w:rPr>
                          <w:rFonts w:ascii="Tahoma" w:hAnsi="Tahoma" w:cs="Tahoma"/>
                        </w:rPr>
                        <w:t xml:space="preserve">mergency </w:t>
                      </w:r>
                      <w:r>
                        <w:rPr>
                          <w:rFonts w:ascii="Tahoma" w:hAnsi="Tahoma" w:cs="Tahoma"/>
                        </w:rPr>
                        <w:t>S</w:t>
                      </w:r>
                      <w:r w:rsidRPr="00D31A30">
                        <w:rPr>
                          <w:rFonts w:ascii="Tahoma" w:hAnsi="Tahoma" w:cs="Tahoma"/>
                        </w:rPr>
                        <w:t xml:space="preserve">ervices </w:t>
                      </w:r>
                      <w:r>
                        <w:rPr>
                          <w:rFonts w:ascii="Tahoma" w:hAnsi="Tahoma" w:cs="Tahoma"/>
                        </w:rPr>
                        <w:t>if required (if not already called by Visit Leader): 999 or 112</w:t>
                      </w:r>
                    </w:p>
                  </w:txbxContent>
                </v:textbox>
              </v:shap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6304" behindDoc="0" locked="0" layoutInCell="1" allowOverlap="1" wp14:anchorId="643F341B" wp14:editId="67BED8DB">
                <wp:simplePos x="0" y="0"/>
                <wp:positionH relativeFrom="column">
                  <wp:posOffset>3124200</wp:posOffset>
                </wp:positionH>
                <wp:positionV relativeFrom="paragraph">
                  <wp:posOffset>126365</wp:posOffset>
                </wp:positionV>
                <wp:extent cx="3059430" cy="701040"/>
                <wp:effectExtent l="5715" t="12700" r="11430" b="10160"/>
                <wp:wrapNone/>
                <wp:docPr id="13620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01040"/>
                        </a:xfrm>
                        <a:prstGeom prst="rect">
                          <a:avLst/>
                        </a:prstGeom>
                        <a:solidFill>
                          <a:srgbClr val="FFFFFF"/>
                        </a:solidFill>
                        <a:ln w="9525">
                          <a:solidFill>
                            <a:srgbClr val="000000"/>
                          </a:solidFill>
                          <a:miter lim="800000"/>
                          <a:headEnd/>
                          <a:tailEnd/>
                        </a:ln>
                      </wps:spPr>
                      <wps:txbx>
                        <w:txbxContent>
                          <w:p w:rsidR="009B789C" w:rsidRDefault="009B789C" w:rsidP="000D4038">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9B789C" w:rsidRDefault="009B789C" w:rsidP="000D4038">
                            <w:pPr>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71" type="#_x0000_t202" style="position:absolute;left:0;text-align:left;margin-left:246pt;margin-top:9.95pt;width:240.9pt;height:5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">
                <v:textbox>
                  <w:txbxContent>
                    <w:p w:rsidR="009B789C" w:rsidRDefault="009B789C" w:rsidP="000D4038">
                      <w:pPr>
                        <w:ind w:left="0"/>
                        <w:rPr>
                          <w:rFonts w:ascii="Tahoma" w:hAnsi="Tahoma" w:cs="Tahoma"/>
                        </w:rPr>
                      </w:pPr>
                      <w:r w:rsidRPr="00D31A30">
                        <w:rPr>
                          <w:rFonts w:ascii="Tahoma" w:hAnsi="Tahoma" w:cs="Tahoma"/>
                        </w:rPr>
                        <w:t>Arrange assistance as required by</w:t>
                      </w:r>
                      <w:r>
                        <w:rPr>
                          <w:rFonts w:ascii="Tahoma" w:hAnsi="Tahoma" w:cs="Tahoma"/>
                        </w:rPr>
                        <w:t xml:space="preserve"> staff at the scene of the incident if possible eg transport / </w:t>
                      </w:r>
                      <w:r w:rsidRPr="00D31A30">
                        <w:rPr>
                          <w:rFonts w:ascii="Tahoma" w:hAnsi="Tahoma" w:cs="Tahoma"/>
                        </w:rPr>
                        <w:t>evacuation.</w:t>
                      </w:r>
                    </w:p>
                    <w:p w:rsidR="009B789C" w:rsidRDefault="009B789C" w:rsidP="000D4038">
                      <w:pPr>
                        <w:rPr>
                          <w:rFonts w:ascii="Tahoma" w:hAnsi="Tahoma" w:cs="Tahoma"/>
                        </w:rPr>
                      </w:pPr>
                    </w:p>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7568" behindDoc="0" locked="0" layoutInCell="1" allowOverlap="1" wp14:anchorId="1F923CBA" wp14:editId="48306604">
                <wp:simplePos x="0" y="0"/>
                <wp:positionH relativeFrom="column">
                  <wp:posOffset>990600</wp:posOffset>
                </wp:positionH>
                <wp:positionV relativeFrom="paragraph">
                  <wp:posOffset>100330</wp:posOffset>
                </wp:positionV>
                <wp:extent cx="0" cy="228600"/>
                <wp:effectExtent l="53340" t="10160" r="60960" b="18415"/>
                <wp:wrapNone/>
                <wp:docPr id="13620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43010EE4" id="Line 296"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7.9pt" to="78pt,25.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vgabLQIAAFAEAAAOAAAAZHJzL2Uyb0RvYy54bWysVE2P2jAQvVfqf7B8h3wsUIgIqyqBXmgX abc/wNgOserYlm0IqOp/79gButteqqoczNieefPmzTjLx3Mn0YlbJ7QqcTZOMeKKaibUocRfXzaj OUbOE8WI1IqX+MIdfly9f7fsTcFz3WrJuEUAolzRmxK33psiSRxteUfcWBuu4LLRtiMetvaQMEt6 QO9kkqfpLOm1ZcZqyp2D03q4xKuI3zSc+qemcdwjWWLg5uNq47oPa7JakuJgiWkFvdIg/8CiI0JB 0jtUTTxBRyv+gOoEtdrpxo+p7hLdNILyWANUk6W/VfPcEsNjLSCOM3eZ3P+DpV9OO4sEg949zPJ0 ipEiHfRpKxRH+WIWBOqNK8CvUjsbSqRn9Wy2mn5zSOmqJerAI9GXi4HALEQkb0LCxhlIs+8/awY+ 5Oh1VOvc2C5Agg7oHJtyuTeFnz2iwyGF0zyfz9LYr4QUtzhjnf/EdYeCUWIJpCMuOW2dDzxIcXMJ aZTeCCljy6VCfYkX03waA5yWgoXL4ObsYV9Ji04kDE38xaLg5rWb1UfFIljLCVtfbU+EBBv5qIa3 AvSRHIdsHWcYSQ7vJFgDPalCRqgVCF+tYW6+L9LFer6eT0aTfLYeTdK6Hn3cVJPRbJN9mNYPdVXV 2Y9APpsUrWCMq8D/NsPZ5O9m5Pqahum7T/FdqOQtelQUyN7+I+nY7NDfYVL2ml12NlQX+g5jG52v Tyy8i9f76PXrQ7D6CQAA//8DAFBLAwQUAAYACAAAACEAC9/V6d4AAAAJAQAADwAAAGRycy9kb3du cmV2LnhtbEyPQUvDQBCF74L/YRnBm91EaAlpNkWEemlV2orU2zY7JsHsbNjdtPHfO/Git3kzjzfv K1aj7cQZfWgdKUhnCQikypmWagVvh/VdBiJETUZ3jlDBNwZYlddXhc6Nu9AOz/tYCw6hkGsFTYx9 LmWoGrQ6zFyPxLdP562OLH0tjdcXDredvE+ShbS6Jf7Q6B4fG6y+9oNVsNuuN9n7Zhgr//GUvhxe t8/HkCl1ezM+LEFEHOOfGab6XB1K7nRyA5kgOtbzBbPEaWCEyfC7OCmYpxnIspD/CcofAAAA//8D AFBLAQItABQABgAIAAAAIQC2gziS/gAAAOEBAAATAAAAAAAAAAAAAAAAAAAAAABbQ29udGVudF9U eXBlc10ueG1sUEsBAi0AFAAGAAgAAAAhADj9If/WAAAAlAEAAAsAAAAAAAAAAAAAAAAALwEAAF9y ZWxzLy5yZWxzUEsBAi0AFAAGAAgAAAAhABi+BpstAgAAUAQAAA4AAAAAAAAAAAAAAAAALgIAAGRy cy9lMm9Eb2MueG1sUEsBAi0AFAAGAAgAAAAhAAvf1eneAAAACQEAAA8AAAAAAAAAAAAAAAAAhwQA AGRycy9kb3ducmV2LnhtbFBLBQYAAAAABAAEAPMAAACSBQAAAAA= ">
                <v:stroke endarrow="block"/>
              </v:line>
            </w:pict>
          </mc:Fallback>
        </mc:AlternateContent>
      </w:r>
    </w:p>
    <w:p w:rsidR="000D4038" w:rsidRDefault="000D4038" w:rsidP="000D4038">
      <w:pPr>
        <w:jc w:val="right"/>
        <w:rPr>
          <w:rFonts w:ascii="Tahoma" w:hAnsi="Tahoma" w:cs="Tahoma"/>
        </w:rPr>
      </w:pPr>
      <w:r>
        <w:rPr>
          <w:rFonts w:ascii="Tahoma" w:hAnsi="Tahoma" w:cs="Tahoma"/>
          <w:noProof/>
          <w:lang w:eastAsia="en-GB"/>
        </w:rPr>
        <mc:AlternateContent>
          <mc:Choice Requires="wps">
            <w:drawing>
              <wp:anchor distT="0" distB="0" distL="114300" distR="114300" simplePos="0" relativeHeight="251756544" behindDoc="0" locked="0" layoutInCell="1" allowOverlap="1" wp14:anchorId="03C67502" wp14:editId="6F838120">
                <wp:simplePos x="0" y="0"/>
                <wp:positionH relativeFrom="column">
                  <wp:posOffset>-618490</wp:posOffset>
                </wp:positionH>
                <wp:positionV relativeFrom="paragraph">
                  <wp:posOffset>166370</wp:posOffset>
                </wp:positionV>
                <wp:extent cx="3902710" cy="800100"/>
                <wp:effectExtent l="6350" t="13970" r="5715" b="5080"/>
                <wp:wrapNone/>
                <wp:docPr id="136206"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710" cy="800100"/>
                        </a:xfrm>
                        <a:prstGeom prst="rect">
                          <a:avLst/>
                        </a:prstGeom>
                        <a:solidFill>
                          <a:srgbClr val="FFFFFF"/>
                        </a:solidFill>
                        <a:ln w="9525">
                          <a:solidFill>
                            <a:srgbClr val="000000"/>
                          </a:solidFill>
                          <a:miter lim="800000"/>
                          <a:headEnd/>
                          <a:tailEnd/>
                        </a:ln>
                      </wps:spPr>
                      <wps:txbx>
                        <w:txbxContent>
                          <w:p w:rsidR="009B789C" w:rsidRDefault="009B789C" w:rsidP="000D4038">
                            <w:pPr>
                              <w:ind w:left="0"/>
                              <w:rPr>
                                <w:rFonts w:ascii="Tahoma" w:hAnsi="Tahoma" w:cs="Tahoma"/>
                              </w:rPr>
                            </w:pPr>
                            <w:r>
                              <w:rPr>
                                <w:rFonts w:ascii="Tahoma" w:hAnsi="Tahoma" w:cs="Tahoma"/>
                              </w:rPr>
                              <w:t xml:space="preserve">ASAP </w:t>
                            </w:r>
                            <w:r w:rsidRPr="00F6051E">
                              <w:rPr>
                                <w:rFonts w:ascii="Tahoma" w:hAnsi="Tahoma" w:cs="Tahoma"/>
                              </w:rPr>
                              <w:t xml:space="preserve">inform the LA that this is a </w:t>
                            </w:r>
                            <w:r w:rsidRPr="00F6051E">
                              <w:rPr>
                                <w:rFonts w:ascii="Tahoma" w:hAnsi="Tahoma" w:cs="Tahoma"/>
                                <w:b/>
                              </w:rPr>
                              <w:t>Critical Incident</w:t>
                            </w:r>
                            <w:r w:rsidRPr="00F6051E">
                              <w:rPr>
                                <w:rFonts w:ascii="Tahoma" w:hAnsi="Tahoma" w:cs="Tahoma"/>
                              </w:rPr>
                              <w:t>:</w:t>
                            </w:r>
                          </w:p>
                          <w:p w:rsidR="009B789C" w:rsidRPr="0058521E" w:rsidRDefault="009B789C" w:rsidP="00CC5139">
                            <w:pPr>
                              <w:ind w:left="0"/>
                              <w:rPr>
                                <w:rFonts w:ascii="Tahoma" w:hAnsi="Tahoma" w:cs="Tahoma"/>
                                <w:b/>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sidRPr="000D6092">
                              <w:rPr>
                                <w:rFonts w:ascii="Tahoma" w:hAnsi="Tahoma" w:cs="Tahoma"/>
                                <w:b/>
                                <w:bCs/>
                                <w:iCs/>
                                <w:szCs w:val="22"/>
                                <w:highlight w:val="cyan"/>
                              </w:rPr>
                              <w:t xml:space="preserve">(Out of Hours </w:t>
                            </w:r>
                            <w:r w:rsidRPr="000D6092">
                              <w:rPr>
                                <w:b/>
                                <w:highlight w:val="cyan"/>
                              </w:rPr>
                              <w:t>Delta Wellbeing – 0300 333 2222.</w:t>
                            </w:r>
                            <w:r w:rsidRPr="000D6092">
                              <w:rPr>
                                <w:rFonts w:ascii="Tahoma" w:hAnsi="Tahoma" w:cs="Tahoma"/>
                                <w:b/>
                                <w:bCs/>
                                <w:iCs/>
                                <w:szCs w:val="22"/>
                                <w:highlight w:val="cyan"/>
                              </w:rPr>
                              <w:t>)</w:t>
                            </w:r>
                            <w:r w:rsidRPr="00F4100A">
                              <w:rPr>
                                <w:rFonts w:ascii="Tahoma" w:hAnsi="Tahoma" w:cs="Tahoma"/>
                                <w:b/>
                                <w:bCs/>
                                <w:iCs/>
                                <w:szCs w:val="22"/>
                                <w:highlight w:val="cyan"/>
                              </w:rPr>
                              <w:t>)</w:t>
                            </w:r>
                          </w:p>
                          <w:p w:rsidR="009B789C" w:rsidRPr="00F6051E" w:rsidRDefault="009B789C" w:rsidP="000D4038">
                            <w:pPr>
                              <w:ind w:left="0"/>
                              <w:rPr>
                                <w:rFonts w:ascii="Tahoma" w:hAnsi="Tahoma" w:cs="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72" type="#_x0000_t202" style="position:absolute;left:0;text-align:left;margin-left:-48.7pt;margin-top:13.1pt;width:307.3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">
                <v:textbox>
                  <w:txbxContent>
                    <w:p w:rsidR="009B789C" w:rsidRDefault="009B789C" w:rsidP="000D4038">
                      <w:pPr>
                        <w:ind w:left="0"/>
                        <w:rPr>
                          <w:rFonts w:ascii="Tahoma" w:hAnsi="Tahoma" w:cs="Tahoma"/>
                        </w:rPr>
                      </w:pPr>
                      <w:r>
                        <w:rPr>
                          <w:rFonts w:ascii="Tahoma" w:hAnsi="Tahoma" w:cs="Tahoma"/>
                        </w:rPr>
                        <w:t xml:space="preserve">ASAP </w:t>
                      </w:r>
                      <w:r w:rsidRPr="00F6051E">
                        <w:rPr>
                          <w:rFonts w:ascii="Tahoma" w:hAnsi="Tahoma" w:cs="Tahoma"/>
                        </w:rPr>
                        <w:t xml:space="preserve">inform the LA that this is a </w:t>
                      </w:r>
                      <w:r w:rsidRPr="00F6051E">
                        <w:rPr>
                          <w:rFonts w:ascii="Tahoma" w:hAnsi="Tahoma" w:cs="Tahoma"/>
                          <w:b/>
                        </w:rPr>
                        <w:t>Critical Incident</w:t>
                      </w:r>
                      <w:r w:rsidRPr="00F6051E">
                        <w:rPr>
                          <w:rFonts w:ascii="Tahoma" w:hAnsi="Tahoma" w:cs="Tahoma"/>
                        </w:rPr>
                        <w:t>:</w:t>
                      </w:r>
                    </w:p>
                    <w:p w:rsidR="009B789C" w:rsidRPr="0058521E" w:rsidRDefault="009B789C" w:rsidP="00CC5139">
                      <w:pPr>
                        <w:ind w:left="0"/>
                        <w:rPr>
                          <w:rFonts w:ascii="Tahoma" w:hAnsi="Tahoma" w:cs="Tahoma"/>
                          <w:b/>
                          <w:bCs/>
                          <w:iCs/>
                          <w:szCs w:val="22"/>
                        </w:rPr>
                      </w:pPr>
                      <w:r w:rsidRPr="00F4100A">
                        <w:rPr>
                          <w:rFonts w:ascii="Tahoma" w:hAnsi="Tahoma" w:cs="Tahoma"/>
                          <w:b/>
                          <w:szCs w:val="22"/>
                          <w:highlight w:val="cyan"/>
                        </w:rPr>
                        <w:t>01978 292289</w:t>
                      </w:r>
                      <w:r w:rsidRPr="00F4100A">
                        <w:rPr>
                          <w:rFonts w:ascii="Tahoma" w:hAnsi="Tahoma" w:cs="Tahoma"/>
                          <w:b/>
                          <w:bCs/>
                          <w:iCs/>
                          <w:szCs w:val="22"/>
                          <w:highlight w:val="cyan"/>
                        </w:rPr>
                        <w:t xml:space="preserve"> or </w:t>
                      </w:r>
                      <w:r w:rsidRPr="000D6092">
                        <w:rPr>
                          <w:rFonts w:ascii="Tahoma" w:hAnsi="Tahoma" w:cs="Tahoma"/>
                          <w:b/>
                          <w:bCs/>
                          <w:iCs/>
                          <w:szCs w:val="22"/>
                          <w:highlight w:val="cyan"/>
                        </w:rPr>
                        <w:t xml:space="preserve">(Out of Hours </w:t>
                      </w:r>
                      <w:r w:rsidRPr="000D6092">
                        <w:rPr>
                          <w:b/>
                          <w:highlight w:val="cyan"/>
                        </w:rPr>
                        <w:t>Delta Wellbeing – 0300 333 2222.</w:t>
                      </w:r>
                      <w:r w:rsidRPr="000D6092">
                        <w:rPr>
                          <w:rFonts w:ascii="Tahoma" w:hAnsi="Tahoma" w:cs="Tahoma"/>
                          <w:b/>
                          <w:bCs/>
                          <w:iCs/>
                          <w:szCs w:val="22"/>
                          <w:highlight w:val="cyan"/>
                        </w:rPr>
                        <w:t>)</w:t>
                      </w:r>
                      <w:r w:rsidRPr="00F4100A">
                        <w:rPr>
                          <w:rFonts w:ascii="Tahoma" w:hAnsi="Tahoma" w:cs="Tahoma"/>
                          <w:b/>
                          <w:bCs/>
                          <w:iCs/>
                          <w:szCs w:val="22"/>
                          <w:highlight w:val="cyan"/>
                        </w:rPr>
                        <w:t>)</w:t>
                      </w:r>
                    </w:p>
                    <w:p w:rsidR="009B789C" w:rsidRPr="00F6051E" w:rsidRDefault="009B789C" w:rsidP="000D4038">
                      <w:pPr>
                        <w:ind w:left="0"/>
                        <w:rPr>
                          <w:rFonts w:ascii="Tahoma" w:hAnsi="Tahoma" w:cs="Tahoma"/>
                        </w:rPr>
                      </w:pPr>
                    </w:p>
                  </w:txbxContent>
                </v:textbox>
              </v:shape>
            </w:pict>
          </mc:Fallback>
        </mc:AlternateContent>
      </w:r>
      <w:r>
        <w:rPr>
          <w:rFonts w:ascii="Tahoma" w:hAnsi="Tahoma" w:cs="Tahoma"/>
          <w:noProof/>
          <w:sz w:val="20"/>
          <w:lang w:eastAsia="en-GB"/>
        </w:rPr>
        <mc:AlternateContent>
          <mc:Choice Requires="wps">
            <w:drawing>
              <wp:anchor distT="0" distB="0" distL="114300" distR="114300" simplePos="0" relativeHeight="251710464" behindDoc="0" locked="0" layoutInCell="1" allowOverlap="1" wp14:anchorId="22FD99B2" wp14:editId="75FDF8E2">
                <wp:simplePos x="0" y="0"/>
                <wp:positionH relativeFrom="column">
                  <wp:posOffset>4572000</wp:posOffset>
                </wp:positionH>
                <wp:positionV relativeFrom="paragraph">
                  <wp:posOffset>31750</wp:posOffset>
                </wp:positionV>
                <wp:extent cx="0" cy="1194435"/>
                <wp:effectExtent l="53340" t="12700" r="60960" b="21590"/>
                <wp:wrapNone/>
                <wp:docPr id="136207"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4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D4DC8BC" id="Line 25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5pt" to="5in,9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Iqq4LAIAAFEEAAAOAAAAZHJzL2Uyb0RvYy54bWysVMGO2jAQvVfqP1i+QxIILESEVUWgF9pF 2u0HGNshVh3bsg0BVf33jk2gpb1UVTmYsT1+8+bNTBbP51aiE7dOaFXibJhixBXVTKhDib+8bQYz jJwnihGpFS/xhTv8vHz/btGZgo90oyXjFgGIckVnStx4b4okcbThLXFDbbiCy1rblnjY2kPCLOkA vZXJKE2nSactM1ZT7hycVtdLvIz4dc2pf6lrxz2SJQZuPq42rvuwJssFKQ6WmEbQngb5BxYtEQqC 3qEq4gk6WvEHVCuo1U7Xfkh1m+i6FpTHHCCbLP0tm9eGGB5zAXGcucvk/h8s/XzaWSQY1G48HaVP GCnSQp22QnE0mkSBOuMK8FupnQ0p0rN6NVtNvzqk9Koh6sAj0beLgYdZkDR5eBI2zkCYffdJM/Ah R6+jWufatgESdEDnWJTLvSj87BG9HlI4zbJ5no8nEZ0Ut4fGOv+R6xYFo8QSWEdgcto6H4iQ4uYS 4ii9EVLGmkuFuhLPJ6NJfOC0FCxcBjdnD/uVtOhEQtfEXx/3wc3qo2IRrOGErXvbEyHBRj7K4a0A gSTHIVrLGUaSw6AE60pPqhARkgXCvXVtnG/zdL6erWf5IB9N14M8rarBh80qH0w32dOkGlerVZV9 D+SzvGgEY1wF/rcmzvK/a5J+nK7td2/ju1DJI3pUFMje/iPpWO1Q4DB1rthrdtnZkF3YQd9G537G wmD8uo9eP78Eyx8AAAD//wMAUEsDBBQABgAIAAAAIQCmOYTj3gAAAAkBAAAPAAAAZHJzL2Rvd25y ZXYueG1sTI9BS8NAEIXvgv9hGcGb3UTRxphNEaFeWpW2InrbZsckmJ0Nu5s2/feO9FBPw+N9vHmv mI22Ezv0oXWkIJ0kIJAqZ1qqFbxv5lcZiBA1Gd05QgUHDDArz88KnRu3pxXu1rEWHEIh1wqaGPtc ylA1aHWYuB6JvW/nrY4sfS2N13sOt528TpI7aXVL/KHRPT41WP2sB6tgtZwvso/FMFb+6zl93bwt Xz5DptTlxfj4ACLiGE8w/NXn6lByp60byATRKZhyPKMKbvmwf9RbBu9vUpBlIf8vKH8BAAD//wMA UEsBAi0AFAAGAAgAAAAhALaDOJL+AAAA4QEAABMAAAAAAAAAAAAAAAAAAAAAAFtDb250ZW50X1R5 cGVzXS54bWxQSwECLQAUAAYACAAAACEAOP0h/9YAAACUAQAACwAAAAAAAAAAAAAAAAAvAQAAX3Jl bHMvLnJlbHNQSwECLQAUAAYACAAAACEALCKquCwCAABRBAAADgAAAAAAAAAAAAAAAAAuAgAAZHJz L2Uyb0RvYy54bWxQSwECLQAUAAYACAAAACEApjmE494AAAAJAQAADwAAAAAAAAAAAAAAAACGBAAA ZHJzL2Rvd25yZXYueG1sUEsFBgAAAAAEAAQA8wAAAJEFAAAAAA== ">
                <v:stroke endarrow="block"/>
              </v:line>
            </w:pict>
          </mc:Fallback>
        </mc:AlternateContent>
      </w:r>
      <w:r>
        <w:rPr>
          <w:rFonts w:ascii="Tahoma" w:hAnsi="Tahoma" w:cs="Tahoma"/>
        </w:rPr>
        <w:t xml:space="preserve">           </w: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58592" behindDoc="0" locked="0" layoutInCell="1" allowOverlap="1" wp14:anchorId="2B41F149" wp14:editId="1BD248AD">
                <wp:simplePos x="0" y="0"/>
                <wp:positionH relativeFrom="column">
                  <wp:posOffset>990600</wp:posOffset>
                </wp:positionH>
                <wp:positionV relativeFrom="paragraph">
                  <wp:posOffset>71120</wp:posOffset>
                </wp:positionV>
                <wp:extent cx="0" cy="228600"/>
                <wp:effectExtent l="53340" t="7620" r="60960" b="20955"/>
                <wp:wrapNone/>
                <wp:docPr id="136208"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D9E714B" id="Line 29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pt,5.6pt" to="78pt,23.6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Z6e4LQIAAFAEAAAOAAAAZHJzL2Uyb0RvYy54bWysVE2P2jAQvVfqf7B8h3wssBARVlUCvdAW abc/wNgOserYlm0IqOp/79gButteqqoczNieefNm3jjLp3Mn0YlbJ7QqcTZOMeKKaibUocRfXzaj OUbOE8WI1IqX+MIdflq9f7fsTcFz3WrJuEUAolzRmxK33psiSRxteUfcWBuu4LLRtiMetvaQMEt6 QO9kkqfpLOm1ZcZqyp2D03q4xKuI3zSc+i9N47hHssTAzcfVxnUf1mS1JMXBEtMKeqVB/oFFR4SC pHeomniCjlb8AdUJarXTjR9T3SW6aQTlsQaoJkt/q+a5JYbHWqA5ztzb5P4fLP182lkkGGj3MMtT UEuRDnTaCsVRvngMDeqNK8CvUjsbSqRn9Wy2mn5zSOmqJerAI9GXi4HALEQkb0LCxhlIs+8/aQY+ 5Oh17Na5sV2AhD6gcxTlcheFnz2iwyGF0zyfz9KoV0KKW5yxzn/kukPBKLEE0hGXnLbOBx6kuLmE NEpvhJRRcqlQX+LFNJ/GAKelYOEyuDl72FfSohMJQxN/sSi4ee1m9VGxCNZywtZX2xMhwUY+dsNb Af2RHIdsHWcYSQ7vJFgDPalCRqgVCF+tYW6+L9LFer6eT0aTfLYeTdK6Hn3YVJPRbJM9TuuHuqrq 7Ecgn02KVjDGVeB/m+Fs8nczcn1Nw/Tdp/jeqOQteuwokL39R9JR7KDvMCl7zS47G6oLusPYRufr Ewvv4vU+ev36EKx+AgAA//8DAFBLAwQUAAYACAAAACEAzpJaYN8AAAAJAQAADwAAAGRycy9kb3du cmV2LnhtbEyPQU/DMAyF70j8h8hI3FjaCkZVmk4IaVw2QNsQglvWmLaicaok3cq/x+MCNz/76fl7 5WKyvTigD50jBeksAYFUO9NRo+B1t7zKQYSoyejeESr4xgCL6vys1IVxR9rgYRsbwSEUCq2gjXEo pAx1i1aHmRuQ+PbpvNWRpW+k8frI4baXWZLMpdUd8YdWD/jQYv21Ha2CzXq5yt9W41T7j8f0efey fnoPuVKXF9P9HYiIU/wzwwmf0aFipr0byQTRs76Zc5fIQ5qBOBl+F3sF17cZyKqU/xtUPwAAAP// AwBQSwECLQAUAAYACAAAACEAtoM4kv4AAADhAQAAEwAAAAAAAAAAAAAAAAAAAAAAW0NvbnRlbnRf VHlwZXNdLnhtbFBLAQItABQABgAIAAAAIQA4/SH/1gAAAJQBAAALAAAAAAAAAAAAAAAAAC8BAABf cmVscy8ucmVsc1BLAQItABQABgAIAAAAIQBPZ6e4LQIAAFAEAAAOAAAAAAAAAAAAAAAAAC4CAABk cnMvZTJvRG9jLnhtbFBLAQItABQABgAIAAAAIQDOklpg3wAAAAkBAAAPAAAAAAAAAAAAAAAAAIcE AABkcnMvZG93bnJldi54bWxQSwUGAAAAAAQABADzAAAAkwUAAAAA ">
                <v:stroke endarrow="block"/>
              </v:lin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2208" behindDoc="0" locked="0" layoutInCell="1" allowOverlap="1" wp14:anchorId="6D3ACF70" wp14:editId="0434FD8B">
                <wp:simplePos x="0" y="0"/>
                <wp:positionH relativeFrom="column">
                  <wp:posOffset>-209550</wp:posOffset>
                </wp:positionH>
                <wp:positionV relativeFrom="paragraph">
                  <wp:posOffset>168910</wp:posOffset>
                </wp:positionV>
                <wp:extent cx="6393180" cy="341630"/>
                <wp:effectExtent l="5715" t="5080" r="11430" b="5715"/>
                <wp:wrapNone/>
                <wp:docPr id="136209"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341630"/>
                        </a:xfrm>
                        <a:prstGeom prst="rect">
                          <a:avLst/>
                        </a:prstGeom>
                        <a:solidFill>
                          <a:srgbClr val="FFFFFF"/>
                        </a:solidFill>
                        <a:ln w="9525">
                          <a:solidFill>
                            <a:srgbClr val="000000"/>
                          </a:solidFill>
                          <a:miter lim="800000"/>
                          <a:headEnd/>
                          <a:tailEnd/>
                        </a:ln>
                      </wps:spPr>
                      <wps:txbx>
                        <w:txbxContent>
                          <w:p w:rsidR="009B789C" w:rsidRDefault="009B789C" w:rsidP="000D4038">
                            <w:pPr>
                              <w:ind w:left="0"/>
                              <w:rPr>
                                <w:rFonts w:ascii="Tahoma" w:hAnsi="Tahoma" w:cs="Tahoma"/>
                              </w:rPr>
                            </w:pPr>
                            <w:r>
                              <w:rPr>
                                <w:rFonts w:ascii="Tahoma" w:hAnsi="Tahoma" w:cs="Tahoma"/>
                              </w:rPr>
                              <w:t>Continue to man the phone and coordinate support until the incident is resolved.</w:t>
                            </w:r>
                          </w:p>
                          <w:p w:rsidR="009B789C" w:rsidRPr="00D31A30" w:rsidRDefault="009B789C" w:rsidP="000D4038">
                            <w:pPr>
                              <w:rPr>
                                <w:rFonts w:ascii="Tahoma" w:hAnsi="Tahoma" w:cs="Tahoma"/>
                              </w:rPr>
                            </w:pPr>
                          </w:p>
                          <w:p w:rsidR="009B789C" w:rsidRDefault="009B789C" w:rsidP="000D4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3" type="#_x0000_t202" style="position:absolute;left:0;text-align:left;margin-left:-16.5pt;margin-top:13.3pt;width:503.4pt;height:26.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">
                <v:textbox>
                  <w:txbxContent>
                    <w:p w:rsidR="009B789C" w:rsidRDefault="009B789C" w:rsidP="000D4038">
                      <w:pPr>
                        <w:ind w:left="0"/>
                        <w:rPr>
                          <w:rFonts w:ascii="Tahoma" w:hAnsi="Tahoma" w:cs="Tahoma"/>
                        </w:rPr>
                      </w:pPr>
                      <w:r>
                        <w:rPr>
                          <w:rFonts w:ascii="Tahoma" w:hAnsi="Tahoma" w:cs="Tahoma"/>
                        </w:rPr>
                        <w:t>Continue to man the phone and coordinate support until the incident is resolved.</w:t>
                      </w:r>
                    </w:p>
                    <w:p w:rsidR="009B789C" w:rsidRPr="00D31A30" w:rsidRDefault="009B789C" w:rsidP="000D4038">
                      <w:pPr>
                        <w:rPr>
                          <w:rFonts w:ascii="Tahoma" w:hAnsi="Tahoma" w:cs="Tahoma"/>
                        </w:rPr>
                      </w:pPr>
                    </w:p>
                    <w:p w:rsidR="009B789C" w:rsidRDefault="009B789C" w:rsidP="000D4038"/>
                  </w:txbxContent>
                </v:textbox>
              </v:shape>
            </w:pict>
          </mc:Fallback>
        </mc:AlternateContent>
      </w:r>
    </w:p>
    <w:p w:rsidR="000D4038" w:rsidRDefault="000D4038" w:rsidP="000D4038">
      <w:pPr>
        <w:rPr>
          <w:rFonts w:ascii="Tahoma" w:hAnsi="Tahoma" w:cs="Tahoma"/>
        </w:rPr>
      </w:pP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09440" behindDoc="0" locked="0" layoutInCell="1" allowOverlap="1" wp14:anchorId="7FEF68BA" wp14:editId="1E91A05B">
                <wp:simplePos x="0" y="0"/>
                <wp:positionH relativeFrom="column">
                  <wp:posOffset>2998470</wp:posOffset>
                </wp:positionH>
                <wp:positionV relativeFrom="paragraph">
                  <wp:posOffset>128270</wp:posOffset>
                </wp:positionV>
                <wp:extent cx="0" cy="228600"/>
                <wp:effectExtent l="60960" t="12065" r="53340" b="16510"/>
                <wp:wrapNone/>
                <wp:docPr id="13621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061BFCCA" id="Line 24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10.1pt" to="236.1pt,28.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AL+0LQIAAFAEAAAOAAAAZHJzL2Uyb0RvYy54bWysVE2P2jAQvVfqf7B8h3xsoBARVhWBXmgX abc/wNgOserYlm0IqOp/79gButteqqoczNieefPmzTiLx3Mn0YlbJ7SqcDZOMeKKaibUocJfXzaj GUbOE8WI1IpX+MIdfly+f7foTclz3WrJuEUAolzZmwq33psySRxteUfcWBuu4LLRtiMetvaQMEt6 QO9kkqfpNOm1ZcZqyp2D03q4xMuI3zSc+qemcdwjWWHg5uNq47oPa7JckPJgiWkFvdIg/8CiI0JB 0jtUTTxBRyv+gOoEtdrpxo+p7hLdNILyWANUk6W/VfPcEsNjLSCOM3eZ3P+DpV9OO4sEg949TPMM JFKkgz5theIoL+ZBoN64EvxWamdDifSsns1W028OKb1qiTrwSPTlYiAwCxHJm5CwcQbS7PvPmoEP OXod1To3tguQoAM6x6Zc7k3hZ4/ocEjhNM9n0zT2KyHlLc5Y5z9x3aFgVFgC6YhLTlvnAw9S3lxC GqU3QsrYcqlQX+H5JJ/EAKelYOEyuDl72K+kRScShib+YlFw89rN6qNiEazlhK2vtidCgo18VMNb AfpIjkO2jjOMJId3EqyBnlQhI9QKhK/WMDff5+l8PVvPilGRT9ejIq3r0cfNqhhNN9mHSf1Qr1Z1 9iOQz4qyFYxxFfjfZjgr/m5Grq9pmL77FN+FSt6iR0WB7O0/ko7NDv0dJmWv2WVnQ3Wh7zC20fn6 xMK7eL2PXr8+BMufAAAA//8DAFBLAwQUAAYACAAAACEAWe442N8AAAAJAQAADwAAAGRycy9kb3du cmV2LnhtbEyPwU7DMAyG70i8Q2QkbixdBKMqTSeENC4bTNvQNG5ZY9qKxqmadCtvjxEHOFm2P/3+ nM9H14oT9qHxpGE6SUAgld42VGl42y1uUhAhGrKm9YQavjDAvLi8yE1m/Zk2eNrGSnAIhcxoqGPs MilDWaMzYeI7JN59+N6ZyG1fSdubM4e7VqokmUlnGuILtenwqcbyczs4DZvVYpnul8NY9u/P09fd evVyCKnW11fj4wOIiGP8g+FHn9WhYKejH8gG0Wq4vVeKUQ0q4crA7+Co4W6mQBa5/P9B8Q0AAP// AwBQSwECLQAUAAYACAAAACEAtoM4kv4AAADhAQAAEwAAAAAAAAAAAAAAAAAAAAAAW0NvbnRlbnRf VHlwZXNdLnhtbFBLAQItABQABgAIAAAAIQA4/SH/1gAAAJQBAAALAAAAAAAAAAAAAAAAAC8BAABf cmVscy8ucmVsc1BLAQItABQABgAIAAAAIQAtAL+0LQIAAFAEAAAOAAAAAAAAAAAAAAAAAC4CAABk cnMvZTJvRG9jLnhtbFBLAQItABQABgAIAAAAIQBZ7jjY3wAAAAkBAAAPAAAAAAAAAAAAAAAAAIcE AABkcnMvZG93bnJldi54bWxQSwUGAAAAAAQABADzAAAAkwUAAAAA ">
                <v:stroke endarrow="block"/>
              </v:line>
            </w:pict>
          </mc:Fallback>
        </mc:AlternateContent>
      </w:r>
    </w:p>
    <w:p w:rsidR="000D4038" w:rsidRDefault="000D4038" w:rsidP="000D4038">
      <w:pPr>
        <w:rPr>
          <w:rFonts w:ascii="Tahoma" w:hAnsi="Tahoma" w:cs="Tahoma"/>
        </w:rPr>
      </w:pPr>
      <w:r>
        <w:rPr>
          <w:rFonts w:ascii="Tahoma" w:hAnsi="Tahoma" w:cs="Tahoma"/>
          <w:noProof/>
          <w:sz w:val="20"/>
          <w:lang w:eastAsia="en-GB"/>
        </w:rPr>
        <mc:AlternateContent>
          <mc:Choice Requires="wps">
            <w:drawing>
              <wp:anchor distT="0" distB="0" distL="114300" distR="114300" simplePos="0" relativeHeight="251743232" behindDoc="0" locked="0" layoutInCell="1" allowOverlap="1" wp14:anchorId="53C19567" wp14:editId="448D8229">
                <wp:simplePos x="0" y="0"/>
                <wp:positionH relativeFrom="column">
                  <wp:posOffset>-569595</wp:posOffset>
                </wp:positionH>
                <wp:positionV relativeFrom="paragraph">
                  <wp:posOffset>171450</wp:posOffset>
                </wp:positionV>
                <wp:extent cx="6753225" cy="1407160"/>
                <wp:effectExtent l="7620" t="12065" r="11430" b="9525"/>
                <wp:wrapNone/>
                <wp:docPr id="13621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7160"/>
                        </a:xfrm>
                        <a:prstGeom prst="rect">
                          <a:avLst/>
                        </a:prstGeom>
                        <a:solidFill>
                          <a:srgbClr val="FFFFFF"/>
                        </a:solidFill>
                        <a:ln w="9525">
                          <a:solidFill>
                            <a:srgbClr val="000000"/>
                          </a:solidFill>
                          <a:miter lim="800000"/>
                          <a:headEnd/>
                          <a:tailEnd/>
                        </a:ln>
                      </wps:spPr>
                      <wps:txbx>
                        <w:txbxContent>
                          <w:p w:rsidR="009B789C" w:rsidRPr="00E45794" w:rsidRDefault="009B789C" w:rsidP="000D4038">
                            <w:pPr>
                              <w:jc w:val="center"/>
                              <w:rPr>
                                <w:rFonts w:ascii="Tahoma" w:hAnsi="Tahoma" w:cs="Tahoma"/>
                                <w:b/>
                              </w:rPr>
                            </w:pPr>
                            <w:r w:rsidRPr="00E45794">
                              <w:rPr>
                                <w:rFonts w:ascii="Tahoma" w:hAnsi="Tahoma" w:cs="Tahoma"/>
                                <w:b/>
                              </w:rPr>
                              <w:t>Follow-up</w:t>
                            </w:r>
                          </w:p>
                          <w:p w:rsidR="009B789C" w:rsidRPr="00D31A30" w:rsidRDefault="009B789C" w:rsidP="000D4038">
                            <w:pPr>
                              <w:ind w:left="0"/>
                              <w:rPr>
                                <w:rFonts w:ascii="Tahoma" w:hAnsi="Tahoma" w:cs="Tahoma"/>
                              </w:rPr>
                            </w:pPr>
                            <w:r w:rsidRPr="00D31A30">
                              <w:rPr>
                                <w:rFonts w:ascii="Tahoma" w:hAnsi="Tahoma" w:cs="Tahoma"/>
                              </w:rPr>
                              <w:t xml:space="preserve">Complete </w:t>
                            </w:r>
                            <w:r>
                              <w:rPr>
                                <w:rFonts w:ascii="Tahoma" w:hAnsi="Tahoma" w:cs="Tahoma"/>
                              </w:rPr>
                              <w:t xml:space="preserve">LA </w:t>
                            </w:r>
                            <w:r w:rsidRPr="00D31A30">
                              <w:rPr>
                                <w:rFonts w:ascii="Tahoma" w:hAnsi="Tahoma" w:cs="Tahoma"/>
                              </w:rPr>
                              <w:t xml:space="preserve">incident/accident report form </w:t>
                            </w:r>
                            <w:r>
                              <w:rPr>
                                <w:rFonts w:ascii="Tahoma" w:hAnsi="Tahoma" w:cs="Tahoma"/>
                              </w:rPr>
                              <w:t>(CSU1) &amp; send to LA</w:t>
                            </w:r>
                            <w:r w:rsidRPr="00D31A30">
                              <w:rPr>
                                <w:rFonts w:ascii="Tahoma" w:hAnsi="Tahoma" w:cs="Tahoma"/>
                              </w:rPr>
                              <w:t>.</w:t>
                            </w:r>
                          </w:p>
                          <w:p w:rsidR="009B789C" w:rsidRPr="00D31A30" w:rsidRDefault="009B789C" w:rsidP="000D4038">
                            <w:pPr>
                              <w:rPr>
                                <w:rFonts w:ascii="Tahoma" w:hAnsi="Tahoma" w:cs="Tahoma"/>
                              </w:rPr>
                            </w:pPr>
                          </w:p>
                          <w:p w:rsidR="009B789C" w:rsidRPr="00D31A30" w:rsidRDefault="009B789C" w:rsidP="000D4038">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9B789C" w:rsidRDefault="009B789C" w:rsidP="000D4038">
                            <w:pPr>
                              <w:rPr>
                                <w:rFonts w:ascii="Tahoma" w:hAnsi="Tahoma" w:cs="Tahoma"/>
                              </w:rPr>
                            </w:pPr>
                          </w:p>
                          <w:p w:rsidR="009B789C" w:rsidRPr="001B7D6F" w:rsidRDefault="009B789C" w:rsidP="000D4038">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74" type="#_x0000_t202" style="position:absolute;left:0;text-align:left;margin-left:-44.85pt;margin-top:13.5pt;width:531.75pt;height:1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">
                <v:textbox>
                  <w:txbxContent>
                    <w:p w:rsidR="009B789C" w:rsidRPr="00E45794" w:rsidRDefault="009B789C" w:rsidP="000D4038">
                      <w:pPr>
                        <w:jc w:val="center"/>
                        <w:rPr>
                          <w:rFonts w:ascii="Tahoma" w:hAnsi="Tahoma" w:cs="Tahoma"/>
                          <w:b/>
                        </w:rPr>
                      </w:pPr>
                      <w:r w:rsidRPr="00E45794">
                        <w:rPr>
                          <w:rFonts w:ascii="Tahoma" w:hAnsi="Tahoma" w:cs="Tahoma"/>
                          <w:b/>
                        </w:rPr>
                        <w:t>Follow-up</w:t>
                      </w:r>
                    </w:p>
                    <w:p w:rsidR="009B789C" w:rsidRPr="00D31A30" w:rsidRDefault="009B789C" w:rsidP="000D4038">
                      <w:pPr>
                        <w:ind w:left="0"/>
                        <w:rPr>
                          <w:rFonts w:ascii="Tahoma" w:hAnsi="Tahoma" w:cs="Tahoma"/>
                        </w:rPr>
                      </w:pPr>
                      <w:r w:rsidRPr="00D31A30">
                        <w:rPr>
                          <w:rFonts w:ascii="Tahoma" w:hAnsi="Tahoma" w:cs="Tahoma"/>
                        </w:rPr>
                        <w:t xml:space="preserve">Complete </w:t>
                      </w:r>
                      <w:r>
                        <w:rPr>
                          <w:rFonts w:ascii="Tahoma" w:hAnsi="Tahoma" w:cs="Tahoma"/>
                        </w:rPr>
                        <w:t xml:space="preserve">LA </w:t>
                      </w:r>
                      <w:r w:rsidRPr="00D31A30">
                        <w:rPr>
                          <w:rFonts w:ascii="Tahoma" w:hAnsi="Tahoma" w:cs="Tahoma"/>
                        </w:rPr>
                        <w:t xml:space="preserve">incident/accident report form </w:t>
                      </w:r>
                      <w:r>
                        <w:rPr>
                          <w:rFonts w:ascii="Tahoma" w:hAnsi="Tahoma" w:cs="Tahoma"/>
                        </w:rPr>
                        <w:t>(CSU1) &amp; send to LA</w:t>
                      </w:r>
                      <w:r w:rsidRPr="00D31A30">
                        <w:rPr>
                          <w:rFonts w:ascii="Tahoma" w:hAnsi="Tahoma" w:cs="Tahoma"/>
                        </w:rPr>
                        <w:t>.</w:t>
                      </w:r>
                    </w:p>
                    <w:p w:rsidR="009B789C" w:rsidRPr="00D31A30" w:rsidRDefault="009B789C" w:rsidP="000D4038">
                      <w:pPr>
                        <w:rPr>
                          <w:rFonts w:ascii="Tahoma" w:hAnsi="Tahoma" w:cs="Tahoma"/>
                        </w:rPr>
                      </w:pPr>
                    </w:p>
                    <w:p w:rsidR="009B789C" w:rsidRPr="00D31A30" w:rsidRDefault="009B789C" w:rsidP="000D4038">
                      <w:pPr>
                        <w:ind w:left="0"/>
                        <w:rPr>
                          <w:rFonts w:ascii="Tahoma" w:hAnsi="Tahoma" w:cs="Tahoma"/>
                        </w:rPr>
                      </w:pPr>
                      <w:r w:rsidRPr="00D31A30">
                        <w:rPr>
                          <w:rFonts w:ascii="Tahoma" w:hAnsi="Tahoma" w:cs="Tahoma"/>
                        </w:rPr>
                        <w:t>Gather written statements from staf</w:t>
                      </w:r>
                      <w:r>
                        <w:rPr>
                          <w:rFonts w:ascii="Tahoma" w:hAnsi="Tahoma" w:cs="Tahoma"/>
                        </w:rPr>
                        <w:t>f / adults / young people</w:t>
                      </w:r>
                      <w:r w:rsidRPr="00D31A30">
                        <w:rPr>
                          <w:rFonts w:ascii="Tahoma" w:hAnsi="Tahoma" w:cs="Tahoma"/>
                        </w:rPr>
                        <w:t xml:space="preserve"> involved.</w:t>
                      </w:r>
                    </w:p>
                    <w:p w:rsidR="009B789C" w:rsidRDefault="009B789C" w:rsidP="000D4038">
                      <w:pPr>
                        <w:rPr>
                          <w:rFonts w:ascii="Tahoma" w:hAnsi="Tahoma" w:cs="Tahoma"/>
                        </w:rPr>
                      </w:pPr>
                    </w:p>
                    <w:p w:rsidR="009B789C" w:rsidRPr="001B7D6F" w:rsidRDefault="009B789C" w:rsidP="000D4038">
                      <w:pPr>
                        <w:ind w:left="0"/>
                        <w:rPr>
                          <w:rFonts w:ascii="Tahoma" w:hAnsi="Tahoma" w:cs="Tahoma"/>
                        </w:rPr>
                      </w:pPr>
                      <w:r w:rsidRPr="00D31A30">
                        <w:rPr>
                          <w:rFonts w:ascii="Tahoma" w:hAnsi="Tahoma" w:cs="Tahoma"/>
                        </w:rPr>
                        <w:t>Head / EVC to assess incident</w:t>
                      </w:r>
                      <w:r>
                        <w:rPr>
                          <w:rFonts w:ascii="Tahoma" w:hAnsi="Tahoma" w:cs="Tahoma"/>
                        </w:rPr>
                        <w:t xml:space="preserve"> (with LA officers if it was a critical incident),</w:t>
                      </w:r>
                      <w:r w:rsidRPr="00D31A30">
                        <w:rPr>
                          <w:rFonts w:ascii="Tahoma" w:hAnsi="Tahoma" w:cs="Tahoma"/>
                        </w:rPr>
                        <w:t xml:space="preserve"> </w:t>
                      </w:r>
                      <w:r>
                        <w:rPr>
                          <w:rFonts w:ascii="Tahoma" w:hAnsi="Tahoma" w:cs="Tahoma"/>
                        </w:rPr>
                        <w:t>identify and implement action to avoid a repeat incident</w:t>
                      </w:r>
                      <w:r w:rsidRPr="001B7D6F">
                        <w:rPr>
                          <w:rFonts w:ascii="Tahoma" w:hAnsi="Tahoma" w:cs="Tahoma"/>
                        </w:rPr>
                        <w:t>.</w:t>
                      </w:r>
                    </w:p>
                  </w:txbxContent>
                </v:textbox>
              </v:shape>
            </w:pict>
          </mc:Fallback>
        </mc:AlternateContent>
      </w:r>
    </w:p>
    <w:p w:rsidR="000D4038" w:rsidRDefault="000D4038" w:rsidP="000D4038">
      <w:pPr>
        <w:rPr>
          <w:rFonts w:ascii="Tahoma" w:hAnsi="Tahoma" w:cs="Tahoma"/>
        </w:rPr>
      </w:pPr>
      <w:r>
        <w:rPr>
          <w:rFonts w:ascii="Tahoma" w:hAnsi="Tahoma" w:cs="Tahoma"/>
        </w:rPr>
        <w:t xml:space="preserve"> </w:t>
      </w: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rPr>
          <w:rFonts w:ascii="Tahoma" w:hAnsi="Tahoma" w:cs="Tahoma"/>
        </w:rPr>
      </w:pPr>
    </w:p>
    <w:p w:rsidR="000D4038" w:rsidRDefault="000D4038" w:rsidP="000D4038">
      <w:pPr>
        <w:autoSpaceDE w:val="0"/>
        <w:autoSpaceDN w:val="0"/>
        <w:adjustRightInd w:val="0"/>
        <w:spacing w:line="307" w:lineRule="atLeast"/>
        <w:jc w:val="center"/>
        <w:rPr>
          <w:rFonts w:ascii="Tahoma" w:hAnsi="Tahoma" w:cs="Tahoma"/>
          <w:b/>
          <w:bCs/>
          <w:sz w:val="30"/>
          <w:szCs w:val="30"/>
        </w:rPr>
      </w:pPr>
      <w:r>
        <w:rPr>
          <w:rFonts w:ascii="Tahoma" w:hAnsi="Tahoma" w:cs="Tahoma"/>
          <w:b/>
          <w:bCs/>
          <w:sz w:val="30"/>
          <w:szCs w:val="30"/>
        </w:rPr>
        <w:lastRenderedPageBreak/>
        <w:t>Educational Visits: initial incident notes</w:t>
      </w:r>
      <w:r w:rsidRPr="0063320D">
        <w:rPr>
          <w:rFonts w:ascii="Tahoma" w:hAnsi="Tahoma" w:cs="Tahoma"/>
          <w:b/>
          <w:bCs/>
          <w:sz w:val="30"/>
          <w:szCs w:val="30"/>
        </w:rPr>
        <w:t xml:space="preserve"> </w:t>
      </w:r>
    </w:p>
    <w:p w:rsidR="000D4038" w:rsidRPr="0063320D" w:rsidRDefault="000D4038" w:rsidP="000D4038">
      <w:pPr>
        <w:autoSpaceDE w:val="0"/>
        <w:autoSpaceDN w:val="0"/>
        <w:adjustRightInd w:val="0"/>
        <w:spacing w:line="307" w:lineRule="atLeast"/>
        <w:ind w:left="0"/>
        <w:rPr>
          <w:rFonts w:ascii="Tahoma" w:hAnsi="Tahoma" w:cs="Tahoma"/>
          <w:lang w:val="en-AU"/>
        </w:rPr>
      </w:pPr>
      <w:r>
        <w:rPr>
          <w:rFonts w:ascii="Tahoma" w:hAnsi="Tahoma" w:cs="Tahoma"/>
          <w:lang w:val="en-AU"/>
        </w:rPr>
        <w:t>NB</w:t>
      </w:r>
      <w:r w:rsidRPr="0063320D">
        <w:rPr>
          <w:rFonts w:ascii="Tahoma" w:hAnsi="Tahoma" w:cs="Tahoma"/>
          <w:lang w:val="en-AU"/>
        </w:rPr>
        <w:t xml:space="preserve"> This form </w:t>
      </w:r>
      <w:r>
        <w:rPr>
          <w:rFonts w:ascii="Tahoma" w:hAnsi="Tahoma" w:cs="Tahoma"/>
          <w:lang w:val="en-AU"/>
        </w:rPr>
        <w:t>can be used by the Base Emergency Contact (or LA call handler)</w:t>
      </w:r>
      <w:r w:rsidRPr="0063320D">
        <w:rPr>
          <w:rFonts w:ascii="Tahoma" w:hAnsi="Tahoma" w:cs="Tahoma"/>
          <w:lang w:val="en-AU"/>
        </w:rPr>
        <w:t xml:space="preserve"> </w:t>
      </w:r>
      <w:r>
        <w:rPr>
          <w:rFonts w:ascii="Tahoma" w:hAnsi="Tahoma" w:cs="Tahoma"/>
          <w:lang w:val="en-AU"/>
        </w:rPr>
        <w:t xml:space="preserve">to take rough notes during the period that they are </w:t>
      </w:r>
      <w:r w:rsidRPr="0063320D">
        <w:rPr>
          <w:rFonts w:ascii="Tahoma" w:hAnsi="Tahoma" w:cs="Tahoma"/>
          <w:lang w:val="en-AU"/>
        </w:rPr>
        <w:t xml:space="preserve">handling an emergency call. </w:t>
      </w:r>
      <w:r>
        <w:rPr>
          <w:rFonts w:ascii="Tahoma" w:hAnsi="Tahoma" w:cs="Tahoma"/>
          <w:lang w:val="en-AU"/>
        </w:rPr>
        <w:t xml:space="preserve">The EVC must ultimately ensure that the LA incident/accident reporting </w:t>
      </w:r>
      <w:r w:rsidRPr="00F6051E">
        <w:rPr>
          <w:rFonts w:ascii="Tahoma" w:hAnsi="Tahoma" w:cs="Tahoma"/>
          <w:lang w:val="en-AU"/>
        </w:rPr>
        <w:t>procedures (CSU1) are</w:t>
      </w:r>
      <w:r>
        <w:rPr>
          <w:rFonts w:ascii="Tahoma" w:hAnsi="Tahoma" w:cs="Tahoma"/>
          <w:lang w:val="en-AU"/>
        </w:rPr>
        <w:t xml:space="preserve"> completed as soon as possible after the incident. </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 and role</w:t>
      </w:r>
      <w:r w:rsidRPr="0063320D">
        <w:rPr>
          <w:rFonts w:ascii="Tahoma" w:hAnsi="Tahoma" w:cs="Tahoma"/>
          <w:lang w:val="en-AU"/>
        </w:rPr>
        <w:t xml:space="preserve"> of</w:t>
      </w:r>
      <w:r>
        <w:rPr>
          <w:rFonts w:ascii="Tahoma" w:hAnsi="Tahoma" w:cs="Tahoma"/>
          <w:lang w:val="en-AU"/>
        </w:rPr>
        <w:t xml:space="preserve"> person making the emergency call_______</w:t>
      </w:r>
      <w:r w:rsidRPr="0063320D">
        <w:rPr>
          <w:rFonts w:ascii="Tahoma" w:hAnsi="Tahoma" w:cs="Tahoma"/>
          <w:lang w:val="en-AU"/>
        </w:rPr>
        <w:t>__</w:t>
      </w:r>
      <w:r>
        <w:rPr>
          <w:rFonts w:ascii="Tahoma" w:hAnsi="Tahoma" w:cs="Tahoma"/>
          <w:lang w:val="en-AU"/>
        </w:rPr>
        <w:t>____________</w:t>
      </w:r>
    </w:p>
    <w:p w:rsidR="000D4038" w:rsidRDefault="000D4038" w:rsidP="000D4038">
      <w:pPr>
        <w:rPr>
          <w:rFonts w:ascii="Tahoma" w:hAnsi="Tahoma" w:cs="Tahoma"/>
          <w:lang w:val="en-AU"/>
        </w:rPr>
      </w:pPr>
    </w:p>
    <w:p w:rsidR="000D4038" w:rsidRPr="0063320D" w:rsidRDefault="000D4038" w:rsidP="000D4038">
      <w:pPr>
        <w:ind w:left="0"/>
        <w:rPr>
          <w:rFonts w:ascii="Tahoma" w:hAnsi="Tahoma" w:cs="Tahoma"/>
          <w:lang w:val="en-AU"/>
        </w:rPr>
      </w:pPr>
      <w:r>
        <w:rPr>
          <w:rFonts w:ascii="Tahoma" w:hAnsi="Tahoma" w:cs="Tahoma"/>
          <w:lang w:val="en-AU"/>
        </w:rPr>
        <w:t>_______________________________________________________________</w:t>
      </w:r>
    </w:p>
    <w:p w:rsidR="000D4038" w:rsidRPr="0063320D" w:rsidRDefault="000D4038" w:rsidP="000D4038">
      <w:pPr>
        <w:pStyle w:val="Heade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Contact number(s) for person making call_____________________________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 and number of Base Emergency Contact (if different from above) 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_______________________________________________________________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 of group’s school/establishment________________________________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Number in group and age range_____________________________________</w:t>
      </w:r>
    </w:p>
    <w:p w:rsidR="000D4038"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Name(s) of any lost or injured individuals(s)</w:t>
      </w:r>
      <w:r w:rsidRPr="0063320D">
        <w:rPr>
          <w:rFonts w:ascii="Tahoma" w:hAnsi="Tahoma" w:cs="Tahoma"/>
          <w:lang w:val="en-AU"/>
        </w:rPr>
        <w:t>_</w:t>
      </w:r>
      <w:r>
        <w:rPr>
          <w:rFonts w:ascii="Tahoma" w:hAnsi="Tahoma" w:cs="Tahoma"/>
          <w:lang w:val="en-AU"/>
        </w:rPr>
        <w:t>_______</w:t>
      </w:r>
      <w:r w:rsidRPr="0063320D">
        <w:rPr>
          <w:rFonts w:ascii="Tahoma" w:hAnsi="Tahoma" w:cs="Tahoma"/>
          <w:lang w:val="en-AU"/>
        </w:rPr>
        <w:t>__________________</w:t>
      </w:r>
      <w:r>
        <w:rPr>
          <w:rFonts w:ascii="Tahoma" w:hAnsi="Tahoma" w:cs="Tahoma"/>
          <w:lang w:val="en-AU"/>
        </w:rPr>
        <w:t>_</w:t>
      </w:r>
    </w:p>
    <w:p w:rsidR="000D4038" w:rsidRDefault="000D4038" w:rsidP="000D4038">
      <w:pPr>
        <w:ind w:left="0"/>
        <w:rPr>
          <w:rFonts w:ascii="Tahoma" w:hAnsi="Tahoma" w:cs="Tahoma"/>
          <w:lang w:val="en-AU"/>
        </w:rPr>
      </w:pPr>
    </w:p>
    <w:p w:rsidR="000D4038" w:rsidRDefault="000D4038" w:rsidP="000D4038">
      <w:pPr>
        <w:ind w:left="0"/>
        <w:rPr>
          <w:rFonts w:ascii="Tahoma" w:hAnsi="Tahoma" w:cs="Tahoma"/>
          <w:lang w:val="en-AU"/>
        </w:rPr>
      </w:pPr>
      <w:r w:rsidRPr="0063320D">
        <w:rPr>
          <w:rFonts w:ascii="Tahoma" w:hAnsi="Tahoma" w:cs="Tahoma"/>
          <w:lang w:val="en-AU"/>
        </w:rPr>
        <w:t>________________________________________</w:t>
      </w:r>
      <w:r>
        <w:rPr>
          <w:rFonts w:ascii="Tahoma" w:hAnsi="Tahoma" w:cs="Tahoma"/>
          <w:lang w:val="en-AU"/>
        </w:rPr>
        <w:t>_______________________</w:t>
      </w:r>
      <w:r w:rsidRPr="0063320D">
        <w:rPr>
          <w:rFonts w:ascii="Tahoma" w:hAnsi="Tahoma" w:cs="Tahoma"/>
          <w:lang w:val="en-AU"/>
        </w:rPr>
        <w:br/>
      </w:r>
      <w:r w:rsidRPr="0063320D">
        <w:rPr>
          <w:rFonts w:ascii="Tahoma" w:hAnsi="Tahoma" w:cs="Tahoma"/>
          <w:lang w:val="en-AU"/>
        </w:rPr>
        <w:br/>
        <w:t>_____________</w:t>
      </w:r>
      <w:r>
        <w:rPr>
          <w:rFonts w:ascii="Tahoma" w:hAnsi="Tahoma" w:cs="Tahoma"/>
          <w:lang w:val="en-AU"/>
        </w:rPr>
        <w:t>__________________________________________________</w:t>
      </w:r>
    </w:p>
    <w:p w:rsidR="000D4038" w:rsidRDefault="000D4038" w:rsidP="000D4038">
      <w:pPr>
        <w:ind w:left="0"/>
        <w:rPr>
          <w:rFonts w:ascii="Tahoma" w:hAnsi="Tahoma" w:cs="Tahoma"/>
          <w:lang w:val="en-AU"/>
        </w:rPr>
      </w:pPr>
    </w:p>
    <w:p w:rsidR="000D4038" w:rsidRPr="0063320D" w:rsidRDefault="000D4038" w:rsidP="000D4038">
      <w:pPr>
        <w:ind w:left="0"/>
        <w:rPr>
          <w:rFonts w:ascii="Tahoma" w:hAnsi="Tahoma" w:cs="Tahoma"/>
          <w:lang w:val="en-AU"/>
        </w:rPr>
      </w:pPr>
      <w:r w:rsidRPr="0063320D">
        <w:rPr>
          <w:rFonts w:ascii="Tahoma" w:hAnsi="Tahoma" w:cs="Tahoma"/>
          <w:lang w:val="en-AU"/>
        </w:rPr>
        <w:t>Time and date of incident____________________________</w:t>
      </w:r>
      <w:r>
        <w:rPr>
          <w:rFonts w:ascii="Tahoma" w:hAnsi="Tahoma" w:cs="Tahoma"/>
          <w:lang w:val="en-AU"/>
        </w:rPr>
        <w:t>______________</w:t>
      </w:r>
    </w:p>
    <w:p w:rsidR="000D4038" w:rsidRPr="0063320D" w:rsidRDefault="000D4038" w:rsidP="000D4038">
      <w:pPr>
        <w:rPr>
          <w:rFonts w:ascii="Tahoma" w:hAnsi="Tahoma" w:cs="Tahoma"/>
          <w:lang w:val="en-AU"/>
        </w:rPr>
      </w:pPr>
    </w:p>
    <w:p w:rsidR="000D4038" w:rsidRPr="0063320D" w:rsidRDefault="000D4038" w:rsidP="000D4038">
      <w:pPr>
        <w:ind w:left="0"/>
        <w:rPr>
          <w:rFonts w:ascii="Tahoma" w:hAnsi="Tahoma" w:cs="Tahoma"/>
          <w:lang w:val="en-AU"/>
        </w:rPr>
      </w:pPr>
      <w:r w:rsidRPr="0063320D">
        <w:rPr>
          <w:rFonts w:ascii="Tahoma" w:hAnsi="Tahoma" w:cs="Tahoma"/>
          <w:lang w:val="en-AU"/>
        </w:rPr>
        <w:t>Location of incident_____________________________</w:t>
      </w:r>
      <w:r>
        <w:rPr>
          <w:rFonts w:ascii="Tahoma" w:hAnsi="Tahoma" w:cs="Tahoma"/>
          <w:lang w:val="en-AU"/>
        </w:rPr>
        <w:t>__________________</w:t>
      </w:r>
    </w:p>
    <w:p w:rsidR="000D4038" w:rsidRPr="0063320D" w:rsidRDefault="000D4038" w:rsidP="000D4038">
      <w:pPr>
        <w:rPr>
          <w:rFonts w:ascii="Tahoma" w:hAnsi="Tahoma" w:cs="Tahoma"/>
          <w:lang w:val="en-AU"/>
        </w:rPr>
      </w:pPr>
    </w:p>
    <w:p w:rsidR="000D4038" w:rsidRPr="0063320D" w:rsidRDefault="000D4038" w:rsidP="000D4038">
      <w:pPr>
        <w:ind w:left="0"/>
        <w:rPr>
          <w:rFonts w:ascii="Tahoma" w:hAnsi="Tahoma" w:cs="Tahoma"/>
          <w:lang w:val="en-AU"/>
        </w:rPr>
      </w:pPr>
      <w:r w:rsidRPr="0063320D">
        <w:rPr>
          <w:rFonts w:ascii="Tahoma" w:hAnsi="Tahoma" w:cs="Tahoma"/>
          <w:lang w:val="en-AU"/>
        </w:rPr>
        <w:t xml:space="preserve">Activity taking place </w:t>
      </w:r>
      <w:r>
        <w:rPr>
          <w:rFonts w:ascii="Tahoma" w:hAnsi="Tahoma" w:cs="Tahoma"/>
          <w:lang w:val="en-AU"/>
        </w:rPr>
        <w:t>at the time__</w:t>
      </w:r>
      <w:r w:rsidRPr="0063320D">
        <w:rPr>
          <w:rFonts w:ascii="Tahoma" w:hAnsi="Tahoma" w:cs="Tahoma"/>
          <w:lang w:val="en-AU"/>
        </w:rPr>
        <w:t>__________________</w:t>
      </w:r>
      <w:r>
        <w:rPr>
          <w:rFonts w:ascii="Tahoma" w:hAnsi="Tahoma" w:cs="Tahoma"/>
          <w:lang w:val="en-AU"/>
        </w:rPr>
        <w:t>_________________</w:t>
      </w:r>
    </w:p>
    <w:p w:rsidR="000D4038" w:rsidRPr="0063320D" w:rsidRDefault="000D4038" w:rsidP="000D4038">
      <w:pPr>
        <w:rPr>
          <w:rFonts w:ascii="Tahoma" w:hAnsi="Tahoma" w:cs="Tahoma"/>
          <w:lang w:val="en-AU"/>
        </w:rPr>
      </w:pPr>
    </w:p>
    <w:p w:rsidR="000D4038" w:rsidRDefault="000D4038" w:rsidP="000D4038">
      <w:pPr>
        <w:ind w:left="0"/>
        <w:rPr>
          <w:rFonts w:ascii="Tahoma" w:hAnsi="Tahoma" w:cs="Tahoma"/>
          <w:lang w:val="en-AU"/>
        </w:rPr>
      </w:pPr>
      <w:r>
        <w:rPr>
          <w:rFonts w:ascii="Tahoma" w:hAnsi="Tahoma" w:cs="Tahoma"/>
          <w:lang w:val="en-AU"/>
        </w:rPr>
        <w:t>Vehicles involved (if applicable)______________________________________</w:t>
      </w:r>
    </w:p>
    <w:p w:rsidR="000D4038" w:rsidRDefault="000D4038" w:rsidP="000D4038">
      <w:pPr>
        <w:rPr>
          <w:rFonts w:ascii="Tahoma" w:hAnsi="Tahoma" w:cs="Tahoma"/>
          <w:lang w:val="en-AU"/>
        </w:rPr>
      </w:pPr>
    </w:p>
    <w:p w:rsidR="000D4038" w:rsidRDefault="000D4038" w:rsidP="000D4038">
      <w:pPr>
        <w:rPr>
          <w:rFonts w:ascii="Tahoma" w:hAnsi="Tahoma" w:cs="Tahoma"/>
          <w:lang w:val="en-AU"/>
        </w:rPr>
      </w:pPr>
      <w:r w:rsidRPr="00C37FFA">
        <w:rPr>
          <w:rFonts w:ascii="Tahoma" w:hAnsi="Tahoma" w:cs="Tahoma"/>
          <w:noProof/>
          <w:lang w:eastAsia="en-GB"/>
        </w:rPr>
        <mc:AlternateContent>
          <mc:Choice Requires="wps">
            <w:drawing>
              <wp:anchor distT="0" distB="0" distL="114300" distR="114300" simplePos="0" relativeHeight="251753472" behindDoc="0" locked="0" layoutInCell="1" allowOverlap="1" wp14:anchorId="03C72E66" wp14:editId="0B4BA7D2">
                <wp:simplePos x="0" y="0"/>
                <wp:positionH relativeFrom="column">
                  <wp:posOffset>-513715</wp:posOffset>
                </wp:positionH>
                <wp:positionV relativeFrom="paragraph">
                  <wp:posOffset>19685</wp:posOffset>
                </wp:positionV>
                <wp:extent cx="6514465" cy="2072640"/>
                <wp:effectExtent l="6350" t="12065" r="13335" b="10795"/>
                <wp:wrapNone/>
                <wp:docPr id="13621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2072640"/>
                        </a:xfrm>
                        <a:prstGeom prst="rect">
                          <a:avLst/>
                        </a:prstGeom>
                        <a:solidFill>
                          <a:srgbClr val="FFFFFF"/>
                        </a:solidFill>
                        <a:ln w="9525">
                          <a:solidFill>
                            <a:srgbClr val="000000"/>
                          </a:solidFill>
                          <a:miter lim="800000"/>
                          <a:headEnd/>
                          <a:tailEnd/>
                        </a:ln>
                      </wps:spPr>
                      <wps:txbx>
                        <w:txbxContent>
                          <w:p w:rsidR="009B789C" w:rsidRDefault="009B789C" w:rsidP="000D4038">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Pr="00C743E1" w:rsidRDefault="009B789C" w:rsidP="000D4038">
                            <w:pPr>
                              <w:spacing w:before="240"/>
                              <w:ind w:left="142" w:hanging="142"/>
                              <w:rPr>
                                <w:rFonts w:ascii="Tahoma" w:hAnsi="Tahoma" w:cs="Tahoma"/>
                                <w:lang w:val="en-A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2" o:spid="_x0000_s1075" type="#_x0000_t202" style="position:absolute;left:0;text-align:left;margin-left:-40.45pt;margin-top:1.55pt;width:512.95pt;height:163.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Ik5NAIAAGA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">
                <v:textbox>
                  <w:txbxContent>
                    <w:p w:rsidR="009B789C" w:rsidRDefault="009B789C" w:rsidP="000D4038">
                      <w:pPr>
                        <w:spacing w:before="240"/>
                        <w:ind w:left="142" w:hanging="142"/>
                        <w:rPr>
                          <w:rFonts w:ascii="Tahoma" w:hAnsi="Tahoma" w:cs="Tahoma"/>
                          <w:lang w:val="en-AU"/>
                        </w:rPr>
                      </w:pPr>
                      <w:r w:rsidRPr="0063320D">
                        <w:rPr>
                          <w:rFonts w:ascii="Tahoma" w:hAnsi="Tahoma" w:cs="Tahoma"/>
                          <w:lang w:val="en-AU"/>
                        </w:rPr>
                        <w:t xml:space="preserve">Description of incident and action taken (continue on separate sheets </w:t>
                      </w:r>
                      <w:r>
                        <w:rPr>
                          <w:rFonts w:ascii="Tahoma" w:hAnsi="Tahoma" w:cs="Tahoma"/>
                          <w:lang w:val="en-AU"/>
                        </w:rPr>
                        <w:t>as</w:t>
                      </w:r>
                      <w:r w:rsidRPr="0063320D">
                        <w:rPr>
                          <w:rFonts w:ascii="Tahoma" w:hAnsi="Tahoma" w:cs="Tahoma"/>
                          <w:lang w:val="en-AU"/>
                        </w:rPr>
                        <w:t xml:space="preserve"> n</w:t>
                      </w:r>
                      <w:r>
                        <w:rPr>
                          <w:rFonts w:ascii="Tahoma" w:hAnsi="Tahoma" w:cs="Tahoma"/>
                          <w:lang w:val="en-AU"/>
                        </w:rPr>
                        <w:t>ecessary)</w:t>
                      </w: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Default="009B789C" w:rsidP="000D4038">
                      <w:pPr>
                        <w:spacing w:before="240"/>
                        <w:ind w:left="142" w:hanging="142"/>
                        <w:rPr>
                          <w:rFonts w:ascii="Tahoma" w:hAnsi="Tahoma" w:cs="Tahoma"/>
                          <w:lang w:val="en-AU"/>
                        </w:rPr>
                      </w:pPr>
                    </w:p>
                    <w:p w:rsidR="009B789C" w:rsidRPr="00C743E1" w:rsidRDefault="009B789C" w:rsidP="000D4038">
                      <w:pPr>
                        <w:spacing w:before="240"/>
                        <w:ind w:left="142" w:hanging="142"/>
                        <w:rPr>
                          <w:rFonts w:ascii="Tahoma" w:hAnsi="Tahoma" w:cs="Tahoma"/>
                          <w:lang w:val="en-AU"/>
                        </w:rPr>
                      </w:pPr>
                    </w:p>
                  </w:txbxContent>
                </v:textbox>
              </v:shape>
            </w:pict>
          </mc:Fallback>
        </mc:AlternateContent>
      </w: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Pr="0063320D"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Default="000D4038" w:rsidP="000D4038">
      <w:pPr>
        <w:rPr>
          <w:rFonts w:ascii="Tahoma" w:hAnsi="Tahoma" w:cs="Tahoma"/>
          <w:lang w:val="en-AU"/>
        </w:rPr>
      </w:pPr>
    </w:p>
    <w:p w:rsidR="000D4038" w:rsidRPr="00815E5F" w:rsidRDefault="000D4038" w:rsidP="000D4038">
      <w:pPr>
        <w:ind w:left="0"/>
        <w:rPr>
          <w:rFonts w:ascii="Tahoma" w:hAnsi="Tahoma" w:cs="Tahoma"/>
          <w:lang w:val="en-AU"/>
        </w:rPr>
        <w:sectPr w:rsidR="000D4038" w:rsidRPr="00815E5F" w:rsidSect="00473BCD">
          <w:headerReference w:type="first" r:id="rId53"/>
          <w:footerReference w:type="first" r:id="rId54"/>
          <w:pgSz w:w="12240" w:h="15840" w:code="1"/>
          <w:pgMar w:top="851" w:right="1134" w:bottom="851" w:left="1134" w:header="709" w:footer="284" w:gutter="0"/>
          <w:cols w:space="720"/>
          <w:noEndnote/>
        </w:sectPr>
      </w:pPr>
      <w:r w:rsidRPr="00C37FFA">
        <w:rPr>
          <w:rFonts w:ascii="Tahoma" w:hAnsi="Tahoma" w:cs="Tahoma"/>
          <w:bCs/>
          <w:lang w:val="en-AU"/>
        </w:rPr>
        <w:t>Form completed by__</w:t>
      </w:r>
      <w:r>
        <w:rPr>
          <w:rFonts w:ascii="Tahoma" w:hAnsi="Tahoma" w:cs="Tahoma"/>
          <w:bCs/>
          <w:lang w:val="en-AU"/>
        </w:rPr>
        <w:t>______________________</w:t>
      </w:r>
      <w:r w:rsidRPr="00C37FFA">
        <w:rPr>
          <w:rFonts w:ascii="Tahoma" w:hAnsi="Tahoma" w:cs="Tahoma"/>
          <w:bCs/>
          <w:lang w:val="en-AU"/>
        </w:rPr>
        <w:t>Date____________________</w:t>
      </w:r>
    </w:p>
    <w:p w:rsidR="000D4038" w:rsidRPr="00535A79" w:rsidRDefault="000D4038" w:rsidP="000D4038">
      <w:pPr>
        <w:widowControl/>
        <w:spacing w:after="160" w:line="259" w:lineRule="auto"/>
        <w:ind w:left="0"/>
        <w:jc w:val="center"/>
        <w:rPr>
          <w:b/>
        </w:rPr>
      </w:pPr>
      <w:bookmarkStart w:id="1" w:name="_Toc287242461"/>
      <w:bookmarkStart w:id="2" w:name="_Toc287242453"/>
      <w:r w:rsidRPr="00535A79">
        <w:rPr>
          <w:b/>
          <w:sz w:val="28"/>
        </w:rPr>
        <w:lastRenderedPageBreak/>
        <w:t>Roles and responsibilities - Visit Leader</w:t>
      </w:r>
      <w:bookmarkEnd w:id="1"/>
    </w:p>
    <w:p w:rsidR="000D4038" w:rsidRPr="00535A79" w:rsidRDefault="000D4038" w:rsidP="000D4038"/>
    <w:p w:rsidR="000D4038" w:rsidRPr="00535A79" w:rsidRDefault="000D4038" w:rsidP="000D4038"/>
    <w:tbl>
      <w:tblPr>
        <w:tblW w:w="0" w:type="auto"/>
        <w:tblInd w:w="-28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9215"/>
        <w:gridCol w:w="1273"/>
      </w:tblGrid>
      <w:tr w:rsidR="000D4038" w:rsidRPr="00535A79" w:rsidTr="00473BCD">
        <w:trPr>
          <w:cantSplit/>
        </w:trPr>
        <w:tc>
          <w:tcPr>
            <w:tcW w:w="9215" w:type="dxa"/>
            <w:tcBorders>
              <w:top w:val="nil"/>
              <w:left w:val="nil"/>
              <w:bottom w:val="nil"/>
              <w:right w:val="nil"/>
              <w:tl2br w:val="nil"/>
              <w:tr2bl w:val="nil"/>
            </w:tcBorders>
            <w:shd w:val="clear" w:color="auto" w:fill="018CCB"/>
          </w:tcPr>
          <w:p w:rsidR="000D4038" w:rsidRPr="00535A79" w:rsidRDefault="000D4038" w:rsidP="00473BCD">
            <w:pPr>
              <w:rPr>
                <w:b/>
                <w:color w:val="FFFFFF"/>
              </w:rPr>
            </w:pPr>
            <w:r w:rsidRPr="00535A79">
              <w:rPr>
                <w:b/>
                <w:color w:val="FFFFFF"/>
              </w:rPr>
              <w:t>Educational visit leader - initial response</w:t>
            </w:r>
          </w:p>
        </w:tc>
        <w:tc>
          <w:tcPr>
            <w:tcW w:w="1273" w:type="dxa"/>
            <w:tcBorders>
              <w:top w:val="nil"/>
              <w:left w:val="nil"/>
              <w:bottom w:val="nil"/>
              <w:right w:val="nil"/>
              <w:tl2br w:val="nil"/>
              <w:tr2bl w:val="nil"/>
            </w:tcBorders>
            <w:shd w:val="clear" w:color="auto" w:fill="018CCB"/>
          </w:tcPr>
          <w:p w:rsidR="000D4038" w:rsidRPr="00535A79" w:rsidRDefault="000D4038" w:rsidP="00473BCD">
            <w:pPr>
              <w:rPr>
                <w:b/>
                <w:color w:val="FFFFFF"/>
              </w:rPr>
            </w:pPr>
          </w:p>
        </w:tc>
      </w:tr>
      <w:tr w:rsidR="000D4038" w:rsidRPr="00535A79" w:rsidTr="00473BCD">
        <w:trPr>
          <w:cantSplit/>
        </w:trPr>
        <w:tc>
          <w:tcPr>
            <w:tcW w:w="9215" w:type="dxa"/>
            <w:shd w:val="clear" w:color="auto" w:fill="FBFBFB"/>
          </w:tcPr>
          <w:p w:rsidR="000D4038" w:rsidRPr="00535A79" w:rsidRDefault="000D4038" w:rsidP="00473BCD">
            <w:r w:rsidRPr="00535A79">
              <w:t>Ascertain the whereabouts of all pupils and staff. Ensure the emergency services are aware of anyone who is unaccounted for.</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Keep a log of important information, actions taken and decisions made.</w:t>
            </w:r>
          </w:p>
        </w:tc>
        <w:tc>
          <w:tcPr>
            <w:tcW w:w="1273" w:type="dxa"/>
            <w:shd w:val="clear" w:color="auto" w:fill="FBFBFB"/>
          </w:tcPr>
          <w:p w:rsidR="000D4038" w:rsidRPr="00535A79" w:rsidRDefault="000D4038" w:rsidP="009B789C">
            <w:pPr>
              <w:jc w:val="both"/>
            </w:pPr>
          </w:p>
        </w:tc>
      </w:tr>
      <w:tr w:rsidR="000D4038" w:rsidRPr="00535A79" w:rsidTr="00473BCD">
        <w:trPr>
          <w:cantSplit/>
        </w:trPr>
        <w:tc>
          <w:tcPr>
            <w:tcW w:w="9215" w:type="dxa"/>
            <w:shd w:val="clear" w:color="auto" w:fill="FBFBFB"/>
          </w:tcPr>
          <w:p w:rsidR="000D4038" w:rsidRPr="00535A79" w:rsidRDefault="000D4038" w:rsidP="00473BCD">
            <w:r w:rsidRPr="00535A79">
              <w:t>Remember to retain any important items / documents. E.g.:</w:t>
            </w:r>
          </w:p>
          <w:p w:rsidR="000D4038" w:rsidRPr="00535A79" w:rsidRDefault="000D4038" w:rsidP="00473BCD">
            <w:pPr>
              <w:widowControl/>
              <w:numPr>
                <w:ilvl w:val="0"/>
                <w:numId w:val="60"/>
              </w:numPr>
              <w:spacing w:line="240" w:lineRule="auto"/>
            </w:pPr>
            <w:r w:rsidRPr="00535A79">
              <w:t>Contact details</w:t>
            </w:r>
          </w:p>
          <w:p w:rsidR="000D4038" w:rsidRPr="00535A79" w:rsidRDefault="000D4038" w:rsidP="00473BCD">
            <w:pPr>
              <w:widowControl/>
              <w:numPr>
                <w:ilvl w:val="0"/>
                <w:numId w:val="60"/>
              </w:numPr>
              <w:spacing w:line="240" w:lineRule="auto"/>
            </w:pPr>
            <w:r w:rsidRPr="00535A79">
              <w:t>Consent forms (including medical and next-of-kin details)</w:t>
            </w:r>
          </w:p>
          <w:p w:rsidR="000D4038" w:rsidRPr="00535A79" w:rsidRDefault="000D4038" w:rsidP="00473BCD">
            <w:pPr>
              <w:widowControl/>
              <w:numPr>
                <w:ilvl w:val="0"/>
                <w:numId w:val="60"/>
              </w:numPr>
              <w:spacing w:line="240" w:lineRule="auto"/>
            </w:pPr>
            <w:r w:rsidRPr="00535A79">
              <w:t>Maps</w:t>
            </w:r>
          </w:p>
          <w:p w:rsidR="000D4038" w:rsidRPr="00535A79" w:rsidRDefault="000D4038" w:rsidP="00473BCD">
            <w:pPr>
              <w:widowControl/>
              <w:numPr>
                <w:ilvl w:val="0"/>
                <w:numId w:val="60"/>
              </w:numPr>
              <w:spacing w:line="240" w:lineRule="auto"/>
            </w:pPr>
            <w:r w:rsidRPr="00535A79">
              <w:t>Tickets</w:t>
            </w:r>
          </w:p>
          <w:p w:rsidR="000D4038" w:rsidRPr="00535A79" w:rsidRDefault="000D4038" w:rsidP="00473BCD">
            <w:pPr>
              <w:widowControl/>
              <w:numPr>
                <w:ilvl w:val="0"/>
                <w:numId w:val="60"/>
              </w:numPr>
              <w:spacing w:line="240" w:lineRule="auto"/>
            </w:pPr>
            <w:r w:rsidRPr="00535A79">
              <w:t>Insurance policies</w:t>
            </w:r>
          </w:p>
          <w:p w:rsidR="000D4038" w:rsidRPr="00535A79" w:rsidRDefault="000D4038" w:rsidP="00473BCD">
            <w:pPr>
              <w:widowControl/>
              <w:numPr>
                <w:ilvl w:val="0"/>
                <w:numId w:val="60"/>
              </w:numPr>
              <w:spacing w:line="240" w:lineRule="auto"/>
            </w:pPr>
            <w:r w:rsidRPr="00535A79">
              <w:t>Proof of identity</w:t>
            </w:r>
          </w:p>
          <w:p w:rsidR="000D4038" w:rsidRPr="00535A79" w:rsidRDefault="000D4038" w:rsidP="00473BCD">
            <w:pPr>
              <w:widowControl/>
              <w:numPr>
                <w:ilvl w:val="0"/>
                <w:numId w:val="60"/>
              </w:numPr>
              <w:spacing w:line="240" w:lineRule="auto"/>
            </w:pPr>
            <w:r w:rsidRPr="00535A79">
              <w:t>Passports (if abroad).</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 xml:space="preserve">Avoid making comments to the media </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Do not discuss legal liability with others.</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pPr>
              <w:ind w:left="0"/>
            </w:pPr>
            <w:r w:rsidRPr="00535A79">
              <w:t>Act as the main contact for co-ordination of the response and work closely with the Headteacher / nominated emergency contract. Continue to liaise with the emergency services and other organisations.</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If abroad, contact the Foreign &amp; Commonwealth Office for support.</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If abroad, check your insurance policy and seek insurance / legal advice before incurring any substantial expense (e.g. medical treatment).</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 xml:space="preserve">Ask the Headteacher (or nominated emergency contact) to assist with developing a media statement, with support from other organisations as appropriate. Devise an ongoing strategy for dealing with media requests. </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Ask pupils and staff to avoid speculation when talking to the media. Try to prevent the spread of misinformation (especially through the use of mobile phones).</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Complete any necessary forms / paperwork.</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r w:rsidRPr="00535A79">
              <w:t>Provide welfare arrangements and post incident support after the initial emergency response.</w:t>
            </w:r>
          </w:p>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tc>
        <w:tc>
          <w:tcPr>
            <w:tcW w:w="1273" w:type="dxa"/>
            <w:shd w:val="clear" w:color="auto" w:fill="FBFBFB"/>
          </w:tcPr>
          <w:p w:rsidR="000D4038" w:rsidRPr="00535A79" w:rsidRDefault="000D4038" w:rsidP="00473BCD"/>
        </w:tc>
      </w:tr>
      <w:tr w:rsidR="000D4038" w:rsidRPr="00535A79" w:rsidTr="00473BCD">
        <w:trPr>
          <w:cantSplit/>
        </w:trPr>
        <w:tc>
          <w:tcPr>
            <w:tcW w:w="9215" w:type="dxa"/>
            <w:shd w:val="clear" w:color="auto" w:fill="FBFBFB"/>
          </w:tcPr>
          <w:p w:rsidR="000D4038" w:rsidRPr="00535A79" w:rsidRDefault="000D4038" w:rsidP="00473BCD"/>
        </w:tc>
        <w:tc>
          <w:tcPr>
            <w:tcW w:w="1273" w:type="dxa"/>
            <w:shd w:val="clear" w:color="auto" w:fill="FBFBFB"/>
          </w:tcPr>
          <w:p w:rsidR="000D4038" w:rsidRPr="00535A79" w:rsidRDefault="000D4038" w:rsidP="00473BCD"/>
        </w:tc>
      </w:tr>
    </w:tbl>
    <w:p w:rsidR="000D4038" w:rsidRPr="00535A79" w:rsidRDefault="000D4038" w:rsidP="000D4038">
      <w:pPr>
        <w:sectPr w:rsidR="000D4038" w:rsidRPr="00535A79" w:rsidSect="00473BCD">
          <w:pgSz w:w="11906" w:h="16838"/>
          <w:pgMar w:top="851" w:right="851" w:bottom="851" w:left="851" w:header="567" w:footer="567" w:gutter="0"/>
          <w:cols w:space="708" w:equalWidth="0">
            <w:col w:w="10204" w:space="720"/>
          </w:cols>
          <w:docGrid w:linePitch="360"/>
        </w:sectPr>
      </w:pPr>
    </w:p>
    <w:p w:rsidR="000D4038" w:rsidRPr="00535A79" w:rsidRDefault="000D4038" w:rsidP="000D4038"/>
    <w:p w:rsidR="000D4038" w:rsidRPr="00535A79" w:rsidRDefault="000D4038" w:rsidP="000D4038">
      <w:pPr>
        <w:pStyle w:val="Heading2"/>
        <w:jc w:val="center"/>
        <w:rPr>
          <w:rFonts w:ascii="Arial" w:hAnsi="Arial" w:cs="Arial"/>
          <w:b/>
          <w:color w:val="auto"/>
          <w:sz w:val="28"/>
        </w:rPr>
      </w:pPr>
      <w:bookmarkStart w:id="3" w:name="_Toc287242454"/>
      <w:r w:rsidRPr="00535A79">
        <w:rPr>
          <w:rFonts w:ascii="Arial" w:hAnsi="Arial" w:cs="Arial"/>
          <w:b/>
          <w:color w:val="auto"/>
          <w:sz w:val="28"/>
        </w:rPr>
        <w:t xml:space="preserve">Roles and responsibilities – </w:t>
      </w:r>
      <w:bookmarkEnd w:id="3"/>
      <w:r w:rsidRPr="00535A79">
        <w:rPr>
          <w:rFonts w:ascii="Arial" w:hAnsi="Arial" w:cs="Arial"/>
          <w:b/>
          <w:color w:val="auto"/>
          <w:sz w:val="28"/>
        </w:rPr>
        <w:t>Base Contact</w:t>
      </w:r>
      <w:r w:rsidR="009B789C">
        <w:rPr>
          <w:rFonts w:ascii="Arial" w:hAnsi="Arial" w:cs="Arial"/>
          <w:b/>
          <w:color w:val="auto"/>
          <w:sz w:val="28"/>
        </w:rPr>
        <w:t xml:space="preserve"> (Mrs Davies/ Mrs Pugh)</w:t>
      </w:r>
    </w:p>
    <w:p w:rsidR="000D4038" w:rsidRPr="00535A79" w:rsidRDefault="000D4038" w:rsidP="000D4038"/>
    <w:tbl>
      <w:tblPr>
        <w:tblW w:w="103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8931"/>
        <w:gridCol w:w="1417"/>
      </w:tblGrid>
      <w:tr w:rsidR="000D4038" w:rsidRPr="00535A79" w:rsidTr="00473BCD">
        <w:tc>
          <w:tcPr>
            <w:tcW w:w="8931" w:type="dxa"/>
            <w:tcBorders>
              <w:top w:val="nil"/>
              <w:left w:val="nil"/>
              <w:bottom w:val="nil"/>
              <w:right w:val="nil"/>
              <w:tl2br w:val="nil"/>
              <w:tr2bl w:val="nil"/>
            </w:tcBorders>
            <w:shd w:val="clear" w:color="auto" w:fill="000000"/>
            <w:vAlign w:val="center"/>
          </w:tcPr>
          <w:p w:rsidR="000D4038" w:rsidRPr="00535A79" w:rsidRDefault="000D4038" w:rsidP="00473BCD">
            <w:pPr>
              <w:rPr>
                <w:b/>
                <w:color w:val="FFFFFF"/>
              </w:rPr>
            </w:pPr>
            <w:r w:rsidRPr="00535A79">
              <w:rPr>
                <w:b/>
                <w:color w:val="FFFFFF"/>
              </w:rPr>
              <w:t>Co-ordination - initial response</w:t>
            </w:r>
          </w:p>
        </w:tc>
        <w:tc>
          <w:tcPr>
            <w:tcW w:w="1417" w:type="dxa"/>
            <w:tcBorders>
              <w:top w:val="nil"/>
              <w:left w:val="nil"/>
              <w:bottom w:val="nil"/>
              <w:right w:val="nil"/>
              <w:tl2br w:val="nil"/>
              <w:tr2bl w:val="nil"/>
            </w:tcBorders>
            <w:shd w:val="clear" w:color="auto" w:fill="000000"/>
            <w:vAlign w:val="center"/>
          </w:tcPr>
          <w:p w:rsidR="000D4038" w:rsidRPr="00535A79" w:rsidRDefault="000D4038" w:rsidP="00473BCD">
            <w:pPr>
              <w:rPr>
                <w:b/>
                <w:color w:val="FFFFFF"/>
              </w:rPr>
            </w:pPr>
          </w:p>
        </w:tc>
      </w:tr>
      <w:tr w:rsidR="000D4038" w:rsidRPr="00535A79" w:rsidTr="00473BCD">
        <w:tc>
          <w:tcPr>
            <w:tcW w:w="8931" w:type="dxa"/>
            <w:shd w:val="clear" w:color="auto" w:fill="FBFBFB"/>
          </w:tcPr>
          <w:p w:rsidR="000D4038" w:rsidRDefault="000D4038" w:rsidP="00473BCD">
            <w:r w:rsidRPr="00535A79">
              <w:t>Establish a basic overview of the incident.</w:t>
            </w:r>
          </w:p>
          <w:p w:rsidR="00CC0AE8" w:rsidRPr="00535A79" w:rsidRDefault="00CC0AE8" w:rsidP="00473BCD">
            <w:r>
              <w:t>Initial base contact is School Admin Office to establish overview. Once the information has been gathered the Base Control will move to Mrs Acton’s office and a member of the SMT will coordinate and become the base contact. Mrs Davies or Mrs Pugh will go to the office and gather information and take notes for the remainder of the incident.</w:t>
            </w:r>
            <w:r w:rsidR="00420DCA">
              <w:t xml:space="preserve"> Mrs Acton will deploy to the incident.</w:t>
            </w:r>
          </w:p>
        </w:tc>
        <w:tc>
          <w:tcPr>
            <w:tcW w:w="1417" w:type="dxa"/>
            <w:shd w:val="clear" w:color="auto" w:fill="FBFBFB"/>
          </w:tcPr>
          <w:p w:rsidR="000D4038" w:rsidRPr="00535A79" w:rsidRDefault="000D4038" w:rsidP="009B789C"/>
        </w:tc>
      </w:tr>
      <w:tr w:rsidR="000D4038" w:rsidRPr="00535A79" w:rsidTr="00473BCD">
        <w:tc>
          <w:tcPr>
            <w:tcW w:w="8931" w:type="dxa"/>
            <w:shd w:val="clear" w:color="auto" w:fill="FBFBFB"/>
          </w:tcPr>
          <w:p w:rsidR="000D4038" w:rsidRPr="00535A79" w:rsidRDefault="000D4038" w:rsidP="00473BCD">
            <w:r w:rsidRPr="00535A79">
              <w:t>If the incident has occurred on an educational visit:</w:t>
            </w:r>
          </w:p>
          <w:p w:rsidR="000D4038" w:rsidRPr="00535A79" w:rsidRDefault="000D4038" w:rsidP="00473BCD">
            <w:pPr>
              <w:widowControl/>
              <w:numPr>
                <w:ilvl w:val="0"/>
                <w:numId w:val="61"/>
              </w:numPr>
              <w:spacing w:line="240" w:lineRule="auto"/>
            </w:pPr>
            <w:r w:rsidRPr="00535A79">
              <w:t>Liaise with the educational visit leader on a regular basis</w:t>
            </w:r>
          </w:p>
          <w:p w:rsidR="000D4038" w:rsidRPr="00535A79" w:rsidRDefault="000D4038" w:rsidP="00473BCD">
            <w:pPr>
              <w:widowControl/>
              <w:numPr>
                <w:ilvl w:val="0"/>
                <w:numId w:val="61"/>
              </w:numPr>
              <w:spacing w:line="240" w:lineRule="auto"/>
            </w:pPr>
            <w:r w:rsidRPr="00535A79">
              <w:t>Consider sending extra staff to support the educational visit leader</w:t>
            </w:r>
          </w:p>
          <w:p w:rsidR="000D4038" w:rsidRPr="00535A79" w:rsidRDefault="000D4038" w:rsidP="00473BCD">
            <w:pPr>
              <w:widowControl/>
              <w:numPr>
                <w:ilvl w:val="0"/>
                <w:numId w:val="61"/>
              </w:numPr>
              <w:spacing w:line="240" w:lineRule="auto"/>
            </w:pPr>
            <w:r w:rsidRPr="00535A79">
              <w:t>Discuss with the educational visit leader the arrangements for notifying parents / carers</w:t>
            </w:r>
          </w:p>
          <w:p w:rsidR="000D4038" w:rsidRPr="00535A79" w:rsidRDefault="000D4038" w:rsidP="00473BCD">
            <w:pPr>
              <w:widowControl/>
              <w:numPr>
                <w:ilvl w:val="0"/>
                <w:numId w:val="61"/>
              </w:numPr>
              <w:spacing w:line="240" w:lineRule="auto"/>
            </w:pPr>
            <w:r w:rsidRPr="00535A79">
              <w:t>Consider how parents / carers and pupils will be reunited.</w:t>
            </w:r>
            <w:r w:rsidR="00420DCA">
              <w:t xml:space="preserve"> </w:t>
            </w:r>
            <w:r w:rsidR="00420DCA" w:rsidRPr="00420DCA">
              <w:rPr>
                <w:color w:val="FF0000"/>
              </w:rPr>
              <w:t>SMT</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Wherever possible, assign members of staff to relevant School Emergency Management Team roles:</w:t>
            </w:r>
          </w:p>
          <w:p w:rsidR="000D4038" w:rsidRPr="00535A79" w:rsidRDefault="000D4038" w:rsidP="00473BCD">
            <w:pPr>
              <w:widowControl/>
              <w:numPr>
                <w:ilvl w:val="0"/>
                <w:numId w:val="59"/>
              </w:numPr>
              <w:spacing w:line="240" w:lineRule="auto"/>
            </w:pPr>
            <w:r w:rsidRPr="00535A79">
              <w:t>Communications</w:t>
            </w:r>
            <w:r w:rsidR="009B789C">
              <w:rPr>
                <w:color w:val="FF0000"/>
              </w:rPr>
              <w:t xml:space="preserve">                 SMT</w:t>
            </w:r>
          </w:p>
          <w:p w:rsidR="000D4038" w:rsidRPr="00535A79" w:rsidRDefault="000D4038" w:rsidP="00473BCD">
            <w:pPr>
              <w:widowControl/>
              <w:numPr>
                <w:ilvl w:val="0"/>
                <w:numId w:val="59"/>
              </w:numPr>
              <w:spacing w:line="240" w:lineRule="auto"/>
            </w:pPr>
            <w:r w:rsidRPr="00535A79">
              <w:t>Log-keeping</w:t>
            </w:r>
            <w:r w:rsidR="009B789C">
              <w:t xml:space="preserve">                        </w:t>
            </w:r>
            <w:r w:rsidR="009B789C" w:rsidRPr="009B789C">
              <w:rPr>
                <w:color w:val="FF0000"/>
              </w:rPr>
              <w:t>Mrs Pugh/ Mrs Davies</w:t>
            </w:r>
          </w:p>
          <w:p w:rsidR="000D4038" w:rsidRPr="00535A79" w:rsidRDefault="000D4038" w:rsidP="00473BCD">
            <w:pPr>
              <w:widowControl/>
              <w:numPr>
                <w:ilvl w:val="0"/>
                <w:numId w:val="59"/>
              </w:numPr>
              <w:spacing w:line="240" w:lineRule="auto"/>
            </w:pPr>
            <w:r w:rsidRPr="00535A79">
              <w:t>Media management</w:t>
            </w:r>
            <w:r w:rsidR="009B789C">
              <w:t xml:space="preserve">            </w:t>
            </w:r>
            <w:r w:rsidR="009B789C" w:rsidRPr="009B789C">
              <w:rPr>
                <w:color w:val="FF0000"/>
              </w:rPr>
              <w:t>Mrs Acton / Mr Droog</w:t>
            </w:r>
          </w:p>
          <w:p w:rsidR="000D4038" w:rsidRPr="00535A79" w:rsidRDefault="000D4038" w:rsidP="00604C90">
            <w:pPr>
              <w:widowControl/>
              <w:numPr>
                <w:ilvl w:val="0"/>
                <w:numId w:val="59"/>
              </w:numPr>
              <w:spacing w:line="240" w:lineRule="auto"/>
            </w:pPr>
            <w:r w:rsidRPr="00535A79">
              <w:t>Resources</w:t>
            </w:r>
            <w:r w:rsidR="009B789C">
              <w:t xml:space="preserve">         </w:t>
            </w:r>
            <w:r w:rsidR="00604C90">
              <w:t xml:space="preserve">                  </w:t>
            </w:r>
            <w:r w:rsidR="00604C90">
              <w:rPr>
                <w:color w:val="FF0000"/>
              </w:rPr>
              <w:t>Mrs Pugh/ Mrs Davies</w:t>
            </w:r>
            <w:r w:rsidR="009B789C">
              <w:t xml:space="preserve">                 </w:t>
            </w:r>
          </w:p>
          <w:p w:rsidR="000D4038" w:rsidRPr="00535A79" w:rsidRDefault="000D4038" w:rsidP="00473BCD">
            <w:pPr>
              <w:widowControl/>
              <w:numPr>
                <w:ilvl w:val="0"/>
                <w:numId w:val="59"/>
              </w:numPr>
              <w:spacing w:line="240" w:lineRule="auto"/>
            </w:pPr>
            <w:r w:rsidRPr="00535A79">
              <w:t xml:space="preserve">Welfare. </w:t>
            </w:r>
            <w:r w:rsidR="00604C90">
              <w:t xml:space="preserve">                             </w:t>
            </w:r>
            <w:r w:rsidR="00604C90" w:rsidRPr="009B789C">
              <w:rPr>
                <w:color w:val="FF0000"/>
              </w:rPr>
              <w:t>Mrs Pugh/ Mrs Davies</w:t>
            </w:r>
            <w:r w:rsidR="00604C90">
              <w:t xml:space="preserve">                          </w:t>
            </w:r>
          </w:p>
          <w:p w:rsidR="000D4038" w:rsidRPr="00535A79" w:rsidRDefault="000D4038" w:rsidP="00473BCD">
            <w:pPr>
              <w:widowControl/>
              <w:numPr>
                <w:ilvl w:val="0"/>
                <w:numId w:val="59"/>
              </w:numPr>
              <w:spacing w:line="240" w:lineRule="auto"/>
            </w:pPr>
            <w:r w:rsidRPr="00535A79">
              <w:t>Business continuity</w:t>
            </w:r>
            <w:r w:rsidR="00604C90">
              <w:t xml:space="preserve">            </w:t>
            </w:r>
            <w:r w:rsidR="00604C90" w:rsidRPr="009B789C">
              <w:rPr>
                <w:color w:val="FF0000"/>
              </w:rPr>
              <w:t>Mrs Pugh/ Mrs Davies</w:t>
            </w:r>
            <w:r w:rsidR="00604C90">
              <w:t xml:space="preserve">          </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pPr>
              <w:ind w:left="0"/>
            </w:pPr>
            <w:r w:rsidRPr="00535A79">
              <w:t>Work closely with other organisations (e.g. emergency services, local authority) as required. Provide accurate and factual information to those arriving on-scene.</w:t>
            </w:r>
            <w:r w:rsidR="00420DCA">
              <w:t xml:space="preserve"> SMT</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Inform governors as appropriate</w:t>
            </w:r>
            <w:r w:rsidR="00CC0AE8">
              <w:t xml:space="preserve"> </w:t>
            </w:r>
            <w:r w:rsidR="00CC0AE8" w:rsidRPr="009B789C">
              <w:rPr>
                <w:color w:val="FF0000"/>
              </w:rPr>
              <w:t>Mrs Pugh/ Mrs Davies</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Decide the most appropriate method of contacting relatives of pupils / staff affected by the incident. If the matter is very serious (such as a fatality) liaise with the Police about informing next of kin.</w:t>
            </w:r>
            <w:r w:rsidR="00C44AC3">
              <w:t xml:space="preserve"> </w:t>
            </w:r>
            <w:r w:rsidR="00C44AC3" w:rsidRPr="00C44AC3">
              <w:rPr>
                <w:color w:val="FF0000"/>
              </w:rPr>
              <w:t>SMT</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Act as the main contact for co-ordination of the response. Continue to liaise with the emergency services and other organisations</w:t>
            </w:r>
            <w:r w:rsidR="00420DCA">
              <w:t xml:space="preserve"> </w:t>
            </w:r>
            <w:r w:rsidR="00420DCA" w:rsidRPr="00420DCA">
              <w:rPr>
                <w:color w:val="FF0000"/>
              </w:rPr>
              <w:t>SMT</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In the event of a serious injury or fatality, report the incident to the Health and Safety Executive (HSE) as soon as possible.</w:t>
            </w:r>
            <w:r w:rsidR="00420DCA">
              <w:t xml:space="preserve"> </w:t>
            </w:r>
            <w:r w:rsidR="00420DCA" w:rsidRPr="00420DCA">
              <w:rPr>
                <w:color w:val="FF0000"/>
              </w:rPr>
              <w:t>SMT</w:t>
            </w:r>
          </w:p>
        </w:tc>
        <w:tc>
          <w:tcPr>
            <w:tcW w:w="1417" w:type="dxa"/>
            <w:shd w:val="clear" w:color="auto" w:fill="FBFBFB"/>
          </w:tcPr>
          <w:p w:rsidR="000D4038" w:rsidRPr="00535A79" w:rsidRDefault="000D4038" w:rsidP="00473BCD"/>
        </w:tc>
      </w:tr>
      <w:tr w:rsidR="000D4038" w:rsidRPr="00535A79" w:rsidTr="00473BCD">
        <w:tc>
          <w:tcPr>
            <w:tcW w:w="8931" w:type="dxa"/>
            <w:shd w:val="clear" w:color="auto" w:fill="FBFBFB"/>
          </w:tcPr>
          <w:p w:rsidR="000D4038" w:rsidRPr="00535A79" w:rsidRDefault="000D4038" w:rsidP="00473BCD">
            <w:r w:rsidRPr="00535A79">
              <w:t>Seek advice on legal and insurance issues, if appropriate</w:t>
            </w:r>
            <w:r w:rsidR="00420DCA">
              <w:t xml:space="preserve"> </w:t>
            </w:r>
            <w:r w:rsidR="00420DCA" w:rsidRPr="001F20C8">
              <w:rPr>
                <w:color w:val="FF0000"/>
              </w:rPr>
              <w:t>RA</w:t>
            </w:r>
          </w:p>
        </w:tc>
        <w:tc>
          <w:tcPr>
            <w:tcW w:w="1417" w:type="dxa"/>
            <w:shd w:val="clear" w:color="auto" w:fill="FBFBFB"/>
          </w:tcPr>
          <w:p w:rsidR="000D4038" w:rsidRPr="00535A79" w:rsidRDefault="000D4038" w:rsidP="00473BCD"/>
        </w:tc>
      </w:tr>
    </w:tbl>
    <w:p w:rsidR="000D4038" w:rsidRPr="00535A79" w:rsidRDefault="000D4038" w:rsidP="000D4038">
      <w:pPr>
        <w:ind w:left="0"/>
        <w:sectPr w:rsidR="000D4038" w:rsidRPr="00535A79" w:rsidSect="00473BCD">
          <w:headerReference w:type="default" r:id="rId55"/>
          <w:pgSz w:w="11906" w:h="16838"/>
          <w:pgMar w:top="851" w:right="851" w:bottom="851" w:left="851" w:header="567" w:footer="567" w:gutter="0"/>
          <w:cols w:space="708" w:equalWidth="0">
            <w:col w:w="10204" w:space="720"/>
          </w:cols>
          <w:docGrid w:linePitch="360"/>
        </w:sectPr>
      </w:pPr>
    </w:p>
    <w:tbl>
      <w:tblPr>
        <w:tblW w:w="102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7965"/>
        <w:gridCol w:w="2241"/>
      </w:tblGrid>
      <w:tr w:rsidR="000D4038" w:rsidRPr="00535A79" w:rsidTr="00473BCD">
        <w:trPr>
          <w:cantSplit/>
        </w:trPr>
        <w:tc>
          <w:tcPr>
            <w:tcW w:w="7965" w:type="dxa"/>
            <w:tcBorders>
              <w:top w:val="nil"/>
              <w:left w:val="nil"/>
              <w:bottom w:val="nil"/>
              <w:right w:val="nil"/>
              <w:tl2br w:val="nil"/>
              <w:tr2bl w:val="nil"/>
            </w:tcBorders>
            <w:shd w:val="clear" w:color="auto" w:fill="FF0000"/>
            <w:vAlign w:val="center"/>
          </w:tcPr>
          <w:bookmarkEnd w:id="2"/>
          <w:p w:rsidR="000D4038" w:rsidRPr="00535A79" w:rsidRDefault="000D4038" w:rsidP="00473BCD">
            <w:pPr>
              <w:rPr>
                <w:b/>
                <w:color w:val="FFFFFF"/>
              </w:rPr>
            </w:pPr>
            <w:r w:rsidRPr="00535A79">
              <w:rPr>
                <w:b/>
                <w:color w:val="FFFFFF"/>
              </w:rPr>
              <w:lastRenderedPageBreak/>
              <w:t>Media management - initial response</w:t>
            </w:r>
          </w:p>
        </w:tc>
        <w:tc>
          <w:tcPr>
            <w:tcW w:w="2241" w:type="dxa"/>
            <w:tcBorders>
              <w:top w:val="nil"/>
              <w:left w:val="nil"/>
              <w:bottom w:val="nil"/>
              <w:right w:val="nil"/>
              <w:tl2br w:val="nil"/>
              <w:tr2bl w:val="nil"/>
            </w:tcBorders>
            <w:shd w:val="clear" w:color="auto" w:fill="FF0000"/>
            <w:vAlign w:val="center"/>
          </w:tcPr>
          <w:p w:rsidR="000D4038" w:rsidRPr="00535A79" w:rsidRDefault="000D4038" w:rsidP="00473BCD">
            <w:pPr>
              <w:rPr>
                <w:b/>
                <w:color w:val="FFFFFF"/>
              </w:rPr>
            </w:pPr>
            <w:r w:rsidRPr="00535A79">
              <w:rPr>
                <w:b/>
                <w:color w:val="FFFFFF"/>
              </w:rPr>
              <w:t>Named person responsible</w:t>
            </w:r>
          </w:p>
        </w:tc>
      </w:tr>
      <w:tr w:rsidR="000D4038" w:rsidRPr="00535A79" w:rsidTr="00473BCD">
        <w:trPr>
          <w:cantSplit/>
        </w:trPr>
        <w:tc>
          <w:tcPr>
            <w:tcW w:w="7965" w:type="dxa"/>
            <w:shd w:val="clear" w:color="auto" w:fill="FBFBFB"/>
          </w:tcPr>
          <w:p w:rsidR="000D4038" w:rsidRPr="00535A79" w:rsidRDefault="000D4038" w:rsidP="00473BCD">
            <w:pPr>
              <w:pStyle w:val="ListBullet"/>
            </w:pPr>
            <w:r w:rsidRPr="00535A79">
              <w:t xml:space="preserve">Do not speak to the media – direct all enquiries to LA press </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Seek support from other organisations (e.g. emergency services, local authority) in responding to media requests.</w:t>
            </w:r>
            <w:r w:rsidR="007E6AAF">
              <w:t xml:space="preserve"> </w:t>
            </w:r>
            <w:r w:rsidR="007E6AAF" w:rsidRPr="007E6AAF">
              <w:rPr>
                <w:b/>
                <w:color w:val="FF0000"/>
              </w:rPr>
              <w:t>KD/BP</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Default="000D4038" w:rsidP="00473BCD">
            <w:r w:rsidRPr="00535A79">
              <w:t>Ensure media access to the site, staff and pupils is controlled. Do not let the media onto the school site or give them access to pupils unless there is a specific reason for doing so and permission / consents are in place. Ask for support from the Police if necessary.</w:t>
            </w:r>
            <w:r w:rsidR="007E6AAF">
              <w:t xml:space="preserve"> </w:t>
            </w:r>
          </w:p>
          <w:p w:rsidR="007E6AAF" w:rsidRPr="007E6AAF" w:rsidRDefault="007E6AAF" w:rsidP="00473BCD">
            <w:pPr>
              <w:rPr>
                <w:b/>
              </w:rPr>
            </w:pPr>
            <w:r w:rsidRPr="007E6AAF">
              <w:rPr>
                <w:b/>
                <w:color w:val="FF0000"/>
              </w:rPr>
              <w:t>KD/Link Governor. JY</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Designate a specific area for the media away from the main entrance to the school, so they do not prevent or intimidate people entering and leaving the site.</w:t>
            </w:r>
            <w:r w:rsidR="007E6AAF">
              <w:t xml:space="preserve"> </w:t>
            </w:r>
            <w:r w:rsidR="007E6AAF" w:rsidRPr="007E6AAF">
              <w:rPr>
                <w:b/>
                <w:color w:val="FF0000"/>
              </w:rPr>
              <w:t>SMT/KD/Link Governor. JY</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Default="000D4038" w:rsidP="00473BCD">
            <w:r w:rsidRPr="00535A79">
              <w:t>Develop a brief media statement (designed to provide reassurance) on behalf of the school. Information given must be limited until the facts are clear and all parents / carers have been notified.</w:t>
            </w:r>
          </w:p>
          <w:p w:rsidR="00554106" w:rsidRPr="00554106" w:rsidRDefault="00554106" w:rsidP="00473BCD">
            <w:pPr>
              <w:rPr>
                <w:b/>
              </w:rPr>
            </w:pPr>
            <w:r w:rsidRPr="00554106">
              <w:rPr>
                <w:b/>
                <w:color w:val="FF0000"/>
              </w:rPr>
              <w:t>Headteacher RA Chair of Governors JD</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Arrange for an appropriate member of staff to act as a spokesperson (preferably this person will have received media training). If a suitable spokesperson is unavailable the Police or local authority may be able to undertake this role.</w:t>
            </w:r>
            <w:r w:rsidR="00554106">
              <w:t xml:space="preserve"> </w:t>
            </w:r>
            <w:r w:rsidR="00554106" w:rsidRPr="00554106">
              <w:rPr>
                <w:b/>
                <w:color w:val="FF0000"/>
              </w:rPr>
              <w:t>Headteacher RA</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Be prepared to be interviewed by the media.</w:t>
            </w:r>
            <w:r w:rsidR="00554106">
              <w:t xml:space="preserve"> </w:t>
            </w:r>
            <w:r w:rsidR="00554106" w:rsidRPr="00554106">
              <w:rPr>
                <w:b/>
                <w:color w:val="FF0000"/>
              </w:rPr>
              <w:t>Headteacher RA /  Chair of Governors JD</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473BCD">
            <w:r w:rsidRPr="00535A79">
              <w:t>Advise staff on where to direct media enquiries. Ask staff, pupils and parents / carers to avoid speculation when talking to the media.</w:t>
            </w:r>
            <w:r w:rsidR="00554106">
              <w:t xml:space="preserve"> </w:t>
            </w:r>
            <w:r w:rsidR="00554106" w:rsidRPr="00554106">
              <w:rPr>
                <w:b/>
                <w:color w:val="FF0000"/>
              </w:rPr>
              <w:t>Headteacher RA</w:t>
            </w:r>
          </w:p>
        </w:tc>
        <w:tc>
          <w:tcPr>
            <w:tcW w:w="2241" w:type="dxa"/>
            <w:shd w:val="clear" w:color="auto" w:fill="FBFBFB"/>
          </w:tcPr>
          <w:p w:rsidR="000D4038" w:rsidRPr="00535A79" w:rsidRDefault="000D4038" w:rsidP="00473BCD"/>
        </w:tc>
      </w:tr>
      <w:tr w:rsidR="000D4038" w:rsidRPr="00535A79" w:rsidTr="00473BCD">
        <w:trPr>
          <w:cantSplit/>
        </w:trPr>
        <w:tc>
          <w:tcPr>
            <w:tcW w:w="7965" w:type="dxa"/>
            <w:shd w:val="clear" w:color="auto" w:fill="FBFBFB"/>
          </w:tcPr>
          <w:p w:rsidR="000D4038" w:rsidRPr="00535A79" w:rsidRDefault="000D4038" w:rsidP="00C006DE">
            <w:r w:rsidRPr="00535A79">
              <w:t>Try to prevent the spread of misinformation (especially through the use of mobile phones).</w:t>
            </w:r>
            <w:r w:rsidR="00554106">
              <w:t xml:space="preserve"> </w:t>
            </w:r>
          </w:p>
        </w:tc>
        <w:tc>
          <w:tcPr>
            <w:tcW w:w="2241" w:type="dxa"/>
            <w:shd w:val="clear" w:color="auto" w:fill="FBFBFB"/>
          </w:tcPr>
          <w:p w:rsidR="000D4038" w:rsidRPr="00535A79" w:rsidRDefault="000D4038" w:rsidP="00473BCD"/>
        </w:tc>
      </w:tr>
    </w:tbl>
    <w:p w:rsidR="000D4038" w:rsidRPr="00535A79" w:rsidRDefault="000D4038" w:rsidP="000D4038"/>
    <w:p w:rsidR="000D4038" w:rsidRPr="00535A79" w:rsidRDefault="000D4038" w:rsidP="000D4038">
      <w:pPr>
        <w:widowControl/>
        <w:spacing w:after="160" w:line="259" w:lineRule="auto"/>
        <w:ind w:left="0"/>
      </w:pPr>
      <w:r w:rsidRPr="00535A79">
        <w:br w:type="page"/>
      </w:r>
    </w:p>
    <w:p w:rsidR="00623CC6" w:rsidRDefault="00623CC6"/>
    <w:sectPr w:rsidR="00623C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42B" w:rsidRDefault="00E9742B" w:rsidP="000D4038">
      <w:pPr>
        <w:spacing w:line="240" w:lineRule="auto"/>
      </w:pPr>
      <w:r>
        <w:separator/>
      </w:r>
    </w:p>
  </w:endnote>
  <w:endnote w:type="continuationSeparator" w:id="0">
    <w:p w:rsidR="00E9742B" w:rsidRDefault="00E9742B" w:rsidP="000D4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53379"/>
      <w:docPartObj>
        <w:docPartGallery w:val="Page Numbers (Bottom of Page)"/>
        <w:docPartUnique/>
      </w:docPartObj>
    </w:sdtPr>
    <w:sdtEndPr>
      <w:rPr>
        <w:noProof/>
      </w:rPr>
    </w:sdtEndPr>
    <w:sdtContent>
      <w:p w:rsidR="009B789C" w:rsidRDefault="009B789C">
        <w:pPr>
          <w:pStyle w:val="Footer"/>
          <w:jc w:val="center"/>
        </w:pPr>
        <w:r>
          <w:fldChar w:fldCharType="begin"/>
        </w:r>
        <w:r>
          <w:instrText xml:space="preserve"> PAGE   \* MERGEFORMAT </w:instrText>
        </w:r>
        <w:r>
          <w:fldChar w:fldCharType="separate"/>
        </w:r>
        <w:r w:rsidR="00437EE2">
          <w:rPr>
            <w:noProof/>
          </w:rPr>
          <w:t>16</w:t>
        </w:r>
        <w:r>
          <w:rPr>
            <w:noProof/>
          </w:rPr>
          <w:fldChar w:fldCharType="end"/>
        </w:r>
      </w:p>
    </w:sdtContent>
  </w:sdt>
  <w:p w:rsidR="009B789C" w:rsidRDefault="009B7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pPr>
    <w:r>
      <w:tab/>
      <w:t xml:space="preserve">- </w:t>
    </w:r>
    <w:r>
      <w:fldChar w:fldCharType="begin"/>
    </w:r>
    <w:r>
      <w:instrText xml:space="preserve"> PAGE </w:instrText>
    </w:r>
    <w:r>
      <w:fldChar w:fldCharType="separate"/>
    </w:r>
    <w:r w:rsidR="00437EE2">
      <w:rPr>
        <w:noProof/>
      </w:rPr>
      <w:t>37</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rPr>
        <w:sz w:val="18"/>
      </w:rPr>
    </w:pPr>
    <w:r>
      <w:rPr>
        <w:sz w:val="18"/>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Footer"/>
      <w:rPr>
        <w:sz w:val="18"/>
      </w:rPr>
    </w:pP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42B" w:rsidRDefault="00E9742B" w:rsidP="000D4038">
      <w:pPr>
        <w:spacing w:line="240" w:lineRule="auto"/>
      </w:pPr>
      <w:r>
        <w:separator/>
      </w:r>
    </w:p>
  </w:footnote>
  <w:footnote w:type="continuationSeparator" w:id="0">
    <w:p w:rsidR="00E9742B" w:rsidRDefault="00E9742B" w:rsidP="000D4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rsidP="00452520">
    <w:pPr>
      <w:pStyle w:val="EgressHeaderStyleOfficialSensitiveLab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fldChar w:fldCharType="begin"/>
    </w:r>
    <w:r>
      <w:instrText xml:space="preserve"> DOCPROPERTY SW-CLASSIFY-HEADER \* MERGEFORMAT </w:instrText>
    </w:r>
    <w:r>
      <w:fldChar w:fldCharType="end"/>
    </w:r>
  </w:p>
  <w:p w:rsidR="009B789C" w:rsidRDefault="009B789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rsidP="00473BC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ind w:left="-142"/>
    </w:pPr>
    <w:r>
      <w:rPr>
        <w:sz w:val="18"/>
      </w:rPr>
      <w:tab/>
    </w:r>
    <w:r>
      <w:rPr>
        <w:b/>
        <w:vanish/>
        <w:sz w:val="28"/>
      </w:rPr>
      <w:pgNum/>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C" w:rsidRDefault="009B789C">
    <w:pPr>
      <w:ind w:left="-142"/>
    </w:pPr>
    <w:r>
      <w:rPr>
        <w:sz w:val="18"/>
      </w:rPr>
      <w:tab/>
    </w:r>
    <w:r>
      <w:rPr>
        <w:b/>
        <w:vanish/>
        <w:sz w:val="28"/>
      </w:rP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DCEFE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C504240"/>
    <w:lvl w:ilvl="0">
      <w:numFmt w:val="bullet"/>
      <w:lvlText w:val="*"/>
      <w:lvlJc w:val="left"/>
    </w:lvl>
  </w:abstractNum>
  <w:abstractNum w:abstractNumId="2">
    <w:nsid w:val="00AE4DCD"/>
    <w:multiLevelType w:val="hybridMultilevel"/>
    <w:tmpl w:val="D53E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53F0D"/>
    <w:multiLevelType w:val="hybridMultilevel"/>
    <w:tmpl w:val="1ABE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344E74"/>
    <w:multiLevelType w:val="hybridMultilevel"/>
    <w:tmpl w:val="D9C2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C90AB4"/>
    <w:multiLevelType w:val="hybridMultilevel"/>
    <w:tmpl w:val="931E784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9570B80"/>
    <w:multiLevelType w:val="hybridMultilevel"/>
    <w:tmpl w:val="E0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B66A10"/>
    <w:multiLevelType w:val="hybridMultilevel"/>
    <w:tmpl w:val="F3523D70"/>
    <w:lvl w:ilvl="0" w:tplc="93C465AC">
      <w:start w:val="1"/>
      <w:numFmt w:val="decimal"/>
      <w:lvlText w:val="%1"/>
      <w:lvlJc w:val="left"/>
      <w:pPr>
        <w:ind w:left="1620" w:hanging="9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0CFA78A1"/>
    <w:multiLevelType w:val="hybridMultilevel"/>
    <w:tmpl w:val="3B06D96C"/>
    <w:lvl w:ilvl="0" w:tplc="D5408FA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EE175B9"/>
    <w:multiLevelType w:val="hybridMultilevel"/>
    <w:tmpl w:val="2E78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2C0E10"/>
    <w:multiLevelType w:val="hybridMultilevel"/>
    <w:tmpl w:val="4AEA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0B775E"/>
    <w:multiLevelType w:val="multilevel"/>
    <w:tmpl w:val="0809001D"/>
    <w:numStyleLink w:val="Listbulletpoint"/>
  </w:abstractNum>
  <w:abstractNum w:abstractNumId="12">
    <w:nsid w:val="1195271B"/>
    <w:multiLevelType w:val="hybridMultilevel"/>
    <w:tmpl w:val="F150500C"/>
    <w:lvl w:ilvl="0" w:tplc="23086100">
      <w:start w:val="1"/>
      <w:numFmt w:val="decimal"/>
      <w:lvlText w:val="%1."/>
      <w:lvlJc w:val="left"/>
      <w:pPr>
        <w:tabs>
          <w:tab w:val="num" w:pos="720"/>
        </w:tabs>
        <w:ind w:left="720" w:hanging="360"/>
      </w:pPr>
    </w:lvl>
    <w:lvl w:ilvl="1" w:tplc="9CDAC656" w:tentative="1">
      <w:start w:val="1"/>
      <w:numFmt w:val="decimal"/>
      <w:lvlText w:val="%2."/>
      <w:lvlJc w:val="left"/>
      <w:pPr>
        <w:tabs>
          <w:tab w:val="num" w:pos="1440"/>
        </w:tabs>
        <w:ind w:left="1440" w:hanging="360"/>
      </w:pPr>
    </w:lvl>
    <w:lvl w:ilvl="2" w:tplc="6FBAC0BA" w:tentative="1">
      <w:start w:val="1"/>
      <w:numFmt w:val="decimal"/>
      <w:lvlText w:val="%3."/>
      <w:lvlJc w:val="left"/>
      <w:pPr>
        <w:tabs>
          <w:tab w:val="num" w:pos="2160"/>
        </w:tabs>
        <w:ind w:left="2160" w:hanging="360"/>
      </w:pPr>
    </w:lvl>
    <w:lvl w:ilvl="3" w:tplc="2AB61508" w:tentative="1">
      <w:start w:val="1"/>
      <w:numFmt w:val="decimal"/>
      <w:lvlText w:val="%4."/>
      <w:lvlJc w:val="left"/>
      <w:pPr>
        <w:tabs>
          <w:tab w:val="num" w:pos="2880"/>
        </w:tabs>
        <w:ind w:left="2880" w:hanging="360"/>
      </w:pPr>
    </w:lvl>
    <w:lvl w:ilvl="4" w:tplc="2C9A688A" w:tentative="1">
      <w:start w:val="1"/>
      <w:numFmt w:val="decimal"/>
      <w:lvlText w:val="%5."/>
      <w:lvlJc w:val="left"/>
      <w:pPr>
        <w:tabs>
          <w:tab w:val="num" w:pos="3600"/>
        </w:tabs>
        <w:ind w:left="3600" w:hanging="360"/>
      </w:pPr>
    </w:lvl>
    <w:lvl w:ilvl="5" w:tplc="02E6691C" w:tentative="1">
      <w:start w:val="1"/>
      <w:numFmt w:val="decimal"/>
      <w:lvlText w:val="%6."/>
      <w:lvlJc w:val="left"/>
      <w:pPr>
        <w:tabs>
          <w:tab w:val="num" w:pos="4320"/>
        </w:tabs>
        <w:ind w:left="4320" w:hanging="360"/>
      </w:pPr>
    </w:lvl>
    <w:lvl w:ilvl="6" w:tplc="CF8E20D2" w:tentative="1">
      <w:start w:val="1"/>
      <w:numFmt w:val="decimal"/>
      <w:lvlText w:val="%7."/>
      <w:lvlJc w:val="left"/>
      <w:pPr>
        <w:tabs>
          <w:tab w:val="num" w:pos="5040"/>
        </w:tabs>
        <w:ind w:left="5040" w:hanging="360"/>
      </w:pPr>
    </w:lvl>
    <w:lvl w:ilvl="7" w:tplc="64B636CE" w:tentative="1">
      <w:start w:val="1"/>
      <w:numFmt w:val="decimal"/>
      <w:lvlText w:val="%8."/>
      <w:lvlJc w:val="left"/>
      <w:pPr>
        <w:tabs>
          <w:tab w:val="num" w:pos="5760"/>
        </w:tabs>
        <w:ind w:left="5760" w:hanging="360"/>
      </w:pPr>
    </w:lvl>
    <w:lvl w:ilvl="8" w:tplc="0088D6A0" w:tentative="1">
      <w:start w:val="1"/>
      <w:numFmt w:val="decimal"/>
      <w:lvlText w:val="%9."/>
      <w:lvlJc w:val="left"/>
      <w:pPr>
        <w:tabs>
          <w:tab w:val="num" w:pos="6480"/>
        </w:tabs>
        <w:ind w:left="6480" w:hanging="360"/>
      </w:pPr>
    </w:lvl>
  </w:abstractNum>
  <w:abstractNum w:abstractNumId="13">
    <w:nsid w:val="180A754B"/>
    <w:multiLevelType w:val="hybridMultilevel"/>
    <w:tmpl w:val="41D01768"/>
    <w:lvl w:ilvl="0" w:tplc="727436D8">
      <w:start w:val="1"/>
      <w:numFmt w:val="bullet"/>
      <w:lvlText w:val="•"/>
      <w:lvlJc w:val="left"/>
      <w:pPr>
        <w:ind w:left="357" w:firstLine="0"/>
      </w:pPr>
      <w:rPr>
        <w:rFonts w:ascii="Arial" w:eastAsia="Arial" w:hAnsi="Arial" w:cs="Arial"/>
        <w:b w:val="0"/>
        <w:i w:val="0"/>
        <w:strike w:val="0"/>
        <w:dstrike w:val="0"/>
        <w:color w:val="3F3F3F"/>
        <w:sz w:val="22"/>
        <w:szCs w:val="22"/>
        <w:u w:val="none" w:color="000000"/>
        <w:effect w:val="none"/>
        <w:bdr w:val="none" w:sz="0" w:space="0" w:color="auto" w:frame="1"/>
        <w:vertAlign w:val="baseline"/>
      </w:rPr>
    </w:lvl>
    <w:lvl w:ilvl="1" w:tplc="59125A0C">
      <w:start w:val="1"/>
      <w:numFmt w:val="lowerLetter"/>
      <w:lvlText w:val="%2)"/>
      <w:lvlJc w:val="left"/>
      <w:pPr>
        <w:ind w:left="625"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2" w:tplc="E5DA74B4">
      <w:start w:val="1"/>
      <w:numFmt w:val="lowerRoman"/>
      <w:lvlText w:val="%3"/>
      <w:lvlJc w:val="left"/>
      <w:pPr>
        <w:ind w:left="143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3" w:tplc="8F761B42">
      <w:start w:val="1"/>
      <w:numFmt w:val="decimal"/>
      <w:lvlText w:val="%4"/>
      <w:lvlJc w:val="left"/>
      <w:pPr>
        <w:ind w:left="215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4" w:tplc="F170160A">
      <w:start w:val="1"/>
      <w:numFmt w:val="lowerLetter"/>
      <w:lvlText w:val="%5"/>
      <w:lvlJc w:val="left"/>
      <w:pPr>
        <w:ind w:left="287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5" w:tplc="C2247154">
      <w:start w:val="1"/>
      <w:numFmt w:val="lowerRoman"/>
      <w:lvlText w:val="%6"/>
      <w:lvlJc w:val="left"/>
      <w:pPr>
        <w:ind w:left="359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6" w:tplc="1756ACB4">
      <w:start w:val="1"/>
      <w:numFmt w:val="decimal"/>
      <w:lvlText w:val="%7"/>
      <w:lvlJc w:val="left"/>
      <w:pPr>
        <w:ind w:left="431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7" w:tplc="E3A4ABA8">
      <w:start w:val="1"/>
      <w:numFmt w:val="lowerLetter"/>
      <w:lvlText w:val="%8"/>
      <w:lvlJc w:val="left"/>
      <w:pPr>
        <w:ind w:left="503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lvl w:ilvl="8" w:tplc="CD28FA1A">
      <w:start w:val="1"/>
      <w:numFmt w:val="lowerRoman"/>
      <w:lvlText w:val="%9"/>
      <w:lvlJc w:val="left"/>
      <w:pPr>
        <w:ind w:left="5757" w:firstLine="0"/>
      </w:pPr>
      <w:rPr>
        <w:rFonts w:ascii="Tahoma" w:eastAsia="Tahoma" w:hAnsi="Tahoma" w:cs="Tahoma"/>
        <w:b w:val="0"/>
        <w:i w:val="0"/>
        <w:strike w:val="0"/>
        <w:dstrike w:val="0"/>
        <w:color w:val="3F3F3F"/>
        <w:sz w:val="22"/>
        <w:szCs w:val="22"/>
        <w:u w:val="none" w:color="000000"/>
        <w:effect w:val="none"/>
        <w:bdr w:val="none" w:sz="0" w:space="0" w:color="auto" w:frame="1"/>
        <w:vertAlign w:val="baseline"/>
      </w:rPr>
    </w:lvl>
  </w:abstractNum>
  <w:abstractNum w:abstractNumId="14">
    <w:nsid w:val="1894207E"/>
    <w:multiLevelType w:val="hybridMultilevel"/>
    <w:tmpl w:val="628C0256"/>
    <w:lvl w:ilvl="0" w:tplc="FFFFFFFF">
      <w:start w:val="14"/>
      <w:numFmt w:val="bullet"/>
      <w:lvlText w:val=""/>
      <w:lvlJc w:val="left"/>
      <w:pPr>
        <w:tabs>
          <w:tab w:val="num" w:pos="360"/>
        </w:tabs>
        <w:ind w:left="340" w:hanging="340"/>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8A819AD"/>
    <w:multiLevelType w:val="hybridMultilevel"/>
    <w:tmpl w:val="BB2C3DD8"/>
    <w:lvl w:ilvl="0" w:tplc="08090001">
      <w:start w:val="1"/>
      <w:numFmt w:val="bullet"/>
      <w:lvlText w:val=""/>
      <w:lvlJc w:val="left"/>
      <w:pPr>
        <w:ind w:left="1080" w:hanging="720"/>
      </w:pPr>
      <w:rPr>
        <w:rFonts w:ascii="Symbol" w:hAnsi="Symbol" w:hint="default"/>
      </w:rPr>
    </w:lvl>
    <w:lvl w:ilvl="1" w:tplc="F0C07552">
      <w:numFmt w:val="bullet"/>
      <w:lvlText w:val="-"/>
      <w:lvlJc w:val="left"/>
      <w:pPr>
        <w:ind w:left="1740" w:hanging="66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EF02A5"/>
    <w:multiLevelType w:val="hybridMultilevel"/>
    <w:tmpl w:val="67F6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0B477D"/>
    <w:multiLevelType w:val="hybridMultilevel"/>
    <w:tmpl w:val="6D70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E855E6"/>
    <w:multiLevelType w:val="hybridMultilevel"/>
    <w:tmpl w:val="33304196"/>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2F55B85"/>
    <w:multiLevelType w:val="hybridMultilevel"/>
    <w:tmpl w:val="85966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46D1DB5"/>
    <w:multiLevelType w:val="hybridMultilevel"/>
    <w:tmpl w:val="C5422EB4"/>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1">
    <w:nsid w:val="24A7526F"/>
    <w:multiLevelType w:val="multilevel"/>
    <w:tmpl w:val="72E4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0B4152"/>
    <w:multiLevelType w:val="hybridMultilevel"/>
    <w:tmpl w:val="30E2A6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2E287B6C"/>
    <w:multiLevelType w:val="hybridMultilevel"/>
    <w:tmpl w:val="106EC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179298F"/>
    <w:multiLevelType w:val="hybridMultilevel"/>
    <w:tmpl w:val="0F023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3503C3A"/>
    <w:multiLevelType w:val="hybridMultilevel"/>
    <w:tmpl w:val="59685804"/>
    <w:lvl w:ilvl="0" w:tplc="1C30DF1A">
      <w:start w:val="1"/>
      <w:numFmt w:val="decimal"/>
      <w:lvlText w:val="%1."/>
      <w:lvlJc w:val="left"/>
      <w:pPr>
        <w:tabs>
          <w:tab w:val="num" w:pos="720"/>
        </w:tabs>
        <w:ind w:left="720" w:hanging="360"/>
      </w:pPr>
    </w:lvl>
    <w:lvl w:ilvl="1" w:tplc="67DE0D02" w:tentative="1">
      <w:start w:val="1"/>
      <w:numFmt w:val="decimal"/>
      <w:lvlText w:val="%2."/>
      <w:lvlJc w:val="left"/>
      <w:pPr>
        <w:tabs>
          <w:tab w:val="num" w:pos="1440"/>
        </w:tabs>
        <w:ind w:left="1440" w:hanging="360"/>
      </w:pPr>
    </w:lvl>
    <w:lvl w:ilvl="2" w:tplc="766EE9AA" w:tentative="1">
      <w:start w:val="1"/>
      <w:numFmt w:val="decimal"/>
      <w:lvlText w:val="%3."/>
      <w:lvlJc w:val="left"/>
      <w:pPr>
        <w:tabs>
          <w:tab w:val="num" w:pos="2160"/>
        </w:tabs>
        <w:ind w:left="2160" w:hanging="360"/>
      </w:pPr>
    </w:lvl>
    <w:lvl w:ilvl="3" w:tplc="CA5490D0" w:tentative="1">
      <w:start w:val="1"/>
      <w:numFmt w:val="decimal"/>
      <w:lvlText w:val="%4."/>
      <w:lvlJc w:val="left"/>
      <w:pPr>
        <w:tabs>
          <w:tab w:val="num" w:pos="2880"/>
        </w:tabs>
        <w:ind w:left="2880" w:hanging="360"/>
      </w:pPr>
    </w:lvl>
    <w:lvl w:ilvl="4" w:tplc="E8606EA8" w:tentative="1">
      <w:start w:val="1"/>
      <w:numFmt w:val="decimal"/>
      <w:lvlText w:val="%5."/>
      <w:lvlJc w:val="left"/>
      <w:pPr>
        <w:tabs>
          <w:tab w:val="num" w:pos="3600"/>
        </w:tabs>
        <w:ind w:left="3600" w:hanging="360"/>
      </w:pPr>
    </w:lvl>
    <w:lvl w:ilvl="5" w:tplc="C4F22210" w:tentative="1">
      <w:start w:val="1"/>
      <w:numFmt w:val="decimal"/>
      <w:lvlText w:val="%6."/>
      <w:lvlJc w:val="left"/>
      <w:pPr>
        <w:tabs>
          <w:tab w:val="num" w:pos="4320"/>
        </w:tabs>
        <w:ind w:left="4320" w:hanging="360"/>
      </w:pPr>
    </w:lvl>
    <w:lvl w:ilvl="6" w:tplc="43EE4E74" w:tentative="1">
      <w:start w:val="1"/>
      <w:numFmt w:val="decimal"/>
      <w:lvlText w:val="%7."/>
      <w:lvlJc w:val="left"/>
      <w:pPr>
        <w:tabs>
          <w:tab w:val="num" w:pos="5040"/>
        </w:tabs>
        <w:ind w:left="5040" w:hanging="360"/>
      </w:pPr>
    </w:lvl>
    <w:lvl w:ilvl="7" w:tplc="2C4809C2" w:tentative="1">
      <w:start w:val="1"/>
      <w:numFmt w:val="decimal"/>
      <w:lvlText w:val="%8."/>
      <w:lvlJc w:val="left"/>
      <w:pPr>
        <w:tabs>
          <w:tab w:val="num" w:pos="5760"/>
        </w:tabs>
        <w:ind w:left="5760" w:hanging="360"/>
      </w:pPr>
    </w:lvl>
    <w:lvl w:ilvl="8" w:tplc="AE964498" w:tentative="1">
      <w:start w:val="1"/>
      <w:numFmt w:val="decimal"/>
      <w:lvlText w:val="%9."/>
      <w:lvlJc w:val="left"/>
      <w:pPr>
        <w:tabs>
          <w:tab w:val="num" w:pos="6480"/>
        </w:tabs>
        <w:ind w:left="6480" w:hanging="360"/>
      </w:pPr>
    </w:lvl>
  </w:abstractNum>
  <w:abstractNum w:abstractNumId="26">
    <w:nsid w:val="33AB69EB"/>
    <w:multiLevelType w:val="hybridMultilevel"/>
    <w:tmpl w:val="5D388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8F96BCA"/>
    <w:multiLevelType w:val="hybridMultilevel"/>
    <w:tmpl w:val="C4B27CAA"/>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A2D1795"/>
    <w:multiLevelType w:val="hybridMultilevel"/>
    <w:tmpl w:val="BE60F41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9">
    <w:nsid w:val="3ED000D8"/>
    <w:multiLevelType w:val="hybridMultilevel"/>
    <w:tmpl w:val="04B883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02F0328"/>
    <w:multiLevelType w:val="hybridMultilevel"/>
    <w:tmpl w:val="4B52E1F8"/>
    <w:lvl w:ilvl="0" w:tplc="10108302">
      <w:start w:val="1"/>
      <w:numFmt w:val="decimal"/>
      <w:lvlText w:val="%1."/>
      <w:lvlJc w:val="left"/>
      <w:pPr>
        <w:ind w:left="1140" w:hanging="36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1">
    <w:nsid w:val="429F046F"/>
    <w:multiLevelType w:val="hybridMultilevel"/>
    <w:tmpl w:val="6B9E265C"/>
    <w:lvl w:ilvl="0" w:tplc="FA0E837A">
      <w:start w:val="12"/>
      <w:numFmt w:val="decimal"/>
      <w:lvlText w:val="%1."/>
      <w:lvlJc w:val="left"/>
      <w:pPr>
        <w:ind w:left="972" w:hanging="40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nsid w:val="43543708"/>
    <w:multiLevelType w:val="hybridMultilevel"/>
    <w:tmpl w:val="691495BA"/>
    <w:lvl w:ilvl="0" w:tplc="F5F2E22A">
      <w:start w:val="1"/>
      <w:numFmt w:val="bullet"/>
      <w:lvlText w:val=""/>
      <w:lvlJc w:val="left"/>
      <w:pPr>
        <w:tabs>
          <w:tab w:val="num" w:pos="1287"/>
        </w:tabs>
        <w:ind w:left="1287" w:hanging="567"/>
      </w:pPr>
      <w:rPr>
        <w:rFonts w:ascii="Symbol" w:hAnsi="Symbol" w:hint="default"/>
        <w:color w:val="auto"/>
      </w:rPr>
    </w:lvl>
    <w:lvl w:ilvl="1" w:tplc="19B22E4A"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3">
    <w:nsid w:val="43BD73B0"/>
    <w:multiLevelType w:val="hybridMultilevel"/>
    <w:tmpl w:val="0380C2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7FD6EA8"/>
    <w:multiLevelType w:val="hybridMultilevel"/>
    <w:tmpl w:val="EFEE3F8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36">
    <w:nsid w:val="4A5D2571"/>
    <w:multiLevelType w:val="hybridMultilevel"/>
    <w:tmpl w:val="592A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BCF0B26"/>
    <w:multiLevelType w:val="hybridMultilevel"/>
    <w:tmpl w:val="90849300"/>
    <w:lvl w:ilvl="0" w:tplc="0F881E12">
      <w:start w:val="1"/>
      <w:numFmt w:val="decimal"/>
      <w:lvlText w:val="%1."/>
      <w:lvlJc w:val="left"/>
      <w:pPr>
        <w:ind w:left="927"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C71573B"/>
    <w:multiLevelType w:val="multilevel"/>
    <w:tmpl w:val="6974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947782"/>
    <w:multiLevelType w:val="hybridMultilevel"/>
    <w:tmpl w:val="30627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50FB01CD"/>
    <w:multiLevelType w:val="hybridMultilevel"/>
    <w:tmpl w:val="9800B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31141D"/>
    <w:multiLevelType w:val="hybridMultilevel"/>
    <w:tmpl w:val="61767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5B4A5E40"/>
    <w:multiLevelType w:val="hybridMultilevel"/>
    <w:tmpl w:val="F714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E1F10ED"/>
    <w:multiLevelType w:val="hybridMultilevel"/>
    <w:tmpl w:val="139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A84EA2"/>
    <w:multiLevelType w:val="hybridMultilevel"/>
    <w:tmpl w:val="6178AA14"/>
    <w:lvl w:ilvl="0" w:tplc="7FF8CCEE">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nsid w:val="61CB015B"/>
    <w:multiLevelType w:val="hybridMultilevel"/>
    <w:tmpl w:val="C486F75C"/>
    <w:lvl w:ilvl="0" w:tplc="FFFFFFFF">
      <w:start w:val="1"/>
      <w:numFmt w:val="bullet"/>
      <w:lvlText w:val=""/>
      <w:lvlJc w:val="left"/>
      <w:pPr>
        <w:tabs>
          <w:tab w:val="num" w:pos="927"/>
        </w:tabs>
        <w:ind w:left="927" w:hanging="567"/>
      </w:pPr>
      <w:rPr>
        <w:rFonts w:ascii="Symbol" w:hAnsi="Symbol" w:hint="default"/>
        <w:b w:val="0"/>
        <w:i w:val="0"/>
        <w:color w:val="auto"/>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2DA0BF7"/>
    <w:multiLevelType w:val="hybridMultilevel"/>
    <w:tmpl w:val="851E3574"/>
    <w:lvl w:ilvl="0" w:tplc="A0764222">
      <w:start w:val="1"/>
      <w:numFmt w:val="bullet"/>
      <w:lvlText w:val=""/>
      <w:lvlJc w:val="left"/>
      <w:pPr>
        <w:tabs>
          <w:tab w:val="num" w:pos="720"/>
        </w:tabs>
        <w:ind w:left="720" w:hanging="360"/>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4DB7D26"/>
    <w:multiLevelType w:val="singleLevel"/>
    <w:tmpl w:val="6C12754C"/>
    <w:lvl w:ilvl="0">
      <w:start w:val="1"/>
      <w:numFmt w:val="bullet"/>
      <w:pStyle w:val="List"/>
      <w:lvlText w:val=""/>
      <w:lvlJc w:val="left"/>
      <w:pPr>
        <w:tabs>
          <w:tab w:val="num" w:pos="360"/>
        </w:tabs>
        <w:ind w:left="360" w:hanging="360"/>
      </w:pPr>
      <w:rPr>
        <w:rFonts w:ascii="Symbol" w:hAnsi="Symbol" w:hint="default"/>
        <w:sz w:val="22"/>
      </w:rPr>
    </w:lvl>
  </w:abstractNum>
  <w:abstractNum w:abstractNumId="48">
    <w:nsid w:val="67114158"/>
    <w:multiLevelType w:val="hybridMultilevel"/>
    <w:tmpl w:val="CE845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677C4F64"/>
    <w:multiLevelType w:val="multilevel"/>
    <w:tmpl w:val="0809001D"/>
    <w:numStyleLink w:val="Listbulletpoint"/>
  </w:abstractNum>
  <w:abstractNum w:abstractNumId="50">
    <w:nsid w:val="68BC453C"/>
    <w:multiLevelType w:val="hybridMultilevel"/>
    <w:tmpl w:val="9E0A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94247DB"/>
    <w:multiLevelType w:val="hybridMultilevel"/>
    <w:tmpl w:val="3EC44D7C"/>
    <w:lvl w:ilvl="0" w:tplc="08090001">
      <w:start w:val="1"/>
      <w:numFmt w:val="bullet"/>
      <w:lvlText w:val=""/>
      <w:lvlJc w:val="left"/>
      <w:pPr>
        <w:ind w:left="720" w:hanging="360"/>
      </w:pPr>
      <w:rPr>
        <w:rFonts w:ascii="Symbol" w:hAnsi="Symbol" w:hint="default"/>
      </w:rPr>
    </w:lvl>
    <w:lvl w:ilvl="1" w:tplc="F76C817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C833DC6"/>
    <w:multiLevelType w:val="hybridMultilevel"/>
    <w:tmpl w:val="37EA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D5A5B1F"/>
    <w:multiLevelType w:val="hybridMultilevel"/>
    <w:tmpl w:val="1CE02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E0F1339"/>
    <w:multiLevelType w:val="hybridMultilevel"/>
    <w:tmpl w:val="2D08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F170555"/>
    <w:multiLevelType w:val="hybridMultilevel"/>
    <w:tmpl w:val="7BC4B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FED2818"/>
    <w:multiLevelType w:val="hybridMultilevel"/>
    <w:tmpl w:val="C358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62962D5"/>
    <w:multiLevelType w:val="multilevel"/>
    <w:tmpl w:val="0809001D"/>
    <w:numStyleLink w:val="Listbulletpoint"/>
  </w:abstractNum>
  <w:abstractNum w:abstractNumId="58">
    <w:nsid w:val="76AF741A"/>
    <w:multiLevelType w:val="hybridMultilevel"/>
    <w:tmpl w:val="D12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6E57F43"/>
    <w:multiLevelType w:val="hybridMultilevel"/>
    <w:tmpl w:val="C524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9AA3C68"/>
    <w:multiLevelType w:val="hybridMultilevel"/>
    <w:tmpl w:val="3F88A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nsid w:val="79B67E70"/>
    <w:multiLevelType w:val="hybridMultilevel"/>
    <w:tmpl w:val="CFC2F3A0"/>
    <w:lvl w:ilvl="0" w:tplc="FFFFFFFF">
      <w:start w:val="1"/>
      <w:numFmt w:val="bullet"/>
      <w:lvlText w:val=""/>
      <w:lvlJc w:val="left"/>
      <w:pPr>
        <w:tabs>
          <w:tab w:val="num" w:pos="720"/>
        </w:tabs>
        <w:ind w:left="720" w:hanging="360"/>
      </w:pPr>
      <w:rPr>
        <w:rFonts w:ascii="Symbol" w:hAnsi="Symbol"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BCA5036"/>
    <w:multiLevelType w:val="hybridMultilevel"/>
    <w:tmpl w:val="DD443C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60"/>
  </w:num>
  <w:num w:numId="2">
    <w:abstractNumId w:val="23"/>
  </w:num>
  <w:num w:numId="3">
    <w:abstractNumId w:val="15"/>
  </w:num>
  <w:num w:numId="4">
    <w:abstractNumId w:val="47"/>
  </w:num>
  <w:num w:numId="5">
    <w:abstractNumId w:val="45"/>
  </w:num>
  <w:num w:numId="6">
    <w:abstractNumId w:val="61"/>
  </w:num>
  <w:num w:numId="7">
    <w:abstractNumId w:val="27"/>
  </w:num>
  <w:num w:numId="8">
    <w:abstractNumId w:val="8"/>
  </w:num>
  <w:num w:numId="9">
    <w:abstractNumId w:val="19"/>
  </w:num>
  <w:num w:numId="10">
    <w:abstractNumId w:val="39"/>
  </w:num>
  <w:num w:numId="11">
    <w:abstractNumId w:val="48"/>
  </w:num>
  <w:num w:numId="12">
    <w:abstractNumId w:val="55"/>
  </w:num>
  <w:num w:numId="13">
    <w:abstractNumId w:val="42"/>
  </w:num>
  <w:num w:numId="14">
    <w:abstractNumId w:val="7"/>
  </w:num>
  <w:num w:numId="15">
    <w:abstractNumId w:val="36"/>
  </w:num>
  <w:num w:numId="16">
    <w:abstractNumId w:val="50"/>
  </w:num>
  <w:num w:numId="17">
    <w:abstractNumId w:val="9"/>
  </w:num>
  <w:num w:numId="18">
    <w:abstractNumId w:val="14"/>
  </w:num>
  <w:num w:numId="19">
    <w:abstractNumId w:val="22"/>
  </w:num>
  <w:num w:numId="20">
    <w:abstractNumId w:val="46"/>
  </w:num>
  <w:num w:numId="21">
    <w:abstractNumId w:val="37"/>
  </w:num>
  <w:num w:numId="22">
    <w:abstractNumId w:val="12"/>
  </w:num>
  <w:num w:numId="23">
    <w:abstractNumId w:val="51"/>
  </w:num>
  <w:num w:numId="24">
    <w:abstractNumId w:val="26"/>
  </w:num>
  <w:num w:numId="25">
    <w:abstractNumId w:val="4"/>
  </w:num>
  <w:num w:numId="26">
    <w:abstractNumId w:val="41"/>
  </w:num>
  <w:num w:numId="27">
    <w:abstractNumId w:val="4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9"/>
  </w:num>
  <w:num w:numId="31">
    <w:abstractNumId w:val="31"/>
  </w:num>
  <w:num w:numId="32">
    <w:abstractNumId w:val="18"/>
  </w:num>
  <w:num w:numId="33">
    <w:abstractNumId w:val="20"/>
  </w:num>
  <w:num w:numId="34">
    <w:abstractNumId w:val="32"/>
  </w:num>
  <w:num w:numId="35">
    <w:abstractNumId w:val="35"/>
  </w:num>
  <w:num w:numId="36">
    <w:abstractNumId w:val="52"/>
  </w:num>
  <w:num w:numId="37">
    <w:abstractNumId w:val="30"/>
  </w:num>
  <w:num w:numId="38">
    <w:abstractNumId w:val="58"/>
  </w:num>
  <w:num w:numId="39">
    <w:abstractNumId w:val="28"/>
  </w:num>
  <w:num w:numId="40">
    <w:abstractNumId w:val="33"/>
  </w:num>
  <w:num w:numId="41">
    <w:abstractNumId w:val="62"/>
  </w:num>
  <w:num w:numId="42">
    <w:abstractNumId w:val="40"/>
  </w:num>
  <w:num w:numId="43">
    <w:abstractNumId w:val="16"/>
  </w:num>
  <w:num w:numId="44">
    <w:abstractNumId w:val="6"/>
  </w:num>
  <w:num w:numId="45">
    <w:abstractNumId w:val="21"/>
  </w:num>
  <w:num w:numId="46">
    <w:abstractNumId w:val="43"/>
  </w:num>
  <w:num w:numId="47">
    <w:abstractNumId w:val="38"/>
  </w:num>
  <w:num w:numId="48">
    <w:abstractNumId w:val="17"/>
  </w:num>
  <w:num w:numId="49">
    <w:abstractNumId w:val="1"/>
    <w:lvlOverride w:ilvl="0">
      <w:lvl w:ilvl="0">
        <w:numFmt w:val="bullet"/>
        <w:lvlText w:val=""/>
        <w:legacy w:legacy="1" w:legacySpace="0" w:legacyIndent="360"/>
        <w:lvlJc w:val="left"/>
        <w:rPr>
          <w:rFonts w:ascii="Symbol" w:hAnsi="Symbol" w:hint="default"/>
        </w:rPr>
      </w:lvl>
    </w:lvlOverride>
  </w:num>
  <w:num w:numId="50">
    <w:abstractNumId w:val="10"/>
  </w:num>
  <w:num w:numId="51">
    <w:abstractNumId w:val="2"/>
  </w:num>
  <w:num w:numId="52">
    <w:abstractNumId w:val="56"/>
  </w:num>
  <w:num w:numId="53">
    <w:abstractNumId w:val="54"/>
  </w:num>
  <w:num w:numId="54">
    <w:abstractNumId w:val="3"/>
  </w:num>
  <w:num w:numId="55">
    <w:abstractNumId w:val="59"/>
  </w:num>
  <w:num w:numId="56">
    <w:abstractNumId w:val="0"/>
  </w:num>
  <w:num w:numId="57">
    <w:abstractNumId w:val="5"/>
  </w:num>
  <w:num w:numId="58">
    <w:abstractNumId w:val="34"/>
  </w:num>
  <w:num w:numId="59">
    <w:abstractNumId w:val="57"/>
  </w:num>
  <w:num w:numId="60">
    <w:abstractNumId w:val="11"/>
  </w:num>
  <w:num w:numId="61">
    <w:abstractNumId w:val="49"/>
  </w:num>
  <w:num w:numId="62">
    <w:abstractNumId w:val="25"/>
  </w:num>
  <w:num w:numId="63">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38"/>
    <w:rsid w:val="00000489"/>
    <w:rsid w:val="00002F22"/>
    <w:rsid w:val="000035F2"/>
    <w:rsid w:val="00004C06"/>
    <w:rsid w:val="00005F35"/>
    <w:rsid w:val="00010521"/>
    <w:rsid w:val="00015FB7"/>
    <w:rsid w:val="00016B3E"/>
    <w:rsid w:val="000170D1"/>
    <w:rsid w:val="00021876"/>
    <w:rsid w:val="000270E4"/>
    <w:rsid w:val="00027B50"/>
    <w:rsid w:val="0003256F"/>
    <w:rsid w:val="00036A68"/>
    <w:rsid w:val="00037F97"/>
    <w:rsid w:val="00040EE9"/>
    <w:rsid w:val="00041FD6"/>
    <w:rsid w:val="00062013"/>
    <w:rsid w:val="0006651B"/>
    <w:rsid w:val="00073547"/>
    <w:rsid w:val="00081CED"/>
    <w:rsid w:val="0008234B"/>
    <w:rsid w:val="00086576"/>
    <w:rsid w:val="00094EC2"/>
    <w:rsid w:val="0009534F"/>
    <w:rsid w:val="0009585F"/>
    <w:rsid w:val="00097B82"/>
    <w:rsid w:val="000A20CF"/>
    <w:rsid w:val="000A26BE"/>
    <w:rsid w:val="000A2E87"/>
    <w:rsid w:val="000A3A53"/>
    <w:rsid w:val="000A58A5"/>
    <w:rsid w:val="000B17E0"/>
    <w:rsid w:val="000B1E1F"/>
    <w:rsid w:val="000B5560"/>
    <w:rsid w:val="000B7F7C"/>
    <w:rsid w:val="000C2EF1"/>
    <w:rsid w:val="000C460B"/>
    <w:rsid w:val="000C5821"/>
    <w:rsid w:val="000C6008"/>
    <w:rsid w:val="000D0D05"/>
    <w:rsid w:val="000D2D29"/>
    <w:rsid w:val="000D4038"/>
    <w:rsid w:val="000D6092"/>
    <w:rsid w:val="000D64AA"/>
    <w:rsid w:val="000E1013"/>
    <w:rsid w:val="000E56C3"/>
    <w:rsid w:val="000E57B5"/>
    <w:rsid w:val="000E68E5"/>
    <w:rsid w:val="000F3C27"/>
    <w:rsid w:val="000F6D79"/>
    <w:rsid w:val="000F7205"/>
    <w:rsid w:val="00107E62"/>
    <w:rsid w:val="0011757B"/>
    <w:rsid w:val="00120FB9"/>
    <w:rsid w:val="001215CC"/>
    <w:rsid w:val="00123CEE"/>
    <w:rsid w:val="00123D7E"/>
    <w:rsid w:val="001250AE"/>
    <w:rsid w:val="00131083"/>
    <w:rsid w:val="00142332"/>
    <w:rsid w:val="00143CC2"/>
    <w:rsid w:val="001469B7"/>
    <w:rsid w:val="0015603E"/>
    <w:rsid w:val="001614E5"/>
    <w:rsid w:val="001622DE"/>
    <w:rsid w:val="00164160"/>
    <w:rsid w:val="00180E8C"/>
    <w:rsid w:val="001810D1"/>
    <w:rsid w:val="0018132B"/>
    <w:rsid w:val="0018224B"/>
    <w:rsid w:val="00183DCD"/>
    <w:rsid w:val="001840A7"/>
    <w:rsid w:val="0018529D"/>
    <w:rsid w:val="00185368"/>
    <w:rsid w:val="001A1CC9"/>
    <w:rsid w:val="001A5D74"/>
    <w:rsid w:val="001B192C"/>
    <w:rsid w:val="001B7F47"/>
    <w:rsid w:val="001C16B0"/>
    <w:rsid w:val="001D0ACA"/>
    <w:rsid w:val="001D3970"/>
    <w:rsid w:val="001D4696"/>
    <w:rsid w:val="001E0CC2"/>
    <w:rsid w:val="001E1091"/>
    <w:rsid w:val="001E46BD"/>
    <w:rsid w:val="001E588D"/>
    <w:rsid w:val="001F0727"/>
    <w:rsid w:val="001F20C8"/>
    <w:rsid w:val="001F2690"/>
    <w:rsid w:val="00200786"/>
    <w:rsid w:val="00205C55"/>
    <w:rsid w:val="00207986"/>
    <w:rsid w:val="0021044C"/>
    <w:rsid w:val="00210920"/>
    <w:rsid w:val="00212770"/>
    <w:rsid w:val="00212C9B"/>
    <w:rsid w:val="002140F6"/>
    <w:rsid w:val="0021782A"/>
    <w:rsid w:val="00221876"/>
    <w:rsid w:val="002317F0"/>
    <w:rsid w:val="002331F4"/>
    <w:rsid w:val="002340E1"/>
    <w:rsid w:val="002344F6"/>
    <w:rsid w:val="0024300B"/>
    <w:rsid w:val="00244D95"/>
    <w:rsid w:val="00251F59"/>
    <w:rsid w:val="002520C2"/>
    <w:rsid w:val="00252509"/>
    <w:rsid w:val="0026406D"/>
    <w:rsid w:val="00271435"/>
    <w:rsid w:val="002731F9"/>
    <w:rsid w:val="00275C7C"/>
    <w:rsid w:val="00281116"/>
    <w:rsid w:val="0028501D"/>
    <w:rsid w:val="00285819"/>
    <w:rsid w:val="00287F32"/>
    <w:rsid w:val="00292B09"/>
    <w:rsid w:val="002A0712"/>
    <w:rsid w:val="002A4C71"/>
    <w:rsid w:val="002A6EFF"/>
    <w:rsid w:val="002B025F"/>
    <w:rsid w:val="002B14FB"/>
    <w:rsid w:val="002B1F4F"/>
    <w:rsid w:val="002B2162"/>
    <w:rsid w:val="002B275B"/>
    <w:rsid w:val="002B6412"/>
    <w:rsid w:val="002B6FAD"/>
    <w:rsid w:val="002D0F04"/>
    <w:rsid w:val="002D2294"/>
    <w:rsid w:val="002D28DD"/>
    <w:rsid w:val="002E4A45"/>
    <w:rsid w:val="002E614F"/>
    <w:rsid w:val="002E7965"/>
    <w:rsid w:val="002F1C5C"/>
    <w:rsid w:val="002F2C36"/>
    <w:rsid w:val="00304BA2"/>
    <w:rsid w:val="0030632D"/>
    <w:rsid w:val="00321D9F"/>
    <w:rsid w:val="003244B1"/>
    <w:rsid w:val="003258C9"/>
    <w:rsid w:val="0033247F"/>
    <w:rsid w:val="00341144"/>
    <w:rsid w:val="003430E4"/>
    <w:rsid w:val="00347723"/>
    <w:rsid w:val="00350F80"/>
    <w:rsid w:val="00352D39"/>
    <w:rsid w:val="00355B61"/>
    <w:rsid w:val="003607F1"/>
    <w:rsid w:val="00362ED0"/>
    <w:rsid w:val="0036404D"/>
    <w:rsid w:val="00371F80"/>
    <w:rsid w:val="00376E3A"/>
    <w:rsid w:val="003774F1"/>
    <w:rsid w:val="0038452D"/>
    <w:rsid w:val="00392A1B"/>
    <w:rsid w:val="003944FC"/>
    <w:rsid w:val="00397449"/>
    <w:rsid w:val="003A41C9"/>
    <w:rsid w:val="003A4335"/>
    <w:rsid w:val="003A56CE"/>
    <w:rsid w:val="003B5FC2"/>
    <w:rsid w:val="003B7C90"/>
    <w:rsid w:val="003C0EC7"/>
    <w:rsid w:val="003C14C4"/>
    <w:rsid w:val="003C55DC"/>
    <w:rsid w:val="003C5FAA"/>
    <w:rsid w:val="003D18E0"/>
    <w:rsid w:val="003D37C5"/>
    <w:rsid w:val="003D4856"/>
    <w:rsid w:val="003E2466"/>
    <w:rsid w:val="003E4AE3"/>
    <w:rsid w:val="003E5517"/>
    <w:rsid w:val="003E5BB1"/>
    <w:rsid w:val="003E772C"/>
    <w:rsid w:val="003F1276"/>
    <w:rsid w:val="003F6720"/>
    <w:rsid w:val="003F69FD"/>
    <w:rsid w:val="00406C3C"/>
    <w:rsid w:val="004078FB"/>
    <w:rsid w:val="004156C0"/>
    <w:rsid w:val="00416A81"/>
    <w:rsid w:val="00417E00"/>
    <w:rsid w:val="004200A9"/>
    <w:rsid w:val="00420DCA"/>
    <w:rsid w:val="0042111E"/>
    <w:rsid w:val="00426031"/>
    <w:rsid w:val="00433E79"/>
    <w:rsid w:val="00437EE2"/>
    <w:rsid w:val="00440419"/>
    <w:rsid w:val="00450BD2"/>
    <w:rsid w:val="00452520"/>
    <w:rsid w:val="00453302"/>
    <w:rsid w:val="0045503A"/>
    <w:rsid w:val="00455EF6"/>
    <w:rsid w:val="00455EFC"/>
    <w:rsid w:val="00460576"/>
    <w:rsid w:val="004660A4"/>
    <w:rsid w:val="00472A3A"/>
    <w:rsid w:val="00473BCD"/>
    <w:rsid w:val="004755E9"/>
    <w:rsid w:val="00475DBB"/>
    <w:rsid w:val="004826A3"/>
    <w:rsid w:val="004858A8"/>
    <w:rsid w:val="00485939"/>
    <w:rsid w:val="00487E64"/>
    <w:rsid w:val="004935AB"/>
    <w:rsid w:val="004945D3"/>
    <w:rsid w:val="0049706A"/>
    <w:rsid w:val="004A75F5"/>
    <w:rsid w:val="004B0569"/>
    <w:rsid w:val="004B0C08"/>
    <w:rsid w:val="004B7146"/>
    <w:rsid w:val="004B7828"/>
    <w:rsid w:val="004C07CF"/>
    <w:rsid w:val="004C1696"/>
    <w:rsid w:val="004C186A"/>
    <w:rsid w:val="004C2BA6"/>
    <w:rsid w:val="004C4AA5"/>
    <w:rsid w:val="004C67BA"/>
    <w:rsid w:val="004C6D53"/>
    <w:rsid w:val="004D3640"/>
    <w:rsid w:val="004D7AF6"/>
    <w:rsid w:val="004E11E9"/>
    <w:rsid w:val="004E49E4"/>
    <w:rsid w:val="004E4E7E"/>
    <w:rsid w:val="004E67F2"/>
    <w:rsid w:val="004E762C"/>
    <w:rsid w:val="004F1A0F"/>
    <w:rsid w:val="004F7C9D"/>
    <w:rsid w:val="00501845"/>
    <w:rsid w:val="00504152"/>
    <w:rsid w:val="00504757"/>
    <w:rsid w:val="00516636"/>
    <w:rsid w:val="005169F8"/>
    <w:rsid w:val="00524458"/>
    <w:rsid w:val="00535B29"/>
    <w:rsid w:val="00536746"/>
    <w:rsid w:val="005371CD"/>
    <w:rsid w:val="00546B8D"/>
    <w:rsid w:val="005470B4"/>
    <w:rsid w:val="00547592"/>
    <w:rsid w:val="00553444"/>
    <w:rsid w:val="00554106"/>
    <w:rsid w:val="00556773"/>
    <w:rsid w:val="00560F57"/>
    <w:rsid w:val="00565F96"/>
    <w:rsid w:val="005700A3"/>
    <w:rsid w:val="0057105B"/>
    <w:rsid w:val="00575CF0"/>
    <w:rsid w:val="0057676A"/>
    <w:rsid w:val="00580B4C"/>
    <w:rsid w:val="005810FB"/>
    <w:rsid w:val="00581930"/>
    <w:rsid w:val="00584039"/>
    <w:rsid w:val="005904D9"/>
    <w:rsid w:val="00595B2A"/>
    <w:rsid w:val="005A249B"/>
    <w:rsid w:val="005B30DD"/>
    <w:rsid w:val="005B624C"/>
    <w:rsid w:val="005B63FE"/>
    <w:rsid w:val="005C1AB6"/>
    <w:rsid w:val="005C1ECC"/>
    <w:rsid w:val="005C652D"/>
    <w:rsid w:val="005D224F"/>
    <w:rsid w:val="005D3E55"/>
    <w:rsid w:val="005E2C3A"/>
    <w:rsid w:val="005F03E0"/>
    <w:rsid w:val="005F0997"/>
    <w:rsid w:val="005F4F32"/>
    <w:rsid w:val="00603955"/>
    <w:rsid w:val="006044BA"/>
    <w:rsid w:val="00604C90"/>
    <w:rsid w:val="006059F4"/>
    <w:rsid w:val="006061A2"/>
    <w:rsid w:val="00606F85"/>
    <w:rsid w:val="00611C2C"/>
    <w:rsid w:val="00612368"/>
    <w:rsid w:val="0061567E"/>
    <w:rsid w:val="006166EF"/>
    <w:rsid w:val="006175E2"/>
    <w:rsid w:val="006178FE"/>
    <w:rsid w:val="00621477"/>
    <w:rsid w:val="00623CC6"/>
    <w:rsid w:val="006259E1"/>
    <w:rsid w:val="00626AA5"/>
    <w:rsid w:val="00631139"/>
    <w:rsid w:val="00637F2F"/>
    <w:rsid w:val="00642675"/>
    <w:rsid w:val="0064578D"/>
    <w:rsid w:val="00647F8F"/>
    <w:rsid w:val="00650464"/>
    <w:rsid w:val="006516E8"/>
    <w:rsid w:val="00655999"/>
    <w:rsid w:val="00655A36"/>
    <w:rsid w:val="00657A13"/>
    <w:rsid w:val="006620D2"/>
    <w:rsid w:val="00664EC7"/>
    <w:rsid w:val="006673EC"/>
    <w:rsid w:val="00667E2B"/>
    <w:rsid w:val="006719D4"/>
    <w:rsid w:val="00674141"/>
    <w:rsid w:val="00685639"/>
    <w:rsid w:val="0068617B"/>
    <w:rsid w:val="0068723D"/>
    <w:rsid w:val="00692A67"/>
    <w:rsid w:val="00692FC1"/>
    <w:rsid w:val="006A0F00"/>
    <w:rsid w:val="006A161A"/>
    <w:rsid w:val="006A17C9"/>
    <w:rsid w:val="006A27AC"/>
    <w:rsid w:val="006A4240"/>
    <w:rsid w:val="006A4465"/>
    <w:rsid w:val="006B0E01"/>
    <w:rsid w:val="006B6B7D"/>
    <w:rsid w:val="006B76F6"/>
    <w:rsid w:val="006C0464"/>
    <w:rsid w:val="006C08B2"/>
    <w:rsid w:val="006C0EF2"/>
    <w:rsid w:val="006C5D79"/>
    <w:rsid w:val="006D1811"/>
    <w:rsid w:val="006D1B61"/>
    <w:rsid w:val="006D2373"/>
    <w:rsid w:val="006D30AB"/>
    <w:rsid w:val="006E01A1"/>
    <w:rsid w:val="006E0E01"/>
    <w:rsid w:val="006E634D"/>
    <w:rsid w:val="006F181E"/>
    <w:rsid w:val="006F189F"/>
    <w:rsid w:val="006F5598"/>
    <w:rsid w:val="006F681B"/>
    <w:rsid w:val="00703911"/>
    <w:rsid w:val="00704C2F"/>
    <w:rsid w:val="0070736D"/>
    <w:rsid w:val="007100B7"/>
    <w:rsid w:val="00711004"/>
    <w:rsid w:val="00714630"/>
    <w:rsid w:val="00720BDC"/>
    <w:rsid w:val="00721926"/>
    <w:rsid w:val="0072438A"/>
    <w:rsid w:val="0072447D"/>
    <w:rsid w:val="00742DB6"/>
    <w:rsid w:val="00745C19"/>
    <w:rsid w:val="00750CCD"/>
    <w:rsid w:val="00752DFB"/>
    <w:rsid w:val="00754348"/>
    <w:rsid w:val="00761920"/>
    <w:rsid w:val="00764024"/>
    <w:rsid w:val="00766773"/>
    <w:rsid w:val="00770D7E"/>
    <w:rsid w:val="00770E3C"/>
    <w:rsid w:val="00771A1F"/>
    <w:rsid w:val="00771AAF"/>
    <w:rsid w:val="00776AA5"/>
    <w:rsid w:val="007773EE"/>
    <w:rsid w:val="007774A5"/>
    <w:rsid w:val="00782916"/>
    <w:rsid w:val="0079294E"/>
    <w:rsid w:val="007947D6"/>
    <w:rsid w:val="00794C8A"/>
    <w:rsid w:val="007A516D"/>
    <w:rsid w:val="007A5F3A"/>
    <w:rsid w:val="007A6381"/>
    <w:rsid w:val="007B1315"/>
    <w:rsid w:val="007B24AC"/>
    <w:rsid w:val="007C35F4"/>
    <w:rsid w:val="007C55F0"/>
    <w:rsid w:val="007D21E5"/>
    <w:rsid w:val="007D2A11"/>
    <w:rsid w:val="007D5696"/>
    <w:rsid w:val="007D75AE"/>
    <w:rsid w:val="007E6AAF"/>
    <w:rsid w:val="007E7DFA"/>
    <w:rsid w:val="007F4EF6"/>
    <w:rsid w:val="007F67B0"/>
    <w:rsid w:val="007F7B1B"/>
    <w:rsid w:val="007F7C94"/>
    <w:rsid w:val="00800E94"/>
    <w:rsid w:val="00801447"/>
    <w:rsid w:val="008061EB"/>
    <w:rsid w:val="00806F3D"/>
    <w:rsid w:val="00811112"/>
    <w:rsid w:val="00812A00"/>
    <w:rsid w:val="00817441"/>
    <w:rsid w:val="00820BC7"/>
    <w:rsid w:val="00820BDE"/>
    <w:rsid w:val="00825DFC"/>
    <w:rsid w:val="008318A6"/>
    <w:rsid w:val="00833C97"/>
    <w:rsid w:val="008363C0"/>
    <w:rsid w:val="00842E8D"/>
    <w:rsid w:val="008437EE"/>
    <w:rsid w:val="00851136"/>
    <w:rsid w:val="00851C8A"/>
    <w:rsid w:val="0085274A"/>
    <w:rsid w:val="0085761B"/>
    <w:rsid w:val="00857762"/>
    <w:rsid w:val="008644C6"/>
    <w:rsid w:val="00865D9A"/>
    <w:rsid w:val="008662C0"/>
    <w:rsid w:val="00866DCD"/>
    <w:rsid w:val="0087154D"/>
    <w:rsid w:val="00873D3F"/>
    <w:rsid w:val="00893E24"/>
    <w:rsid w:val="00895DF0"/>
    <w:rsid w:val="00896D4B"/>
    <w:rsid w:val="008A074B"/>
    <w:rsid w:val="008A4932"/>
    <w:rsid w:val="008B2CE6"/>
    <w:rsid w:val="008B7C5A"/>
    <w:rsid w:val="008C0B44"/>
    <w:rsid w:val="008C0B4A"/>
    <w:rsid w:val="008C1088"/>
    <w:rsid w:val="008C26FB"/>
    <w:rsid w:val="008C439A"/>
    <w:rsid w:val="008C519F"/>
    <w:rsid w:val="008D07A5"/>
    <w:rsid w:val="008D332C"/>
    <w:rsid w:val="008D5983"/>
    <w:rsid w:val="008D5AFD"/>
    <w:rsid w:val="008E392C"/>
    <w:rsid w:val="008E69F8"/>
    <w:rsid w:val="008F5728"/>
    <w:rsid w:val="008F7E12"/>
    <w:rsid w:val="009011E7"/>
    <w:rsid w:val="009033D6"/>
    <w:rsid w:val="0090449E"/>
    <w:rsid w:val="00905611"/>
    <w:rsid w:val="00905813"/>
    <w:rsid w:val="00905DCB"/>
    <w:rsid w:val="00906079"/>
    <w:rsid w:val="009127DA"/>
    <w:rsid w:val="009143B7"/>
    <w:rsid w:val="00915C61"/>
    <w:rsid w:val="00924712"/>
    <w:rsid w:val="009247EA"/>
    <w:rsid w:val="00930C7F"/>
    <w:rsid w:val="00932011"/>
    <w:rsid w:val="00932D36"/>
    <w:rsid w:val="009373B5"/>
    <w:rsid w:val="00947C01"/>
    <w:rsid w:val="009503AC"/>
    <w:rsid w:val="00952140"/>
    <w:rsid w:val="0095264C"/>
    <w:rsid w:val="00962C73"/>
    <w:rsid w:val="0096449B"/>
    <w:rsid w:val="0096452E"/>
    <w:rsid w:val="00964CD1"/>
    <w:rsid w:val="00967E25"/>
    <w:rsid w:val="00971968"/>
    <w:rsid w:val="009733CD"/>
    <w:rsid w:val="0097739E"/>
    <w:rsid w:val="00980B34"/>
    <w:rsid w:val="00981F4D"/>
    <w:rsid w:val="00985478"/>
    <w:rsid w:val="00985D3E"/>
    <w:rsid w:val="0099775E"/>
    <w:rsid w:val="009A2B05"/>
    <w:rsid w:val="009A5B0A"/>
    <w:rsid w:val="009B4FFC"/>
    <w:rsid w:val="009B789C"/>
    <w:rsid w:val="009C018D"/>
    <w:rsid w:val="009C37DA"/>
    <w:rsid w:val="009D3F83"/>
    <w:rsid w:val="009D430B"/>
    <w:rsid w:val="009F053D"/>
    <w:rsid w:val="009F277A"/>
    <w:rsid w:val="009F3E2E"/>
    <w:rsid w:val="00A005C5"/>
    <w:rsid w:val="00A018C6"/>
    <w:rsid w:val="00A07F80"/>
    <w:rsid w:val="00A15789"/>
    <w:rsid w:val="00A2008C"/>
    <w:rsid w:val="00A27778"/>
    <w:rsid w:val="00A4156F"/>
    <w:rsid w:val="00A43CCC"/>
    <w:rsid w:val="00A45EC9"/>
    <w:rsid w:val="00A55199"/>
    <w:rsid w:val="00A578BD"/>
    <w:rsid w:val="00A63007"/>
    <w:rsid w:val="00A71789"/>
    <w:rsid w:val="00A71A2F"/>
    <w:rsid w:val="00A730DF"/>
    <w:rsid w:val="00A76800"/>
    <w:rsid w:val="00A807A1"/>
    <w:rsid w:val="00A81A44"/>
    <w:rsid w:val="00A85EF5"/>
    <w:rsid w:val="00A95985"/>
    <w:rsid w:val="00A9786C"/>
    <w:rsid w:val="00AB1A7B"/>
    <w:rsid w:val="00AC6B59"/>
    <w:rsid w:val="00AD3DA5"/>
    <w:rsid w:val="00AD6CC8"/>
    <w:rsid w:val="00AE12F3"/>
    <w:rsid w:val="00AF3F99"/>
    <w:rsid w:val="00AF50CA"/>
    <w:rsid w:val="00AF5670"/>
    <w:rsid w:val="00AF7E44"/>
    <w:rsid w:val="00B013BD"/>
    <w:rsid w:val="00B01B1E"/>
    <w:rsid w:val="00B01BF7"/>
    <w:rsid w:val="00B114C2"/>
    <w:rsid w:val="00B11A3D"/>
    <w:rsid w:val="00B11D48"/>
    <w:rsid w:val="00B15ADC"/>
    <w:rsid w:val="00B20BE0"/>
    <w:rsid w:val="00B243F6"/>
    <w:rsid w:val="00B24932"/>
    <w:rsid w:val="00B24C01"/>
    <w:rsid w:val="00B304AE"/>
    <w:rsid w:val="00B333DD"/>
    <w:rsid w:val="00B347AB"/>
    <w:rsid w:val="00B36A9B"/>
    <w:rsid w:val="00B46ED9"/>
    <w:rsid w:val="00B511DC"/>
    <w:rsid w:val="00B55927"/>
    <w:rsid w:val="00B5594B"/>
    <w:rsid w:val="00B55B89"/>
    <w:rsid w:val="00B60A7E"/>
    <w:rsid w:val="00B660EB"/>
    <w:rsid w:val="00B72E2A"/>
    <w:rsid w:val="00B8136D"/>
    <w:rsid w:val="00B82032"/>
    <w:rsid w:val="00B91128"/>
    <w:rsid w:val="00B91C6A"/>
    <w:rsid w:val="00BA3DF7"/>
    <w:rsid w:val="00BA4492"/>
    <w:rsid w:val="00BA69A1"/>
    <w:rsid w:val="00BB362B"/>
    <w:rsid w:val="00BB436A"/>
    <w:rsid w:val="00BC26D3"/>
    <w:rsid w:val="00BC7BB5"/>
    <w:rsid w:val="00BD18E7"/>
    <w:rsid w:val="00BD5B97"/>
    <w:rsid w:val="00BE2533"/>
    <w:rsid w:val="00BE3A6F"/>
    <w:rsid w:val="00BF78E7"/>
    <w:rsid w:val="00C006DE"/>
    <w:rsid w:val="00C0435A"/>
    <w:rsid w:val="00C049AF"/>
    <w:rsid w:val="00C053D6"/>
    <w:rsid w:val="00C055A7"/>
    <w:rsid w:val="00C07C3C"/>
    <w:rsid w:val="00C1342E"/>
    <w:rsid w:val="00C21CAC"/>
    <w:rsid w:val="00C24743"/>
    <w:rsid w:val="00C3598A"/>
    <w:rsid w:val="00C449C7"/>
    <w:rsid w:val="00C44AC3"/>
    <w:rsid w:val="00C46367"/>
    <w:rsid w:val="00C46F56"/>
    <w:rsid w:val="00C50DA8"/>
    <w:rsid w:val="00C52023"/>
    <w:rsid w:val="00C60535"/>
    <w:rsid w:val="00C610CB"/>
    <w:rsid w:val="00C6130B"/>
    <w:rsid w:val="00C61824"/>
    <w:rsid w:val="00C652DB"/>
    <w:rsid w:val="00C74BF1"/>
    <w:rsid w:val="00C83CE1"/>
    <w:rsid w:val="00C9262D"/>
    <w:rsid w:val="00C94E4B"/>
    <w:rsid w:val="00CA3265"/>
    <w:rsid w:val="00CA66F2"/>
    <w:rsid w:val="00CB1C07"/>
    <w:rsid w:val="00CB2CF1"/>
    <w:rsid w:val="00CB48F3"/>
    <w:rsid w:val="00CB68C2"/>
    <w:rsid w:val="00CB6D15"/>
    <w:rsid w:val="00CB7110"/>
    <w:rsid w:val="00CC0AE8"/>
    <w:rsid w:val="00CC5139"/>
    <w:rsid w:val="00CC6553"/>
    <w:rsid w:val="00CC7605"/>
    <w:rsid w:val="00CD2C55"/>
    <w:rsid w:val="00CD53F5"/>
    <w:rsid w:val="00CD58A2"/>
    <w:rsid w:val="00CF01F4"/>
    <w:rsid w:val="00CF07DE"/>
    <w:rsid w:val="00CF6150"/>
    <w:rsid w:val="00D01313"/>
    <w:rsid w:val="00D02883"/>
    <w:rsid w:val="00D076BA"/>
    <w:rsid w:val="00D14B76"/>
    <w:rsid w:val="00D15DDE"/>
    <w:rsid w:val="00D17E53"/>
    <w:rsid w:val="00D20DDD"/>
    <w:rsid w:val="00D220F8"/>
    <w:rsid w:val="00D22E91"/>
    <w:rsid w:val="00D47DBF"/>
    <w:rsid w:val="00D51D58"/>
    <w:rsid w:val="00D55932"/>
    <w:rsid w:val="00D618AB"/>
    <w:rsid w:val="00D67DD2"/>
    <w:rsid w:val="00D71FF0"/>
    <w:rsid w:val="00D75C45"/>
    <w:rsid w:val="00D76061"/>
    <w:rsid w:val="00D77EBC"/>
    <w:rsid w:val="00D81A51"/>
    <w:rsid w:val="00D85E85"/>
    <w:rsid w:val="00D929D7"/>
    <w:rsid w:val="00DA5540"/>
    <w:rsid w:val="00DA6CA9"/>
    <w:rsid w:val="00DB0FC8"/>
    <w:rsid w:val="00DB59AA"/>
    <w:rsid w:val="00DB5D11"/>
    <w:rsid w:val="00DC0316"/>
    <w:rsid w:val="00DC036D"/>
    <w:rsid w:val="00DC1766"/>
    <w:rsid w:val="00DC1A5F"/>
    <w:rsid w:val="00DD18AF"/>
    <w:rsid w:val="00DD3C4D"/>
    <w:rsid w:val="00DD561E"/>
    <w:rsid w:val="00DD6ABD"/>
    <w:rsid w:val="00DD7F78"/>
    <w:rsid w:val="00DE06BC"/>
    <w:rsid w:val="00DE1056"/>
    <w:rsid w:val="00DE2F50"/>
    <w:rsid w:val="00DF219D"/>
    <w:rsid w:val="00DF5290"/>
    <w:rsid w:val="00E02002"/>
    <w:rsid w:val="00E05D37"/>
    <w:rsid w:val="00E07F8F"/>
    <w:rsid w:val="00E15AC5"/>
    <w:rsid w:val="00E21521"/>
    <w:rsid w:val="00E2273A"/>
    <w:rsid w:val="00E24B0A"/>
    <w:rsid w:val="00E262C2"/>
    <w:rsid w:val="00E3255C"/>
    <w:rsid w:val="00E32AD4"/>
    <w:rsid w:val="00E42FB5"/>
    <w:rsid w:val="00E45A7C"/>
    <w:rsid w:val="00E470CA"/>
    <w:rsid w:val="00E503AA"/>
    <w:rsid w:val="00E534DD"/>
    <w:rsid w:val="00E53B68"/>
    <w:rsid w:val="00E56FC2"/>
    <w:rsid w:val="00E65566"/>
    <w:rsid w:val="00E66F23"/>
    <w:rsid w:val="00E67179"/>
    <w:rsid w:val="00E70A98"/>
    <w:rsid w:val="00E857FB"/>
    <w:rsid w:val="00E8680A"/>
    <w:rsid w:val="00E91BF4"/>
    <w:rsid w:val="00E9742B"/>
    <w:rsid w:val="00EA2DCB"/>
    <w:rsid w:val="00EA3B25"/>
    <w:rsid w:val="00EA637F"/>
    <w:rsid w:val="00EB1EF6"/>
    <w:rsid w:val="00ED60F6"/>
    <w:rsid w:val="00EE14E0"/>
    <w:rsid w:val="00EE291F"/>
    <w:rsid w:val="00EE44E2"/>
    <w:rsid w:val="00EE50F0"/>
    <w:rsid w:val="00EE7331"/>
    <w:rsid w:val="00EF70A5"/>
    <w:rsid w:val="00F02D62"/>
    <w:rsid w:val="00F07A64"/>
    <w:rsid w:val="00F10455"/>
    <w:rsid w:val="00F104D2"/>
    <w:rsid w:val="00F15E61"/>
    <w:rsid w:val="00F16715"/>
    <w:rsid w:val="00F235EE"/>
    <w:rsid w:val="00F2545A"/>
    <w:rsid w:val="00F317DA"/>
    <w:rsid w:val="00F31D49"/>
    <w:rsid w:val="00F33BB4"/>
    <w:rsid w:val="00F34324"/>
    <w:rsid w:val="00F35F0F"/>
    <w:rsid w:val="00F375E0"/>
    <w:rsid w:val="00F4100A"/>
    <w:rsid w:val="00F4141E"/>
    <w:rsid w:val="00F43B24"/>
    <w:rsid w:val="00F47D99"/>
    <w:rsid w:val="00F55CCA"/>
    <w:rsid w:val="00F63017"/>
    <w:rsid w:val="00F76FCB"/>
    <w:rsid w:val="00F82E2C"/>
    <w:rsid w:val="00F87ED4"/>
    <w:rsid w:val="00F90D75"/>
    <w:rsid w:val="00F90FBE"/>
    <w:rsid w:val="00F923C0"/>
    <w:rsid w:val="00F93770"/>
    <w:rsid w:val="00F9435A"/>
    <w:rsid w:val="00F94E9C"/>
    <w:rsid w:val="00F954DB"/>
    <w:rsid w:val="00F975D6"/>
    <w:rsid w:val="00FA00E0"/>
    <w:rsid w:val="00FA4D6A"/>
    <w:rsid w:val="00FA4E53"/>
    <w:rsid w:val="00FA4F07"/>
    <w:rsid w:val="00FA651D"/>
    <w:rsid w:val="00FB03E6"/>
    <w:rsid w:val="00FB05B0"/>
    <w:rsid w:val="00FB0823"/>
    <w:rsid w:val="00FB4B67"/>
    <w:rsid w:val="00FB5D11"/>
    <w:rsid w:val="00FC345A"/>
    <w:rsid w:val="00FC6874"/>
    <w:rsid w:val="00FD3510"/>
    <w:rsid w:val="00FD77CC"/>
    <w:rsid w:val="00FD787A"/>
    <w:rsid w:val="00FE14D5"/>
    <w:rsid w:val="00FE42C2"/>
    <w:rsid w:val="00FF2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38"/>
    <w:pPr>
      <w:widowControl w:val="0"/>
      <w:spacing w:after="0" w:line="264" w:lineRule="auto"/>
      <w:ind w:left="780"/>
    </w:pPr>
    <w:rPr>
      <w:rFonts w:ascii="Arial" w:eastAsia="Times New Roman" w:hAnsi="Arial" w:cs="Times New Roman"/>
      <w:snapToGrid w:val="0"/>
      <w:color w:val="000000"/>
      <w:kern w:val="28"/>
      <w:szCs w:val="20"/>
    </w:rPr>
  </w:style>
  <w:style w:type="paragraph" w:styleId="Heading1">
    <w:name w:val="heading 1"/>
    <w:aliases w:val="Numbered - 1"/>
    <w:basedOn w:val="Normal"/>
    <w:next w:val="Normal"/>
    <w:link w:val="Heading1Char"/>
    <w:qFormat/>
    <w:rsid w:val="000D4038"/>
    <w:pPr>
      <w:keepNext/>
      <w:widowControl/>
      <w:spacing w:line="240" w:lineRule="auto"/>
      <w:ind w:left="0"/>
      <w:jc w:val="center"/>
      <w:outlineLvl w:val="0"/>
    </w:pPr>
    <w:rPr>
      <w:b/>
      <w:snapToGrid/>
      <w:color w:val="auto"/>
      <w:kern w:val="0"/>
      <w:sz w:val="72"/>
    </w:rPr>
  </w:style>
  <w:style w:type="paragraph" w:styleId="Heading2">
    <w:name w:val="heading 2"/>
    <w:basedOn w:val="Normal"/>
    <w:next w:val="Normal"/>
    <w:link w:val="Heading2Char"/>
    <w:uiPriority w:val="9"/>
    <w:unhideWhenUsed/>
    <w:qFormat/>
    <w:rsid w:val="000D40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D4038"/>
    <w:rPr>
      <w:rFonts w:ascii="Arial" w:eastAsia="Times New Roman" w:hAnsi="Arial" w:cs="Times New Roman"/>
      <w:b/>
      <w:sz w:val="72"/>
      <w:szCs w:val="20"/>
    </w:rPr>
  </w:style>
  <w:style w:type="character" w:customStyle="1" w:styleId="Heading2Char">
    <w:name w:val="Heading 2 Char"/>
    <w:basedOn w:val="DefaultParagraphFont"/>
    <w:link w:val="Heading2"/>
    <w:uiPriority w:val="9"/>
    <w:rsid w:val="000D4038"/>
    <w:rPr>
      <w:rFonts w:asciiTheme="majorHAnsi" w:eastAsiaTheme="majorEastAsia" w:hAnsiTheme="majorHAnsi" w:cstheme="majorBidi"/>
      <w:snapToGrid w:val="0"/>
      <w:color w:val="2E74B5" w:themeColor="accent1" w:themeShade="BF"/>
      <w:kern w:val="28"/>
      <w:sz w:val="26"/>
      <w:szCs w:val="26"/>
    </w:rPr>
  </w:style>
  <w:style w:type="character" w:styleId="Hyperlink">
    <w:name w:val="Hyperlink"/>
    <w:rsid w:val="000D4038"/>
    <w:rPr>
      <w:color w:val="0000FF"/>
      <w:u w:val="single"/>
    </w:rPr>
  </w:style>
  <w:style w:type="paragraph" w:customStyle="1" w:styleId="SubHead">
    <w:name w:val="Sub Head"/>
    <w:rsid w:val="000D4038"/>
    <w:pPr>
      <w:widowControl w:val="0"/>
      <w:spacing w:after="0" w:line="240" w:lineRule="auto"/>
    </w:pPr>
    <w:rPr>
      <w:rFonts w:ascii="Arial" w:eastAsia="Times New Roman" w:hAnsi="Arial" w:cs="Times New Roman"/>
      <w:b/>
      <w:i/>
      <w:caps/>
      <w:snapToGrid w:val="0"/>
      <w:color w:val="000000"/>
      <w:kern w:val="28"/>
      <w:sz w:val="28"/>
      <w:szCs w:val="20"/>
    </w:rPr>
  </w:style>
  <w:style w:type="paragraph" w:customStyle="1" w:styleId="Letter">
    <w:name w:val="Letter"/>
    <w:basedOn w:val="Normal"/>
    <w:rsid w:val="000D4038"/>
    <w:pPr>
      <w:framePr w:hSpace="181" w:wrap="around" w:vAnchor="page" w:hAnchor="page" w:xAlign="center" w:y="426"/>
      <w:widowControl/>
      <w:spacing w:line="240" w:lineRule="auto"/>
      <w:ind w:left="0"/>
    </w:pPr>
    <w:rPr>
      <w:snapToGrid/>
      <w:color w:val="auto"/>
      <w:kern w:val="0"/>
      <w:sz w:val="14"/>
      <w:szCs w:val="24"/>
    </w:rPr>
  </w:style>
  <w:style w:type="paragraph" w:customStyle="1" w:styleId="CCBCLetter">
    <w:name w:val="CCBC Letter"/>
    <w:rsid w:val="000D4038"/>
    <w:pPr>
      <w:widowControl w:val="0"/>
      <w:suppressAutoHyphens/>
      <w:spacing w:after="0" w:line="240" w:lineRule="exact"/>
    </w:pPr>
    <w:rPr>
      <w:rFonts w:ascii="Arial" w:eastAsia="Times New Roman" w:hAnsi="Arial" w:cs="Times New Roman"/>
      <w:color w:val="000000"/>
      <w:szCs w:val="20"/>
    </w:rPr>
  </w:style>
  <w:style w:type="paragraph" w:styleId="PlainText">
    <w:name w:val="Plain Text"/>
    <w:basedOn w:val="Normal"/>
    <w:link w:val="PlainTextChar"/>
    <w:uiPriority w:val="99"/>
    <w:rsid w:val="000D4038"/>
    <w:pPr>
      <w:ind w:left="0"/>
    </w:pPr>
    <w:rPr>
      <w:color w:val="auto"/>
      <w:lang w:val="x-none"/>
    </w:rPr>
  </w:style>
  <w:style w:type="character" w:customStyle="1" w:styleId="PlainTextChar">
    <w:name w:val="Plain Text Char"/>
    <w:basedOn w:val="DefaultParagraphFont"/>
    <w:link w:val="PlainText"/>
    <w:uiPriority w:val="99"/>
    <w:rsid w:val="000D4038"/>
    <w:rPr>
      <w:rFonts w:ascii="Arial" w:eastAsia="Times New Roman" w:hAnsi="Arial" w:cs="Times New Roman"/>
      <w:snapToGrid w:val="0"/>
      <w:kern w:val="28"/>
      <w:szCs w:val="20"/>
      <w:lang w:val="x-none"/>
    </w:rPr>
  </w:style>
  <w:style w:type="paragraph" w:customStyle="1" w:styleId="Paras">
    <w:name w:val="Paras"/>
    <w:rsid w:val="000D4038"/>
    <w:pPr>
      <w:widowControl w:val="0"/>
      <w:spacing w:after="0" w:line="264" w:lineRule="auto"/>
      <w:ind w:left="780" w:hanging="780"/>
    </w:pPr>
    <w:rPr>
      <w:rFonts w:ascii="Arial" w:eastAsia="Times New Roman" w:hAnsi="Arial" w:cs="Times New Roman"/>
      <w:snapToGrid w:val="0"/>
      <w:color w:val="000000"/>
      <w:kern w:val="28"/>
      <w:szCs w:val="20"/>
    </w:rPr>
  </w:style>
  <w:style w:type="paragraph" w:styleId="ListBullet3">
    <w:name w:val="List Bullet 3"/>
    <w:basedOn w:val="Normal"/>
    <w:autoRedefine/>
    <w:rsid w:val="000D4038"/>
    <w:pPr>
      <w:widowControl/>
      <w:tabs>
        <w:tab w:val="left" w:pos="1620"/>
        <w:tab w:val="left" w:pos="4950"/>
      </w:tabs>
      <w:spacing w:line="240" w:lineRule="auto"/>
      <w:ind w:left="0"/>
      <w:jc w:val="both"/>
    </w:pPr>
    <w:rPr>
      <w:snapToGrid/>
      <w:color w:val="auto"/>
      <w:kern w:val="0"/>
      <w:sz w:val="24"/>
      <w:lang w:eastAsia="en-GB"/>
    </w:rPr>
  </w:style>
  <w:style w:type="paragraph" w:styleId="List">
    <w:name w:val="List"/>
    <w:basedOn w:val="Normal"/>
    <w:rsid w:val="000D4038"/>
    <w:pPr>
      <w:widowControl/>
      <w:numPr>
        <w:numId w:val="4"/>
      </w:numPr>
      <w:tabs>
        <w:tab w:val="clear" w:pos="360"/>
      </w:tabs>
      <w:spacing w:line="240" w:lineRule="auto"/>
      <w:ind w:left="283" w:hanging="283"/>
    </w:pPr>
    <w:rPr>
      <w:rFonts w:ascii="Times New Roman" w:hAnsi="Times New Roman"/>
      <w:snapToGrid/>
      <w:color w:val="auto"/>
      <w:kern w:val="0"/>
      <w:sz w:val="24"/>
      <w:lang w:eastAsia="en-GB"/>
    </w:rPr>
  </w:style>
  <w:style w:type="paragraph" w:styleId="ListParagraph">
    <w:name w:val="List Paragraph"/>
    <w:basedOn w:val="Normal"/>
    <w:uiPriority w:val="34"/>
    <w:qFormat/>
    <w:rsid w:val="000D4038"/>
    <w:pPr>
      <w:ind w:left="720"/>
      <w:contextualSpacing/>
    </w:pPr>
    <w:rPr>
      <w:rFonts w:eastAsia="Calibri"/>
      <w:snapToGrid/>
    </w:rPr>
  </w:style>
  <w:style w:type="table" w:styleId="TableGrid">
    <w:name w:val="Table Grid"/>
    <w:basedOn w:val="TableNormal"/>
    <w:rsid w:val="000D403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4038"/>
    <w:pPr>
      <w:widowControl/>
      <w:autoSpaceDE w:val="0"/>
      <w:autoSpaceDN w:val="0"/>
      <w:adjustRightInd w:val="0"/>
      <w:spacing w:line="240" w:lineRule="auto"/>
      <w:ind w:left="5"/>
    </w:pPr>
    <w:rPr>
      <w:rFonts w:cs="Arial"/>
      <w:snapToGrid/>
      <w:color w:val="auto"/>
      <w:kern w:val="0"/>
      <w:sz w:val="20"/>
      <w:szCs w:val="24"/>
    </w:rPr>
  </w:style>
  <w:style w:type="character" w:customStyle="1" w:styleId="BodyTextIndentChar">
    <w:name w:val="Body Text Indent Char"/>
    <w:basedOn w:val="DefaultParagraphFont"/>
    <w:link w:val="BodyTextIndent"/>
    <w:uiPriority w:val="99"/>
    <w:rsid w:val="000D4038"/>
    <w:rPr>
      <w:rFonts w:ascii="Arial" w:eastAsia="Times New Roman" w:hAnsi="Arial" w:cs="Arial"/>
      <w:sz w:val="20"/>
      <w:szCs w:val="24"/>
    </w:rPr>
  </w:style>
  <w:style w:type="paragraph" w:styleId="BodyTextIndent2">
    <w:name w:val="Body Text Indent 2"/>
    <w:basedOn w:val="Normal"/>
    <w:link w:val="BodyTextIndent2Char"/>
    <w:uiPriority w:val="99"/>
    <w:rsid w:val="000D4038"/>
    <w:pPr>
      <w:widowControl/>
      <w:autoSpaceDE w:val="0"/>
      <w:autoSpaceDN w:val="0"/>
      <w:adjustRightInd w:val="0"/>
      <w:spacing w:line="240" w:lineRule="auto"/>
      <w:ind w:left="5"/>
    </w:pPr>
    <w:rPr>
      <w:rFonts w:cs="Arial"/>
      <w:snapToGrid/>
      <w:kern w:val="0"/>
      <w:sz w:val="20"/>
    </w:rPr>
  </w:style>
  <w:style w:type="character" w:customStyle="1" w:styleId="BodyTextIndent2Char">
    <w:name w:val="Body Text Indent 2 Char"/>
    <w:basedOn w:val="DefaultParagraphFont"/>
    <w:link w:val="BodyTextIndent2"/>
    <w:uiPriority w:val="99"/>
    <w:rsid w:val="000D4038"/>
    <w:rPr>
      <w:rFonts w:ascii="Arial" w:eastAsia="Times New Roman" w:hAnsi="Arial" w:cs="Arial"/>
      <w:color w:val="000000"/>
      <w:sz w:val="20"/>
      <w:szCs w:val="20"/>
    </w:rPr>
  </w:style>
  <w:style w:type="paragraph" w:customStyle="1" w:styleId="MainHeading">
    <w:name w:val="Main Heading"/>
    <w:rsid w:val="000D4038"/>
    <w:pPr>
      <w:widowControl w:val="0"/>
      <w:spacing w:after="0" w:line="240" w:lineRule="auto"/>
      <w:jc w:val="center"/>
    </w:pPr>
    <w:rPr>
      <w:rFonts w:ascii="Arial" w:eastAsia="Times New Roman" w:hAnsi="Arial" w:cs="Times New Roman"/>
      <w:b/>
      <w:i/>
      <w:caps/>
      <w:snapToGrid w:val="0"/>
      <w:color w:val="000000"/>
      <w:kern w:val="28"/>
      <w:sz w:val="40"/>
      <w:szCs w:val="20"/>
    </w:rPr>
  </w:style>
  <w:style w:type="paragraph" w:styleId="Header">
    <w:name w:val="header"/>
    <w:basedOn w:val="Normal"/>
    <w:link w:val="HeaderChar"/>
    <w:unhideWhenUsed/>
    <w:rsid w:val="000D4038"/>
    <w:pPr>
      <w:tabs>
        <w:tab w:val="center" w:pos="4513"/>
        <w:tab w:val="right" w:pos="9026"/>
      </w:tabs>
      <w:spacing w:line="240" w:lineRule="auto"/>
    </w:pPr>
  </w:style>
  <w:style w:type="character" w:customStyle="1" w:styleId="HeaderChar">
    <w:name w:val="Header Char"/>
    <w:basedOn w:val="DefaultParagraphFont"/>
    <w:link w:val="Header"/>
    <w:rsid w:val="000D4038"/>
    <w:rPr>
      <w:rFonts w:ascii="Arial" w:eastAsia="Times New Roman" w:hAnsi="Arial" w:cs="Times New Roman"/>
      <w:snapToGrid w:val="0"/>
      <w:color w:val="000000"/>
      <w:kern w:val="28"/>
      <w:szCs w:val="20"/>
    </w:rPr>
  </w:style>
  <w:style w:type="paragraph" w:styleId="Footer">
    <w:name w:val="footer"/>
    <w:basedOn w:val="Normal"/>
    <w:link w:val="FooterChar"/>
    <w:uiPriority w:val="99"/>
    <w:unhideWhenUsed/>
    <w:rsid w:val="000D4038"/>
    <w:pPr>
      <w:tabs>
        <w:tab w:val="center" w:pos="4513"/>
        <w:tab w:val="right" w:pos="9026"/>
      </w:tabs>
      <w:spacing w:line="240" w:lineRule="auto"/>
    </w:pPr>
  </w:style>
  <w:style w:type="character" w:customStyle="1" w:styleId="FooterChar">
    <w:name w:val="Footer Char"/>
    <w:basedOn w:val="DefaultParagraphFont"/>
    <w:link w:val="Footer"/>
    <w:uiPriority w:val="99"/>
    <w:rsid w:val="000D4038"/>
    <w:rPr>
      <w:rFonts w:ascii="Arial" w:eastAsia="Times New Roman" w:hAnsi="Arial" w:cs="Times New Roman"/>
      <w:snapToGrid w:val="0"/>
      <w:color w:val="000000"/>
      <w:kern w:val="28"/>
      <w:szCs w:val="20"/>
    </w:rPr>
  </w:style>
  <w:style w:type="paragraph" w:styleId="NormalWeb">
    <w:name w:val="Normal (Web)"/>
    <w:basedOn w:val="Normal"/>
    <w:uiPriority w:val="99"/>
    <w:semiHidden/>
    <w:unhideWhenUsed/>
    <w:rsid w:val="000D4038"/>
    <w:pPr>
      <w:widowControl/>
      <w:spacing w:before="100" w:beforeAutospacing="1" w:after="100" w:afterAutospacing="1" w:line="240" w:lineRule="auto"/>
      <w:ind w:left="0"/>
    </w:pPr>
    <w:rPr>
      <w:rFonts w:ascii="Times New Roman" w:hAnsi="Times New Roman"/>
      <w:snapToGrid/>
      <w:color w:val="auto"/>
      <w:kern w:val="0"/>
      <w:sz w:val="24"/>
      <w:szCs w:val="24"/>
      <w:lang w:eastAsia="en-GB"/>
    </w:rPr>
  </w:style>
  <w:style w:type="character" w:styleId="CommentReference">
    <w:name w:val="annotation reference"/>
    <w:basedOn w:val="DefaultParagraphFont"/>
    <w:uiPriority w:val="99"/>
    <w:semiHidden/>
    <w:unhideWhenUsed/>
    <w:rsid w:val="000D4038"/>
    <w:rPr>
      <w:sz w:val="16"/>
      <w:szCs w:val="16"/>
    </w:rPr>
  </w:style>
  <w:style w:type="paragraph" w:styleId="CommentText">
    <w:name w:val="annotation text"/>
    <w:basedOn w:val="Normal"/>
    <w:link w:val="CommentTextChar"/>
    <w:uiPriority w:val="99"/>
    <w:semiHidden/>
    <w:unhideWhenUsed/>
    <w:rsid w:val="000D4038"/>
    <w:pPr>
      <w:spacing w:line="240" w:lineRule="auto"/>
    </w:pPr>
    <w:rPr>
      <w:sz w:val="20"/>
    </w:rPr>
  </w:style>
  <w:style w:type="character" w:customStyle="1" w:styleId="CommentTextChar">
    <w:name w:val="Comment Text Char"/>
    <w:basedOn w:val="DefaultParagraphFont"/>
    <w:link w:val="CommentText"/>
    <w:uiPriority w:val="99"/>
    <w:semiHidden/>
    <w:rsid w:val="000D4038"/>
    <w:rPr>
      <w:rFonts w:ascii="Arial" w:eastAsia="Times New Roman" w:hAnsi="Arial" w:cs="Times New Roman"/>
      <w:snapToGrid w:val="0"/>
      <w:color w:val="000000"/>
      <w:kern w:val="28"/>
      <w:sz w:val="20"/>
      <w:szCs w:val="20"/>
    </w:rPr>
  </w:style>
  <w:style w:type="paragraph" w:styleId="CommentSubject">
    <w:name w:val="annotation subject"/>
    <w:basedOn w:val="CommentText"/>
    <w:next w:val="CommentText"/>
    <w:link w:val="CommentSubjectChar"/>
    <w:uiPriority w:val="99"/>
    <w:semiHidden/>
    <w:unhideWhenUsed/>
    <w:rsid w:val="000D4038"/>
    <w:rPr>
      <w:b/>
      <w:bCs/>
    </w:rPr>
  </w:style>
  <w:style w:type="character" w:customStyle="1" w:styleId="CommentSubjectChar">
    <w:name w:val="Comment Subject Char"/>
    <w:basedOn w:val="CommentTextChar"/>
    <w:link w:val="CommentSubject"/>
    <w:uiPriority w:val="99"/>
    <w:semiHidden/>
    <w:rsid w:val="000D4038"/>
    <w:rPr>
      <w:rFonts w:ascii="Arial" w:eastAsia="Times New Roman" w:hAnsi="Arial" w:cs="Times New Roman"/>
      <w:b/>
      <w:bCs/>
      <w:snapToGrid w:val="0"/>
      <w:color w:val="000000"/>
      <w:kern w:val="28"/>
      <w:sz w:val="20"/>
      <w:szCs w:val="20"/>
    </w:rPr>
  </w:style>
  <w:style w:type="paragraph" w:styleId="BalloonText">
    <w:name w:val="Balloon Text"/>
    <w:basedOn w:val="Normal"/>
    <w:link w:val="BalloonTextChar"/>
    <w:uiPriority w:val="99"/>
    <w:semiHidden/>
    <w:unhideWhenUsed/>
    <w:rsid w:val="000D40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38"/>
    <w:rPr>
      <w:rFonts w:ascii="Segoe UI" w:eastAsia="Times New Roman" w:hAnsi="Segoe UI" w:cs="Segoe UI"/>
      <w:snapToGrid w:val="0"/>
      <w:color w:val="000000"/>
      <w:kern w:val="28"/>
      <w:sz w:val="18"/>
      <w:szCs w:val="18"/>
    </w:rPr>
  </w:style>
  <w:style w:type="paragraph" w:styleId="BlockText">
    <w:name w:val="Block Text"/>
    <w:basedOn w:val="Normal"/>
    <w:unhideWhenUsed/>
    <w:rsid w:val="000D4038"/>
    <w:pPr>
      <w:widowControl/>
      <w:tabs>
        <w:tab w:val="left" w:pos="720"/>
      </w:tabs>
      <w:spacing w:line="240" w:lineRule="auto"/>
      <w:ind w:left="720" w:right="47"/>
      <w:jc w:val="both"/>
    </w:pPr>
    <w:rPr>
      <w:snapToGrid/>
      <w:color w:val="auto"/>
      <w:kern w:val="0"/>
      <w:sz w:val="24"/>
      <w:lang w:eastAsia="en-GB"/>
    </w:rPr>
  </w:style>
  <w:style w:type="paragraph" w:styleId="NoSpacing">
    <w:name w:val="No Spacing"/>
    <w:uiPriority w:val="1"/>
    <w:qFormat/>
    <w:rsid w:val="000D4038"/>
    <w:pPr>
      <w:spacing w:after="0" w:line="240" w:lineRule="auto"/>
      <w:ind w:left="10" w:right="484" w:hanging="10"/>
    </w:pPr>
    <w:rPr>
      <w:rFonts w:ascii="Tahoma" w:eastAsia="Tahoma" w:hAnsi="Tahoma" w:cs="Tahoma"/>
      <w:color w:val="3F3F3F"/>
      <w:lang w:eastAsia="en-GB"/>
    </w:rPr>
  </w:style>
  <w:style w:type="paragraph" w:customStyle="1" w:styleId="EgressHeaderStyleOfficialLabel">
    <w:name w:val="EgressHeaderStyleOfficialLabel"/>
    <w:basedOn w:val="Normal"/>
    <w:semiHidden/>
    <w:rsid w:val="000D4038"/>
    <w:pPr>
      <w:shd w:val="clear" w:color="auto" w:fill="008C00"/>
      <w:tabs>
        <w:tab w:val="left" w:pos="9780"/>
      </w:tabs>
      <w:ind w:left="0"/>
      <w:jc w:val="right"/>
    </w:pPr>
    <w:rPr>
      <w:rFonts w:cs="Arial"/>
      <w:bCs/>
      <w:sz w:val="26"/>
      <w:szCs w:val="22"/>
    </w:rPr>
  </w:style>
  <w:style w:type="paragraph" w:customStyle="1" w:styleId="EgressFooterStyleOfficialLabel">
    <w:name w:val="EgressFooterStyleOfficialLabel"/>
    <w:basedOn w:val="Normal"/>
    <w:semiHidden/>
    <w:rsid w:val="000D4038"/>
    <w:pPr>
      <w:tabs>
        <w:tab w:val="left" w:pos="9780"/>
      </w:tabs>
      <w:ind w:left="0"/>
      <w:jc w:val="center"/>
    </w:pPr>
    <w:rPr>
      <w:rFonts w:ascii="Calibri" w:hAnsi="Calibri" w:cs="Arial"/>
      <w:bCs/>
      <w:sz w:val="24"/>
      <w:szCs w:val="22"/>
    </w:rPr>
  </w:style>
  <w:style w:type="paragraph" w:styleId="BodyText">
    <w:name w:val="Body Text"/>
    <w:basedOn w:val="Normal"/>
    <w:link w:val="BodyTextChar"/>
    <w:uiPriority w:val="99"/>
    <w:semiHidden/>
    <w:unhideWhenUsed/>
    <w:rsid w:val="000D4038"/>
    <w:pPr>
      <w:spacing w:after="120"/>
    </w:pPr>
  </w:style>
  <w:style w:type="character" w:customStyle="1" w:styleId="BodyTextChar">
    <w:name w:val="Body Text Char"/>
    <w:basedOn w:val="DefaultParagraphFont"/>
    <w:link w:val="BodyText"/>
    <w:uiPriority w:val="99"/>
    <w:semiHidden/>
    <w:rsid w:val="000D4038"/>
    <w:rPr>
      <w:rFonts w:ascii="Arial" w:eastAsia="Times New Roman" w:hAnsi="Arial" w:cs="Times New Roman"/>
      <w:snapToGrid w:val="0"/>
      <w:color w:val="000000"/>
      <w:kern w:val="28"/>
      <w:szCs w:val="20"/>
    </w:rPr>
  </w:style>
  <w:style w:type="paragraph" w:styleId="ListBullet">
    <w:name w:val="List Bullet"/>
    <w:basedOn w:val="Normal"/>
    <w:uiPriority w:val="99"/>
    <w:semiHidden/>
    <w:unhideWhenUsed/>
    <w:rsid w:val="000D4038"/>
    <w:pPr>
      <w:numPr>
        <w:numId w:val="56"/>
      </w:numPr>
      <w:contextualSpacing/>
    </w:pPr>
  </w:style>
  <w:style w:type="numbering" w:customStyle="1" w:styleId="Listbulletpoint">
    <w:name w:val="List (bullet point)"/>
    <w:basedOn w:val="NoList"/>
    <w:rsid w:val="000D4038"/>
    <w:pPr>
      <w:numPr>
        <w:numId w:val="58"/>
      </w:numPr>
    </w:pPr>
  </w:style>
  <w:style w:type="paragraph" w:customStyle="1" w:styleId="EgressHeaderStyleOfficialSensitiveLabel">
    <w:name w:val="EgressHeaderStyleOfficialSensitiveLabel"/>
    <w:basedOn w:val="Normal"/>
    <w:semiHidden/>
    <w:rsid w:val="00452520"/>
    <w:pPr>
      <w:widowControl/>
      <w:spacing w:line="259" w:lineRule="auto"/>
      <w:ind w:left="0"/>
      <w:jc w:val="right"/>
    </w:pPr>
    <w:rPr>
      <w:rFonts w:cs="Arial"/>
    </w:rPr>
  </w:style>
  <w:style w:type="character" w:styleId="FollowedHyperlink">
    <w:name w:val="FollowedHyperlink"/>
    <w:basedOn w:val="DefaultParagraphFont"/>
    <w:uiPriority w:val="99"/>
    <w:semiHidden/>
    <w:unhideWhenUsed/>
    <w:rsid w:val="00EB1EF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38"/>
    <w:pPr>
      <w:widowControl w:val="0"/>
      <w:spacing w:after="0" w:line="264" w:lineRule="auto"/>
      <w:ind w:left="780"/>
    </w:pPr>
    <w:rPr>
      <w:rFonts w:ascii="Arial" w:eastAsia="Times New Roman" w:hAnsi="Arial" w:cs="Times New Roman"/>
      <w:snapToGrid w:val="0"/>
      <w:color w:val="000000"/>
      <w:kern w:val="28"/>
      <w:szCs w:val="20"/>
    </w:rPr>
  </w:style>
  <w:style w:type="paragraph" w:styleId="Heading1">
    <w:name w:val="heading 1"/>
    <w:aliases w:val="Numbered - 1"/>
    <w:basedOn w:val="Normal"/>
    <w:next w:val="Normal"/>
    <w:link w:val="Heading1Char"/>
    <w:qFormat/>
    <w:rsid w:val="000D4038"/>
    <w:pPr>
      <w:keepNext/>
      <w:widowControl/>
      <w:spacing w:line="240" w:lineRule="auto"/>
      <w:ind w:left="0"/>
      <w:jc w:val="center"/>
      <w:outlineLvl w:val="0"/>
    </w:pPr>
    <w:rPr>
      <w:b/>
      <w:snapToGrid/>
      <w:color w:val="auto"/>
      <w:kern w:val="0"/>
      <w:sz w:val="72"/>
    </w:rPr>
  </w:style>
  <w:style w:type="paragraph" w:styleId="Heading2">
    <w:name w:val="heading 2"/>
    <w:basedOn w:val="Normal"/>
    <w:next w:val="Normal"/>
    <w:link w:val="Heading2Char"/>
    <w:uiPriority w:val="9"/>
    <w:unhideWhenUsed/>
    <w:qFormat/>
    <w:rsid w:val="000D40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D4038"/>
    <w:rPr>
      <w:rFonts w:ascii="Arial" w:eastAsia="Times New Roman" w:hAnsi="Arial" w:cs="Times New Roman"/>
      <w:b/>
      <w:sz w:val="72"/>
      <w:szCs w:val="20"/>
    </w:rPr>
  </w:style>
  <w:style w:type="character" w:customStyle="1" w:styleId="Heading2Char">
    <w:name w:val="Heading 2 Char"/>
    <w:basedOn w:val="DefaultParagraphFont"/>
    <w:link w:val="Heading2"/>
    <w:uiPriority w:val="9"/>
    <w:rsid w:val="000D4038"/>
    <w:rPr>
      <w:rFonts w:asciiTheme="majorHAnsi" w:eastAsiaTheme="majorEastAsia" w:hAnsiTheme="majorHAnsi" w:cstheme="majorBidi"/>
      <w:snapToGrid w:val="0"/>
      <w:color w:val="2E74B5" w:themeColor="accent1" w:themeShade="BF"/>
      <w:kern w:val="28"/>
      <w:sz w:val="26"/>
      <w:szCs w:val="26"/>
    </w:rPr>
  </w:style>
  <w:style w:type="character" w:styleId="Hyperlink">
    <w:name w:val="Hyperlink"/>
    <w:rsid w:val="000D4038"/>
    <w:rPr>
      <w:color w:val="0000FF"/>
      <w:u w:val="single"/>
    </w:rPr>
  </w:style>
  <w:style w:type="paragraph" w:customStyle="1" w:styleId="SubHead">
    <w:name w:val="Sub Head"/>
    <w:rsid w:val="000D4038"/>
    <w:pPr>
      <w:widowControl w:val="0"/>
      <w:spacing w:after="0" w:line="240" w:lineRule="auto"/>
    </w:pPr>
    <w:rPr>
      <w:rFonts w:ascii="Arial" w:eastAsia="Times New Roman" w:hAnsi="Arial" w:cs="Times New Roman"/>
      <w:b/>
      <w:i/>
      <w:caps/>
      <w:snapToGrid w:val="0"/>
      <w:color w:val="000000"/>
      <w:kern w:val="28"/>
      <w:sz w:val="28"/>
      <w:szCs w:val="20"/>
    </w:rPr>
  </w:style>
  <w:style w:type="paragraph" w:customStyle="1" w:styleId="Letter">
    <w:name w:val="Letter"/>
    <w:basedOn w:val="Normal"/>
    <w:rsid w:val="000D4038"/>
    <w:pPr>
      <w:framePr w:hSpace="181" w:wrap="around" w:vAnchor="page" w:hAnchor="page" w:xAlign="center" w:y="426"/>
      <w:widowControl/>
      <w:spacing w:line="240" w:lineRule="auto"/>
      <w:ind w:left="0"/>
    </w:pPr>
    <w:rPr>
      <w:snapToGrid/>
      <w:color w:val="auto"/>
      <w:kern w:val="0"/>
      <w:sz w:val="14"/>
      <w:szCs w:val="24"/>
    </w:rPr>
  </w:style>
  <w:style w:type="paragraph" w:customStyle="1" w:styleId="CCBCLetter">
    <w:name w:val="CCBC Letter"/>
    <w:rsid w:val="000D4038"/>
    <w:pPr>
      <w:widowControl w:val="0"/>
      <w:suppressAutoHyphens/>
      <w:spacing w:after="0" w:line="240" w:lineRule="exact"/>
    </w:pPr>
    <w:rPr>
      <w:rFonts w:ascii="Arial" w:eastAsia="Times New Roman" w:hAnsi="Arial" w:cs="Times New Roman"/>
      <w:color w:val="000000"/>
      <w:szCs w:val="20"/>
    </w:rPr>
  </w:style>
  <w:style w:type="paragraph" w:styleId="PlainText">
    <w:name w:val="Plain Text"/>
    <w:basedOn w:val="Normal"/>
    <w:link w:val="PlainTextChar"/>
    <w:uiPriority w:val="99"/>
    <w:rsid w:val="000D4038"/>
    <w:pPr>
      <w:ind w:left="0"/>
    </w:pPr>
    <w:rPr>
      <w:color w:val="auto"/>
      <w:lang w:val="x-none"/>
    </w:rPr>
  </w:style>
  <w:style w:type="character" w:customStyle="1" w:styleId="PlainTextChar">
    <w:name w:val="Plain Text Char"/>
    <w:basedOn w:val="DefaultParagraphFont"/>
    <w:link w:val="PlainText"/>
    <w:uiPriority w:val="99"/>
    <w:rsid w:val="000D4038"/>
    <w:rPr>
      <w:rFonts w:ascii="Arial" w:eastAsia="Times New Roman" w:hAnsi="Arial" w:cs="Times New Roman"/>
      <w:snapToGrid w:val="0"/>
      <w:kern w:val="28"/>
      <w:szCs w:val="20"/>
      <w:lang w:val="x-none"/>
    </w:rPr>
  </w:style>
  <w:style w:type="paragraph" w:customStyle="1" w:styleId="Paras">
    <w:name w:val="Paras"/>
    <w:rsid w:val="000D4038"/>
    <w:pPr>
      <w:widowControl w:val="0"/>
      <w:spacing w:after="0" w:line="264" w:lineRule="auto"/>
      <w:ind w:left="780" w:hanging="780"/>
    </w:pPr>
    <w:rPr>
      <w:rFonts w:ascii="Arial" w:eastAsia="Times New Roman" w:hAnsi="Arial" w:cs="Times New Roman"/>
      <w:snapToGrid w:val="0"/>
      <w:color w:val="000000"/>
      <w:kern w:val="28"/>
      <w:szCs w:val="20"/>
    </w:rPr>
  </w:style>
  <w:style w:type="paragraph" w:styleId="ListBullet3">
    <w:name w:val="List Bullet 3"/>
    <w:basedOn w:val="Normal"/>
    <w:autoRedefine/>
    <w:rsid w:val="000D4038"/>
    <w:pPr>
      <w:widowControl/>
      <w:tabs>
        <w:tab w:val="left" w:pos="1620"/>
        <w:tab w:val="left" w:pos="4950"/>
      </w:tabs>
      <w:spacing w:line="240" w:lineRule="auto"/>
      <w:ind w:left="0"/>
      <w:jc w:val="both"/>
    </w:pPr>
    <w:rPr>
      <w:snapToGrid/>
      <w:color w:val="auto"/>
      <w:kern w:val="0"/>
      <w:sz w:val="24"/>
      <w:lang w:eastAsia="en-GB"/>
    </w:rPr>
  </w:style>
  <w:style w:type="paragraph" w:styleId="List">
    <w:name w:val="List"/>
    <w:basedOn w:val="Normal"/>
    <w:rsid w:val="000D4038"/>
    <w:pPr>
      <w:widowControl/>
      <w:numPr>
        <w:numId w:val="4"/>
      </w:numPr>
      <w:tabs>
        <w:tab w:val="clear" w:pos="360"/>
      </w:tabs>
      <w:spacing w:line="240" w:lineRule="auto"/>
      <w:ind w:left="283" w:hanging="283"/>
    </w:pPr>
    <w:rPr>
      <w:rFonts w:ascii="Times New Roman" w:hAnsi="Times New Roman"/>
      <w:snapToGrid/>
      <w:color w:val="auto"/>
      <w:kern w:val="0"/>
      <w:sz w:val="24"/>
      <w:lang w:eastAsia="en-GB"/>
    </w:rPr>
  </w:style>
  <w:style w:type="paragraph" w:styleId="ListParagraph">
    <w:name w:val="List Paragraph"/>
    <w:basedOn w:val="Normal"/>
    <w:uiPriority w:val="34"/>
    <w:qFormat/>
    <w:rsid w:val="000D4038"/>
    <w:pPr>
      <w:ind w:left="720"/>
      <w:contextualSpacing/>
    </w:pPr>
    <w:rPr>
      <w:rFonts w:eastAsia="Calibri"/>
      <w:snapToGrid/>
    </w:rPr>
  </w:style>
  <w:style w:type="table" w:styleId="TableGrid">
    <w:name w:val="Table Grid"/>
    <w:basedOn w:val="TableNormal"/>
    <w:rsid w:val="000D403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0D4038"/>
    <w:pPr>
      <w:widowControl/>
      <w:autoSpaceDE w:val="0"/>
      <w:autoSpaceDN w:val="0"/>
      <w:adjustRightInd w:val="0"/>
      <w:spacing w:line="240" w:lineRule="auto"/>
      <w:ind w:left="5"/>
    </w:pPr>
    <w:rPr>
      <w:rFonts w:cs="Arial"/>
      <w:snapToGrid/>
      <w:color w:val="auto"/>
      <w:kern w:val="0"/>
      <w:sz w:val="20"/>
      <w:szCs w:val="24"/>
    </w:rPr>
  </w:style>
  <w:style w:type="character" w:customStyle="1" w:styleId="BodyTextIndentChar">
    <w:name w:val="Body Text Indent Char"/>
    <w:basedOn w:val="DefaultParagraphFont"/>
    <w:link w:val="BodyTextIndent"/>
    <w:uiPriority w:val="99"/>
    <w:rsid w:val="000D4038"/>
    <w:rPr>
      <w:rFonts w:ascii="Arial" w:eastAsia="Times New Roman" w:hAnsi="Arial" w:cs="Arial"/>
      <w:sz w:val="20"/>
      <w:szCs w:val="24"/>
    </w:rPr>
  </w:style>
  <w:style w:type="paragraph" w:styleId="BodyTextIndent2">
    <w:name w:val="Body Text Indent 2"/>
    <w:basedOn w:val="Normal"/>
    <w:link w:val="BodyTextIndent2Char"/>
    <w:uiPriority w:val="99"/>
    <w:rsid w:val="000D4038"/>
    <w:pPr>
      <w:widowControl/>
      <w:autoSpaceDE w:val="0"/>
      <w:autoSpaceDN w:val="0"/>
      <w:adjustRightInd w:val="0"/>
      <w:spacing w:line="240" w:lineRule="auto"/>
      <w:ind w:left="5"/>
    </w:pPr>
    <w:rPr>
      <w:rFonts w:cs="Arial"/>
      <w:snapToGrid/>
      <w:kern w:val="0"/>
      <w:sz w:val="20"/>
    </w:rPr>
  </w:style>
  <w:style w:type="character" w:customStyle="1" w:styleId="BodyTextIndent2Char">
    <w:name w:val="Body Text Indent 2 Char"/>
    <w:basedOn w:val="DefaultParagraphFont"/>
    <w:link w:val="BodyTextIndent2"/>
    <w:uiPriority w:val="99"/>
    <w:rsid w:val="000D4038"/>
    <w:rPr>
      <w:rFonts w:ascii="Arial" w:eastAsia="Times New Roman" w:hAnsi="Arial" w:cs="Arial"/>
      <w:color w:val="000000"/>
      <w:sz w:val="20"/>
      <w:szCs w:val="20"/>
    </w:rPr>
  </w:style>
  <w:style w:type="paragraph" w:customStyle="1" w:styleId="MainHeading">
    <w:name w:val="Main Heading"/>
    <w:rsid w:val="000D4038"/>
    <w:pPr>
      <w:widowControl w:val="0"/>
      <w:spacing w:after="0" w:line="240" w:lineRule="auto"/>
      <w:jc w:val="center"/>
    </w:pPr>
    <w:rPr>
      <w:rFonts w:ascii="Arial" w:eastAsia="Times New Roman" w:hAnsi="Arial" w:cs="Times New Roman"/>
      <w:b/>
      <w:i/>
      <w:caps/>
      <w:snapToGrid w:val="0"/>
      <w:color w:val="000000"/>
      <w:kern w:val="28"/>
      <w:sz w:val="40"/>
      <w:szCs w:val="20"/>
    </w:rPr>
  </w:style>
  <w:style w:type="paragraph" w:styleId="Header">
    <w:name w:val="header"/>
    <w:basedOn w:val="Normal"/>
    <w:link w:val="HeaderChar"/>
    <w:unhideWhenUsed/>
    <w:rsid w:val="000D4038"/>
    <w:pPr>
      <w:tabs>
        <w:tab w:val="center" w:pos="4513"/>
        <w:tab w:val="right" w:pos="9026"/>
      </w:tabs>
      <w:spacing w:line="240" w:lineRule="auto"/>
    </w:pPr>
  </w:style>
  <w:style w:type="character" w:customStyle="1" w:styleId="HeaderChar">
    <w:name w:val="Header Char"/>
    <w:basedOn w:val="DefaultParagraphFont"/>
    <w:link w:val="Header"/>
    <w:rsid w:val="000D4038"/>
    <w:rPr>
      <w:rFonts w:ascii="Arial" w:eastAsia="Times New Roman" w:hAnsi="Arial" w:cs="Times New Roman"/>
      <w:snapToGrid w:val="0"/>
      <w:color w:val="000000"/>
      <w:kern w:val="28"/>
      <w:szCs w:val="20"/>
    </w:rPr>
  </w:style>
  <w:style w:type="paragraph" w:styleId="Footer">
    <w:name w:val="footer"/>
    <w:basedOn w:val="Normal"/>
    <w:link w:val="FooterChar"/>
    <w:uiPriority w:val="99"/>
    <w:unhideWhenUsed/>
    <w:rsid w:val="000D4038"/>
    <w:pPr>
      <w:tabs>
        <w:tab w:val="center" w:pos="4513"/>
        <w:tab w:val="right" w:pos="9026"/>
      </w:tabs>
      <w:spacing w:line="240" w:lineRule="auto"/>
    </w:pPr>
  </w:style>
  <w:style w:type="character" w:customStyle="1" w:styleId="FooterChar">
    <w:name w:val="Footer Char"/>
    <w:basedOn w:val="DefaultParagraphFont"/>
    <w:link w:val="Footer"/>
    <w:uiPriority w:val="99"/>
    <w:rsid w:val="000D4038"/>
    <w:rPr>
      <w:rFonts w:ascii="Arial" w:eastAsia="Times New Roman" w:hAnsi="Arial" w:cs="Times New Roman"/>
      <w:snapToGrid w:val="0"/>
      <w:color w:val="000000"/>
      <w:kern w:val="28"/>
      <w:szCs w:val="20"/>
    </w:rPr>
  </w:style>
  <w:style w:type="paragraph" w:styleId="NormalWeb">
    <w:name w:val="Normal (Web)"/>
    <w:basedOn w:val="Normal"/>
    <w:uiPriority w:val="99"/>
    <w:semiHidden/>
    <w:unhideWhenUsed/>
    <w:rsid w:val="000D4038"/>
    <w:pPr>
      <w:widowControl/>
      <w:spacing w:before="100" w:beforeAutospacing="1" w:after="100" w:afterAutospacing="1" w:line="240" w:lineRule="auto"/>
      <w:ind w:left="0"/>
    </w:pPr>
    <w:rPr>
      <w:rFonts w:ascii="Times New Roman" w:hAnsi="Times New Roman"/>
      <w:snapToGrid/>
      <w:color w:val="auto"/>
      <w:kern w:val="0"/>
      <w:sz w:val="24"/>
      <w:szCs w:val="24"/>
      <w:lang w:eastAsia="en-GB"/>
    </w:rPr>
  </w:style>
  <w:style w:type="character" w:styleId="CommentReference">
    <w:name w:val="annotation reference"/>
    <w:basedOn w:val="DefaultParagraphFont"/>
    <w:uiPriority w:val="99"/>
    <w:semiHidden/>
    <w:unhideWhenUsed/>
    <w:rsid w:val="000D4038"/>
    <w:rPr>
      <w:sz w:val="16"/>
      <w:szCs w:val="16"/>
    </w:rPr>
  </w:style>
  <w:style w:type="paragraph" w:styleId="CommentText">
    <w:name w:val="annotation text"/>
    <w:basedOn w:val="Normal"/>
    <w:link w:val="CommentTextChar"/>
    <w:uiPriority w:val="99"/>
    <w:semiHidden/>
    <w:unhideWhenUsed/>
    <w:rsid w:val="000D4038"/>
    <w:pPr>
      <w:spacing w:line="240" w:lineRule="auto"/>
    </w:pPr>
    <w:rPr>
      <w:sz w:val="20"/>
    </w:rPr>
  </w:style>
  <w:style w:type="character" w:customStyle="1" w:styleId="CommentTextChar">
    <w:name w:val="Comment Text Char"/>
    <w:basedOn w:val="DefaultParagraphFont"/>
    <w:link w:val="CommentText"/>
    <w:uiPriority w:val="99"/>
    <w:semiHidden/>
    <w:rsid w:val="000D4038"/>
    <w:rPr>
      <w:rFonts w:ascii="Arial" w:eastAsia="Times New Roman" w:hAnsi="Arial" w:cs="Times New Roman"/>
      <w:snapToGrid w:val="0"/>
      <w:color w:val="000000"/>
      <w:kern w:val="28"/>
      <w:sz w:val="20"/>
      <w:szCs w:val="20"/>
    </w:rPr>
  </w:style>
  <w:style w:type="paragraph" w:styleId="CommentSubject">
    <w:name w:val="annotation subject"/>
    <w:basedOn w:val="CommentText"/>
    <w:next w:val="CommentText"/>
    <w:link w:val="CommentSubjectChar"/>
    <w:uiPriority w:val="99"/>
    <w:semiHidden/>
    <w:unhideWhenUsed/>
    <w:rsid w:val="000D4038"/>
    <w:rPr>
      <w:b/>
      <w:bCs/>
    </w:rPr>
  </w:style>
  <w:style w:type="character" w:customStyle="1" w:styleId="CommentSubjectChar">
    <w:name w:val="Comment Subject Char"/>
    <w:basedOn w:val="CommentTextChar"/>
    <w:link w:val="CommentSubject"/>
    <w:uiPriority w:val="99"/>
    <w:semiHidden/>
    <w:rsid w:val="000D4038"/>
    <w:rPr>
      <w:rFonts w:ascii="Arial" w:eastAsia="Times New Roman" w:hAnsi="Arial" w:cs="Times New Roman"/>
      <w:b/>
      <w:bCs/>
      <w:snapToGrid w:val="0"/>
      <w:color w:val="000000"/>
      <w:kern w:val="28"/>
      <w:sz w:val="20"/>
      <w:szCs w:val="20"/>
    </w:rPr>
  </w:style>
  <w:style w:type="paragraph" w:styleId="BalloonText">
    <w:name w:val="Balloon Text"/>
    <w:basedOn w:val="Normal"/>
    <w:link w:val="BalloonTextChar"/>
    <w:uiPriority w:val="99"/>
    <w:semiHidden/>
    <w:unhideWhenUsed/>
    <w:rsid w:val="000D40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38"/>
    <w:rPr>
      <w:rFonts w:ascii="Segoe UI" w:eastAsia="Times New Roman" w:hAnsi="Segoe UI" w:cs="Segoe UI"/>
      <w:snapToGrid w:val="0"/>
      <w:color w:val="000000"/>
      <w:kern w:val="28"/>
      <w:sz w:val="18"/>
      <w:szCs w:val="18"/>
    </w:rPr>
  </w:style>
  <w:style w:type="paragraph" w:styleId="BlockText">
    <w:name w:val="Block Text"/>
    <w:basedOn w:val="Normal"/>
    <w:unhideWhenUsed/>
    <w:rsid w:val="000D4038"/>
    <w:pPr>
      <w:widowControl/>
      <w:tabs>
        <w:tab w:val="left" w:pos="720"/>
      </w:tabs>
      <w:spacing w:line="240" w:lineRule="auto"/>
      <w:ind w:left="720" w:right="47"/>
      <w:jc w:val="both"/>
    </w:pPr>
    <w:rPr>
      <w:snapToGrid/>
      <w:color w:val="auto"/>
      <w:kern w:val="0"/>
      <w:sz w:val="24"/>
      <w:lang w:eastAsia="en-GB"/>
    </w:rPr>
  </w:style>
  <w:style w:type="paragraph" w:styleId="NoSpacing">
    <w:name w:val="No Spacing"/>
    <w:uiPriority w:val="1"/>
    <w:qFormat/>
    <w:rsid w:val="000D4038"/>
    <w:pPr>
      <w:spacing w:after="0" w:line="240" w:lineRule="auto"/>
      <w:ind w:left="10" w:right="484" w:hanging="10"/>
    </w:pPr>
    <w:rPr>
      <w:rFonts w:ascii="Tahoma" w:eastAsia="Tahoma" w:hAnsi="Tahoma" w:cs="Tahoma"/>
      <w:color w:val="3F3F3F"/>
      <w:lang w:eastAsia="en-GB"/>
    </w:rPr>
  </w:style>
  <w:style w:type="paragraph" w:customStyle="1" w:styleId="EgressHeaderStyleOfficialLabel">
    <w:name w:val="EgressHeaderStyleOfficialLabel"/>
    <w:basedOn w:val="Normal"/>
    <w:semiHidden/>
    <w:rsid w:val="000D4038"/>
    <w:pPr>
      <w:shd w:val="clear" w:color="auto" w:fill="008C00"/>
      <w:tabs>
        <w:tab w:val="left" w:pos="9780"/>
      </w:tabs>
      <w:ind w:left="0"/>
      <w:jc w:val="right"/>
    </w:pPr>
    <w:rPr>
      <w:rFonts w:cs="Arial"/>
      <w:bCs/>
      <w:sz w:val="26"/>
      <w:szCs w:val="22"/>
    </w:rPr>
  </w:style>
  <w:style w:type="paragraph" w:customStyle="1" w:styleId="EgressFooterStyleOfficialLabel">
    <w:name w:val="EgressFooterStyleOfficialLabel"/>
    <w:basedOn w:val="Normal"/>
    <w:semiHidden/>
    <w:rsid w:val="000D4038"/>
    <w:pPr>
      <w:tabs>
        <w:tab w:val="left" w:pos="9780"/>
      </w:tabs>
      <w:ind w:left="0"/>
      <w:jc w:val="center"/>
    </w:pPr>
    <w:rPr>
      <w:rFonts w:ascii="Calibri" w:hAnsi="Calibri" w:cs="Arial"/>
      <w:bCs/>
      <w:sz w:val="24"/>
      <w:szCs w:val="22"/>
    </w:rPr>
  </w:style>
  <w:style w:type="paragraph" w:styleId="BodyText">
    <w:name w:val="Body Text"/>
    <w:basedOn w:val="Normal"/>
    <w:link w:val="BodyTextChar"/>
    <w:uiPriority w:val="99"/>
    <w:semiHidden/>
    <w:unhideWhenUsed/>
    <w:rsid w:val="000D4038"/>
    <w:pPr>
      <w:spacing w:after="120"/>
    </w:pPr>
  </w:style>
  <w:style w:type="character" w:customStyle="1" w:styleId="BodyTextChar">
    <w:name w:val="Body Text Char"/>
    <w:basedOn w:val="DefaultParagraphFont"/>
    <w:link w:val="BodyText"/>
    <w:uiPriority w:val="99"/>
    <w:semiHidden/>
    <w:rsid w:val="000D4038"/>
    <w:rPr>
      <w:rFonts w:ascii="Arial" w:eastAsia="Times New Roman" w:hAnsi="Arial" w:cs="Times New Roman"/>
      <w:snapToGrid w:val="0"/>
      <w:color w:val="000000"/>
      <w:kern w:val="28"/>
      <w:szCs w:val="20"/>
    </w:rPr>
  </w:style>
  <w:style w:type="paragraph" w:styleId="ListBullet">
    <w:name w:val="List Bullet"/>
    <w:basedOn w:val="Normal"/>
    <w:uiPriority w:val="99"/>
    <w:semiHidden/>
    <w:unhideWhenUsed/>
    <w:rsid w:val="000D4038"/>
    <w:pPr>
      <w:numPr>
        <w:numId w:val="56"/>
      </w:numPr>
      <w:contextualSpacing/>
    </w:pPr>
  </w:style>
  <w:style w:type="numbering" w:customStyle="1" w:styleId="Listbulletpoint">
    <w:name w:val="List (bullet point)"/>
    <w:basedOn w:val="NoList"/>
    <w:rsid w:val="000D4038"/>
    <w:pPr>
      <w:numPr>
        <w:numId w:val="58"/>
      </w:numPr>
    </w:pPr>
  </w:style>
  <w:style w:type="paragraph" w:customStyle="1" w:styleId="EgressHeaderStyleOfficialSensitiveLabel">
    <w:name w:val="EgressHeaderStyleOfficialSensitiveLabel"/>
    <w:basedOn w:val="Normal"/>
    <w:semiHidden/>
    <w:rsid w:val="00452520"/>
    <w:pPr>
      <w:widowControl/>
      <w:spacing w:line="259" w:lineRule="auto"/>
      <w:ind w:left="0"/>
      <w:jc w:val="right"/>
    </w:pPr>
    <w:rPr>
      <w:rFonts w:cs="Arial"/>
    </w:rPr>
  </w:style>
  <w:style w:type="character" w:styleId="FollowedHyperlink">
    <w:name w:val="FollowedHyperlink"/>
    <w:basedOn w:val="DefaultParagraphFont"/>
    <w:uiPriority w:val="99"/>
    <w:semiHidden/>
    <w:unhideWhenUsed/>
    <w:rsid w:val="00EB1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ike.rosser@conwy.gov.uk" TargetMode="External"/><Relationship Id="rId18" Type="http://schemas.openxmlformats.org/officeDocument/2006/relationships/hyperlink" Target="http://www.wrexhamvisits.org" TargetMode="External"/><Relationship Id="rId26" Type="http://schemas.openxmlformats.org/officeDocument/2006/relationships/hyperlink" Target="https://www.gov.uk/foreign-travel-advice" TargetMode="External"/><Relationship Id="rId39" Type="http://schemas.openxmlformats.org/officeDocument/2006/relationships/header" Target="header2.xml"/><Relationship Id="rId21" Type="http://schemas.openxmlformats.org/officeDocument/2006/relationships/hyperlink" Target="http://www.hse.gov.uk/pubns/priced/L77.PDF" TargetMode="External"/><Relationship Id="rId34" Type="http://schemas.openxmlformats.org/officeDocument/2006/relationships/hyperlink" Target="http://www.wrexhamvisits.org" TargetMode="External"/><Relationship Id="rId42" Type="http://schemas.openxmlformats.org/officeDocument/2006/relationships/footer" Target="footer3.xml"/><Relationship Id="rId47" Type="http://schemas.openxmlformats.org/officeDocument/2006/relationships/header" Target="header6.xml"/><Relationship Id="rId50" Type="http://schemas.openxmlformats.org/officeDocument/2006/relationships/footer" Target="footer7.xml"/><Relationship Id="rId55" Type="http://schemas.openxmlformats.org/officeDocument/2006/relationships/header" Target="head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rexhamvisits.org" TargetMode="External"/><Relationship Id="rId29" Type="http://schemas.openxmlformats.org/officeDocument/2006/relationships/header" Target="header1.xml"/><Relationship Id="rId11" Type="http://schemas.openxmlformats.org/officeDocument/2006/relationships/hyperlink" Target="http://www.wrexhamvisits.org" TargetMode="External"/><Relationship Id="rId24" Type="http://schemas.openxmlformats.org/officeDocument/2006/relationships/hyperlink" Target="https://www.gov.uk/guidance/reduce-your-risk-from-terrorism-while-abroad" TargetMode="External"/><Relationship Id="rId32" Type="http://schemas.openxmlformats.org/officeDocument/2006/relationships/image" Target="media/image4.png"/><Relationship Id="rId37" Type="http://schemas.openxmlformats.org/officeDocument/2006/relationships/hyperlink" Target="http://www.wrexhamvisits.org" TargetMode="External"/><Relationship Id="rId40" Type="http://schemas.openxmlformats.org/officeDocument/2006/relationships/header" Target="header3.xml"/><Relationship Id="rId45" Type="http://schemas.openxmlformats.org/officeDocument/2006/relationships/footer" Target="footer5.xml"/><Relationship Id="rId53" Type="http://schemas.openxmlformats.org/officeDocument/2006/relationships/header" Target="header9.xml"/><Relationship Id="rId58" Type="http://schemas.openxmlformats.org/officeDocument/2006/relationships/customXml" Target="../customXml/item2.xml"/><Relationship Id="rId5" Type="http://schemas.openxmlformats.org/officeDocument/2006/relationships/settings" Target="settings.xm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oeapng.info" TargetMode="External"/><Relationship Id="rId14" Type="http://schemas.openxmlformats.org/officeDocument/2006/relationships/hyperlink" Target="mailto:nigel.lawrence@wrexham.gov.uk" TargetMode="External"/><Relationship Id="rId22" Type="http://schemas.openxmlformats.org/officeDocument/2006/relationships/hyperlink" Target="http://www.wrexhamvisits.org" TargetMode="External"/><Relationship Id="rId27" Type="http://schemas.openxmlformats.org/officeDocument/2006/relationships/hyperlink" Target="http://www.wrexhamvisits.org" TargetMode="External"/><Relationship Id="rId30" Type="http://schemas.openxmlformats.org/officeDocument/2006/relationships/hyperlink" Target="http://www.wrexhamvisits.org" TargetMode="External"/><Relationship Id="rId35" Type="http://schemas.openxmlformats.org/officeDocument/2006/relationships/hyperlink" Target="http://www.wrexhamvisits.org" TargetMode="Externa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www.oeapng.info" TargetMode="External"/><Relationship Id="rId17" Type="http://schemas.openxmlformats.org/officeDocument/2006/relationships/hyperlink" Target="http://www.wrexhamvisits.org" TargetMode="External"/><Relationship Id="rId25" Type="http://schemas.openxmlformats.org/officeDocument/2006/relationships/hyperlink" Target="https://www.youtube.com/watch?v=4jxOXbpTmnk&amp;feature=player_embedded" TargetMode="External"/><Relationship Id="rId33" Type="http://schemas.openxmlformats.org/officeDocument/2006/relationships/hyperlink" Target="http://www.wrexhamvisits.org" TargetMode="External"/><Relationship Id="rId38" Type="http://schemas.openxmlformats.org/officeDocument/2006/relationships/hyperlink" Target="http://www.wrexhamvisits.org" TargetMode="External"/><Relationship Id="rId46" Type="http://schemas.openxmlformats.org/officeDocument/2006/relationships/header" Target="header5.xml"/><Relationship Id="rId59" Type="http://schemas.openxmlformats.org/officeDocument/2006/relationships/customXml" Target="../customXml/item3.xml"/><Relationship Id="rId20" Type="http://schemas.openxmlformats.org/officeDocument/2006/relationships/hyperlink" Target="http://www.wrexhamvisits.org" TargetMode="External"/><Relationship Id="rId41" Type="http://schemas.openxmlformats.org/officeDocument/2006/relationships/footer" Target="footer2.xml"/><Relationship Id="rId54"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rexhamvisits.org" TargetMode="External"/><Relationship Id="rId23" Type="http://schemas.openxmlformats.org/officeDocument/2006/relationships/hyperlink" Target="http://www.oeapng.info" TargetMode="External"/><Relationship Id="rId28" Type="http://schemas.openxmlformats.org/officeDocument/2006/relationships/footer" Target="footer1.xml"/><Relationship Id="rId36" Type="http://schemas.openxmlformats.org/officeDocument/2006/relationships/hyperlink" Target="http://www.wrexhamvisits.org" TargetMode="External"/><Relationship Id="rId49" Type="http://schemas.openxmlformats.org/officeDocument/2006/relationships/footer" Target="footer6.xml"/><Relationship Id="rId57"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image" Target="media/image3.png"/><Relationship Id="rId44" Type="http://schemas.openxmlformats.org/officeDocument/2006/relationships/footer" Target="footer4.xml"/><Relationship Id="rId52" Type="http://schemas.openxmlformats.org/officeDocument/2006/relationships/footer" Target="footer8.xml"/><Relationship Id="rId60" Type="http://schemas.openxmlformats.org/officeDocument/2006/relationships/customXml" Target="../customXml/item4.xml"/></Relationships>
</file>

<file path=word/theme/theme1.xml><?xml version="1.0" encoding="utf-8"?>
<a:theme xmlns:a="http://schemas.openxmlformats.org/drawingml/2006/main" name="Them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0D552248F3B8448449C1D79A34A86D" ma:contentTypeVersion="10" ma:contentTypeDescription="Create a new document." ma:contentTypeScope="" ma:versionID="2aedaa448b34d730b0cd5bd3d4311bf0">
  <xsd:schema xmlns:xsd="http://www.w3.org/2001/XMLSchema" xmlns:xs="http://www.w3.org/2001/XMLSchema" xmlns:p="http://schemas.microsoft.com/office/2006/metadata/properties" xmlns:ns2="02ff64b8-a1f2-45ea-aeb4-1ae894e12aac" xmlns:ns3="071d2ab0-3876-4647-8fe0-0d04a86aa393" targetNamespace="http://schemas.microsoft.com/office/2006/metadata/properties" ma:root="true" ma:fieldsID="a995796908de23ad425520305721a1d6" ns2:_="" ns3:_="">
    <xsd:import namespace="02ff64b8-a1f2-45ea-aeb4-1ae894e12aac"/>
    <xsd:import namespace="071d2ab0-3876-4647-8fe0-0d04a86aa3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f64b8-a1f2-45ea-aeb4-1ae894e12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71d2ab0-3876-4647-8fe0-0d04a86aa3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02ff64b8-a1f2-45ea-aeb4-1ae894e12aac">
      <UserInfo>
        <DisplayName/>
        <AccountId xsi:nil="true"/>
        <AccountType/>
      </UserInfo>
    </SharedWithUsers>
  </documentManagement>
</p:properties>
</file>

<file path=customXml/itemProps1.xml><?xml version="1.0" encoding="utf-8"?>
<ds:datastoreItem xmlns:ds="http://schemas.openxmlformats.org/officeDocument/2006/customXml" ds:itemID="{1547332B-1C86-44A8-A10D-9324D38FCA5B}">
  <ds:schemaRefs>
    <ds:schemaRef ds:uri="http://schemas.openxmlformats.org/officeDocument/2006/bibliography"/>
  </ds:schemaRefs>
</ds:datastoreItem>
</file>

<file path=customXml/itemProps2.xml><?xml version="1.0" encoding="utf-8"?>
<ds:datastoreItem xmlns:ds="http://schemas.openxmlformats.org/officeDocument/2006/customXml" ds:itemID="{B375E143-F0E2-4CB2-B3B6-BEB0842DCBDE}"/>
</file>

<file path=customXml/itemProps3.xml><?xml version="1.0" encoding="utf-8"?>
<ds:datastoreItem xmlns:ds="http://schemas.openxmlformats.org/officeDocument/2006/customXml" ds:itemID="{305FF30C-E7F7-4938-B352-C22202A714E7}"/>
</file>

<file path=customXml/itemProps4.xml><?xml version="1.0" encoding="utf-8"?>
<ds:datastoreItem xmlns:ds="http://schemas.openxmlformats.org/officeDocument/2006/customXml" ds:itemID="{036C6E58-E881-4735-BB8D-02A15A6DBB71}"/>
</file>

<file path=docProps/app.xml><?xml version="1.0" encoding="utf-8"?>
<Properties xmlns="http://schemas.openxmlformats.org/officeDocument/2006/extended-properties" xmlns:vt="http://schemas.openxmlformats.org/officeDocument/2006/docPropsVTypes">
  <Template>Normal.dotm</Template>
  <TotalTime>0</TotalTime>
  <Pages>46</Pages>
  <Words>11253</Words>
  <Characters>64148</Characters>
  <Application>Microsoft Office Word</Application>
  <DocSecurity>0</DocSecurity>
  <Lines>534</Lines>
  <Paragraphs>150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Conwy County Borough Council</Company>
  <LinksUpToDate>false</LinksUpToDate>
  <CharactersWithSpaces>75251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Arwel Elias</dc:creator>
  <cp:lastModifiedBy>Mr K O'Toole</cp:lastModifiedBy>
  <cp:revision>2</cp:revision>
  <cp:lastPrinted>2018-09-24T13:04:00Z</cp:lastPrinted>
  <dcterms:created xsi:type="dcterms:W3CDTF">2019-03-18T22:56:00Z</dcterms:created>
  <dcterms:modified xsi:type="dcterms:W3CDTF">2019-03-18T22:56:00Z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98b96d79d8614c8e923e139670bd9c8b</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mike.rosser@conwy.gov.uk</vt:lpwstr>
  </property>
  <property fmtid="{D5CDD505-2E9C-101B-9397-08002B2CF9AE}" pid="7" name="SW-CLASSIFICATION-DATE">
    <vt:lpwstr>2018-09-27T08:06:36.8370475Z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y fmtid="{D5CDD505-2E9C-101B-9397-08002B2CF9AE}" pid="13" name="ContentTypeId">
    <vt:lpwstr>0x010100A90D552248F3B8448449C1D79A34A86D</vt:lpwstr>
  </property>
  <property fmtid="{D5CDD505-2E9C-101B-9397-08002B2CF9AE}" pid="14" name="Order">
    <vt:r8>32600</vt:r8>
  </property>
  <property fmtid="{D5CDD505-2E9C-101B-9397-08002B2CF9AE}" pid="15" name="_SourceUrl">
    <vt:lpwstr/>
  </property>
  <property fmtid="{D5CDD505-2E9C-101B-9397-08002B2CF9AE}" pid="16" name="_SharedFileIndex">
    <vt:lpwstr/>
  </property>
  <property fmtid="{D5CDD505-2E9C-101B-9397-08002B2CF9AE}" pid="17" name="ComplianceAssetId">
    <vt:lpwstr/>
  </property>
</Properties>
</file>